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DAB0ECB" w14:textId="5A0B8188" w:rsidR="00CE6607" w:rsidRDefault="00CE6607" w:rsidP="00CE6607">
      <w:pPr>
        <w:tabs>
          <w:tab w:val="left" w:pos="6095"/>
        </w:tabs>
        <w:rPr>
          <w:b/>
          <w:bCs/>
          <w:sz w:val="26"/>
          <w:szCs w:val="26"/>
          <w:rtl/>
        </w:rPr>
      </w:pPr>
    </w:p>
    <w:p w14:paraId="16634901" w14:textId="77777777" w:rsidR="00CE6607" w:rsidRPr="00B72CA5" w:rsidRDefault="00CE6607" w:rsidP="00CE6607">
      <w:pPr>
        <w:tabs>
          <w:tab w:val="left" w:pos="6095"/>
        </w:tabs>
        <w:jc w:val="center"/>
        <w:rPr>
          <w:b/>
          <w:bCs/>
          <w:sz w:val="26"/>
          <w:szCs w:val="26"/>
          <w:rtl/>
        </w:rPr>
      </w:pPr>
      <w:proofErr w:type="spellStart"/>
      <w:r w:rsidRPr="00B72CA5">
        <w:rPr>
          <w:b/>
          <w:bCs/>
          <w:sz w:val="26"/>
          <w:szCs w:val="26"/>
          <w:rtl/>
        </w:rPr>
        <w:t>המינהל</w:t>
      </w:r>
      <w:proofErr w:type="spellEnd"/>
      <w:r w:rsidRPr="00B72CA5">
        <w:rPr>
          <w:b/>
          <w:bCs/>
          <w:sz w:val="26"/>
          <w:szCs w:val="26"/>
          <w:rtl/>
        </w:rPr>
        <w:t xml:space="preserve"> האזרחי לאזור יהודה והשומרון</w:t>
      </w:r>
    </w:p>
    <w:p w14:paraId="79F47B3C" w14:textId="77777777" w:rsidR="00CE6607" w:rsidRPr="00B72CA5" w:rsidRDefault="00CE6607" w:rsidP="00CE6607">
      <w:pPr>
        <w:pStyle w:val="a7"/>
        <w:spacing w:before="100" w:after="100" w:line="240" w:lineRule="auto"/>
        <w:jc w:val="center"/>
        <w:rPr>
          <w:b/>
          <w:bCs/>
          <w:sz w:val="26"/>
          <w:szCs w:val="26"/>
          <w:rtl/>
        </w:rPr>
      </w:pPr>
      <w:r w:rsidRPr="00B72CA5">
        <w:rPr>
          <w:rFonts w:hint="cs"/>
          <w:b/>
          <w:bCs/>
          <w:sz w:val="26"/>
          <w:szCs w:val="26"/>
          <w:rtl/>
        </w:rPr>
        <w:t xml:space="preserve">יחידת קמ"ט תקשורת </w:t>
      </w:r>
    </w:p>
    <w:p w14:paraId="33289EC4" w14:textId="77777777" w:rsidR="00CE6607" w:rsidRPr="00B72CA5" w:rsidRDefault="00CE6607" w:rsidP="00CE6607">
      <w:pPr>
        <w:jc w:val="center"/>
        <w:rPr>
          <w:b/>
          <w:bCs/>
          <w:sz w:val="26"/>
          <w:szCs w:val="26"/>
          <w:rtl/>
        </w:rPr>
      </w:pPr>
    </w:p>
    <w:p w14:paraId="385F8352" w14:textId="1BEF2589" w:rsidR="00CE6607" w:rsidRPr="00B72CA5" w:rsidRDefault="00CE6607" w:rsidP="00BE143B">
      <w:pPr>
        <w:jc w:val="center"/>
        <w:rPr>
          <w:b/>
          <w:bCs/>
          <w:sz w:val="28"/>
          <w:szCs w:val="28"/>
          <w:rtl/>
        </w:rPr>
      </w:pPr>
      <w:r w:rsidRPr="008C5A50">
        <w:rPr>
          <w:b/>
          <w:bCs/>
          <w:sz w:val="28"/>
          <w:szCs w:val="28"/>
          <w:rtl/>
        </w:rPr>
        <w:t xml:space="preserve">מכרז מס' </w:t>
      </w:r>
      <w:r w:rsidR="00BE143B">
        <w:rPr>
          <w:rFonts w:hint="cs"/>
          <w:b/>
          <w:bCs/>
          <w:sz w:val="28"/>
          <w:szCs w:val="28"/>
          <w:rtl/>
        </w:rPr>
        <w:t>1/19</w:t>
      </w:r>
    </w:p>
    <w:p w14:paraId="433DAA85" w14:textId="77777777" w:rsidR="00CE6607" w:rsidRPr="00B72CA5" w:rsidRDefault="00CE6607" w:rsidP="00CE6607">
      <w:pPr>
        <w:jc w:val="both"/>
        <w:rPr>
          <w:sz w:val="26"/>
          <w:szCs w:val="26"/>
          <w:u w:val="single"/>
          <w:rtl/>
        </w:rPr>
      </w:pPr>
    </w:p>
    <w:p w14:paraId="7A1103CA" w14:textId="407FCBDE" w:rsidR="00CE6607" w:rsidRDefault="007C5608" w:rsidP="0087499E">
      <w:pPr>
        <w:jc w:val="center"/>
        <w:rPr>
          <w:b/>
          <w:bCs/>
          <w:sz w:val="28"/>
          <w:szCs w:val="28"/>
          <w:u w:val="single"/>
          <w:rtl/>
        </w:rPr>
      </w:pPr>
      <w:bookmarkStart w:id="0" w:name="TEXT"/>
      <w:bookmarkEnd w:id="0"/>
      <w:r>
        <w:rPr>
          <w:rFonts w:hint="cs"/>
          <w:b/>
          <w:bCs/>
          <w:sz w:val="28"/>
          <w:szCs w:val="28"/>
          <w:u w:val="single"/>
          <w:rtl/>
        </w:rPr>
        <w:t>ל</w:t>
      </w:r>
      <w:r w:rsidR="00CE6607" w:rsidRPr="00576945">
        <w:rPr>
          <w:rFonts w:hint="cs"/>
          <w:b/>
          <w:bCs/>
          <w:sz w:val="28"/>
          <w:szCs w:val="28"/>
          <w:u w:val="single"/>
          <w:rtl/>
        </w:rPr>
        <w:t xml:space="preserve">מתן שירותי ייעוץ בתחום </w:t>
      </w:r>
      <w:r w:rsidR="0087499E">
        <w:rPr>
          <w:rFonts w:hint="cs"/>
          <w:b/>
          <w:bCs/>
          <w:sz w:val="28"/>
          <w:szCs w:val="28"/>
          <w:u w:val="single"/>
          <w:rtl/>
        </w:rPr>
        <w:t xml:space="preserve">הסלולרי לצורך תיאום בין החברות, צה"ל וקמ"ט תקשורת לקידום שיפור הכיסוי הסלולרי </w:t>
      </w:r>
      <w:proofErr w:type="spellStart"/>
      <w:r w:rsidR="0087499E">
        <w:rPr>
          <w:rFonts w:hint="cs"/>
          <w:b/>
          <w:bCs/>
          <w:sz w:val="28"/>
          <w:szCs w:val="28"/>
          <w:u w:val="single"/>
          <w:rtl/>
        </w:rPr>
        <w:t>באיו"ש</w:t>
      </w:r>
      <w:proofErr w:type="spellEnd"/>
    </w:p>
    <w:p w14:paraId="79CB4D26" w14:textId="77777777" w:rsidR="00B53C77" w:rsidRDefault="00B53C77" w:rsidP="00576945">
      <w:pPr>
        <w:jc w:val="center"/>
        <w:rPr>
          <w:b/>
          <w:bCs/>
          <w:sz w:val="28"/>
          <w:szCs w:val="28"/>
          <w:u w:val="single"/>
          <w:rtl/>
        </w:rPr>
      </w:pPr>
    </w:p>
    <w:p w14:paraId="075B92E2" w14:textId="77777777" w:rsidR="00B53C77" w:rsidRPr="00576945" w:rsidRDefault="00B53C77" w:rsidP="00576945">
      <w:pPr>
        <w:jc w:val="center"/>
        <w:rPr>
          <w:b/>
          <w:bCs/>
          <w:sz w:val="28"/>
          <w:szCs w:val="28"/>
          <w:u w:val="single"/>
          <w:rtl/>
        </w:rPr>
      </w:pPr>
      <w:r>
        <w:rPr>
          <w:rFonts w:hint="cs"/>
          <w:b/>
          <w:bCs/>
          <w:sz w:val="28"/>
          <w:szCs w:val="28"/>
          <w:u w:val="single"/>
          <w:rtl/>
        </w:rPr>
        <w:t>הזמנת הצעות למכרז</w:t>
      </w:r>
    </w:p>
    <w:p w14:paraId="5F1EA71D" w14:textId="77777777" w:rsidR="00CE6607" w:rsidRDefault="00CE6607" w:rsidP="00576945">
      <w:pPr>
        <w:spacing w:line="360" w:lineRule="auto"/>
        <w:jc w:val="both"/>
        <w:rPr>
          <w:sz w:val="24"/>
          <w:rtl/>
        </w:rPr>
      </w:pPr>
    </w:p>
    <w:p w14:paraId="35FDFA86" w14:textId="77777777" w:rsidR="00E6789C" w:rsidRDefault="00E6789C" w:rsidP="00E6789C">
      <w:pPr>
        <w:pStyle w:val="a7"/>
        <w:spacing w:line="240" w:lineRule="auto"/>
        <w:ind w:left="1152" w:hanging="1152"/>
        <w:rPr>
          <w:b/>
          <w:bCs/>
          <w:sz w:val="24"/>
        </w:rPr>
      </w:pPr>
      <w:r>
        <w:rPr>
          <w:rFonts w:hint="cs"/>
          <w:b/>
          <w:bCs/>
          <w:sz w:val="24"/>
          <w:rtl/>
        </w:rPr>
        <w:t xml:space="preserve">מנהלה – </w:t>
      </w:r>
    </w:p>
    <w:tbl>
      <w:tblPr>
        <w:tblpPr w:leftFromText="180" w:rightFromText="180" w:vertAnchor="text" w:horzAnchor="margin" w:tblpY="172"/>
        <w:bidiVisual/>
        <w:tblW w:w="86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77"/>
        <w:gridCol w:w="3770"/>
      </w:tblGrid>
      <w:tr w:rsidR="00E6789C" w14:paraId="322B6D81" w14:textId="77777777" w:rsidTr="00F55804">
        <w:tc>
          <w:tcPr>
            <w:tcW w:w="4877" w:type="dxa"/>
            <w:tcBorders>
              <w:top w:val="single" w:sz="4" w:space="0" w:color="auto"/>
              <w:left w:val="single" w:sz="4" w:space="0" w:color="auto"/>
              <w:bottom w:val="single" w:sz="4" w:space="0" w:color="auto"/>
              <w:right w:val="single" w:sz="4" w:space="0" w:color="auto"/>
            </w:tcBorders>
            <w:shd w:val="clear" w:color="auto" w:fill="F2F2F2"/>
            <w:hideMark/>
          </w:tcPr>
          <w:p w14:paraId="6B80AB3D" w14:textId="77777777" w:rsidR="00E6789C" w:rsidRDefault="00E6789C" w:rsidP="00F55804">
            <w:pPr>
              <w:spacing w:line="360" w:lineRule="auto"/>
              <w:rPr>
                <w:sz w:val="24"/>
              </w:rPr>
            </w:pPr>
            <w:r>
              <w:rPr>
                <w:rFonts w:hint="cs"/>
                <w:rtl/>
              </w:rPr>
              <w:t>פעילות</w:t>
            </w:r>
          </w:p>
        </w:tc>
        <w:tc>
          <w:tcPr>
            <w:tcW w:w="3770" w:type="dxa"/>
            <w:tcBorders>
              <w:top w:val="single" w:sz="4" w:space="0" w:color="auto"/>
              <w:left w:val="single" w:sz="4" w:space="0" w:color="auto"/>
              <w:bottom w:val="single" w:sz="4" w:space="0" w:color="auto"/>
              <w:right w:val="single" w:sz="4" w:space="0" w:color="auto"/>
            </w:tcBorders>
            <w:shd w:val="clear" w:color="auto" w:fill="F2F2F2"/>
            <w:hideMark/>
          </w:tcPr>
          <w:p w14:paraId="423624B8" w14:textId="77777777" w:rsidR="00E6789C" w:rsidRDefault="00E6789C" w:rsidP="00F55804">
            <w:pPr>
              <w:spacing w:line="360" w:lineRule="auto"/>
              <w:rPr>
                <w:sz w:val="24"/>
              </w:rPr>
            </w:pPr>
            <w:r>
              <w:rPr>
                <w:rFonts w:hint="cs"/>
                <w:rtl/>
              </w:rPr>
              <w:t>תאריך</w:t>
            </w:r>
          </w:p>
        </w:tc>
      </w:tr>
      <w:tr w:rsidR="00E6789C" w14:paraId="457C431C" w14:textId="77777777" w:rsidTr="00F55804">
        <w:tc>
          <w:tcPr>
            <w:tcW w:w="4877" w:type="dxa"/>
            <w:tcBorders>
              <w:top w:val="single" w:sz="4" w:space="0" w:color="auto"/>
              <w:left w:val="single" w:sz="4" w:space="0" w:color="auto"/>
              <w:bottom w:val="single" w:sz="4" w:space="0" w:color="auto"/>
              <w:right w:val="single" w:sz="4" w:space="0" w:color="auto"/>
            </w:tcBorders>
            <w:hideMark/>
          </w:tcPr>
          <w:p w14:paraId="4714AC5A" w14:textId="77777777" w:rsidR="00E6789C" w:rsidRDefault="00E6789C" w:rsidP="00F55804">
            <w:pPr>
              <w:spacing w:line="360" w:lineRule="auto"/>
              <w:rPr>
                <w:sz w:val="24"/>
              </w:rPr>
            </w:pPr>
            <w:r>
              <w:rPr>
                <w:rFonts w:hint="cs"/>
                <w:rtl/>
              </w:rPr>
              <w:t>תאריך פרסום המכרז</w:t>
            </w:r>
          </w:p>
        </w:tc>
        <w:tc>
          <w:tcPr>
            <w:tcW w:w="3770" w:type="dxa"/>
            <w:tcBorders>
              <w:top w:val="single" w:sz="4" w:space="0" w:color="auto"/>
              <w:left w:val="single" w:sz="4" w:space="0" w:color="auto"/>
              <w:bottom w:val="single" w:sz="4" w:space="0" w:color="auto"/>
              <w:right w:val="single" w:sz="4" w:space="0" w:color="auto"/>
            </w:tcBorders>
            <w:hideMark/>
          </w:tcPr>
          <w:p w14:paraId="7F24E543" w14:textId="4250DB33" w:rsidR="00E6789C" w:rsidRPr="00212CA5" w:rsidRDefault="00BE143B" w:rsidP="00F55804">
            <w:pPr>
              <w:spacing w:line="360" w:lineRule="auto"/>
              <w:rPr>
                <w:sz w:val="24"/>
                <w:rtl/>
              </w:rPr>
            </w:pPr>
            <w:r>
              <w:rPr>
                <w:rFonts w:hint="cs"/>
                <w:rtl/>
              </w:rPr>
              <w:t>10.1.19</w:t>
            </w:r>
          </w:p>
        </w:tc>
      </w:tr>
      <w:tr w:rsidR="00E6789C" w14:paraId="24CBA1CC" w14:textId="77777777" w:rsidTr="00F55804">
        <w:tc>
          <w:tcPr>
            <w:tcW w:w="4877" w:type="dxa"/>
            <w:tcBorders>
              <w:top w:val="single" w:sz="4" w:space="0" w:color="auto"/>
              <w:left w:val="single" w:sz="4" w:space="0" w:color="auto"/>
              <w:bottom w:val="single" w:sz="4" w:space="0" w:color="auto"/>
              <w:right w:val="single" w:sz="4" w:space="0" w:color="auto"/>
            </w:tcBorders>
            <w:hideMark/>
          </w:tcPr>
          <w:p w14:paraId="4B27681B" w14:textId="77777777" w:rsidR="00E6789C" w:rsidRDefault="00E6789C" w:rsidP="00F55804">
            <w:pPr>
              <w:spacing w:line="360" w:lineRule="auto"/>
              <w:rPr>
                <w:sz w:val="24"/>
              </w:rPr>
            </w:pPr>
            <w:r>
              <w:rPr>
                <w:rFonts w:hint="cs"/>
                <w:rtl/>
              </w:rPr>
              <w:t>תאריך אחרון לשאלות הבהרה</w:t>
            </w:r>
          </w:p>
        </w:tc>
        <w:tc>
          <w:tcPr>
            <w:tcW w:w="3770" w:type="dxa"/>
            <w:tcBorders>
              <w:top w:val="single" w:sz="4" w:space="0" w:color="auto"/>
              <w:left w:val="single" w:sz="4" w:space="0" w:color="auto"/>
              <w:bottom w:val="single" w:sz="4" w:space="0" w:color="auto"/>
              <w:right w:val="single" w:sz="4" w:space="0" w:color="auto"/>
            </w:tcBorders>
            <w:hideMark/>
          </w:tcPr>
          <w:p w14:paraId="41D1B2F8" w14:textId="56975502" w:rsidR="00E6789C" w:rsidRPr="00212CA5" w:rsidRDefault="00BE143B" w:rsidP="00BE143B">
            <w:pPr>
              <w:spacing w:line="360" w:lineRule="auto"/>
              <w:rPr>
                <w:sz w:val="24"/>
                <w:rtl/>
              </w:rPr>
            </w:pPr>
            <w:r>
              <w:rPr>
                <w:rFonts w:hint="cs"/>
                <w:rtl/>
              </w:rPr>
              <w:t xml:space="preserve">24.1.19 </w:t>
            </w:r>
            <w:r w:rsidR="00E6789C" w:rsidRPr="00212CA5">
              <w:rPr>
                <w:rFonts w:hint="cs"/>
                <w:rtl/>
              </w:rPr>
              <w:t>עד השעה 16:00</w:t>
            </w:r>
          </w:p>
        </w:tc>
      </w:tr>
      <w:tr w:rsidR="00E6789C" w14:paraId="27BC986C" w14:textId="77777777" w:rsidTr="00F55804">
        <w:tc>
          <w:tcPr>
            <w:tcW w:w="4877" w:type="dxa"/>
            <w:tcBorders>
              <w:top w:val="single" w:sz="4" w:space="0" w:color="auto"/>
              <w:left w:val="single" w:sz="4" w:space="0" w:color="auto"/>
              <w:bottom w:val="single" w:sz="4" w:space="0" w:color="auto"/>
              <w:right w:val="single" w:sz="4" w:space="0" w:color="auto"/>
            </w:tcBorders>
            <w:hideMark/>
          </w:tcPr>
          <w:p w14:paraId="330AD073" w14:textId="77777777" w:rsidR="00E6789C" w:rsidRDefault="00E6789C" w:rsidP="00F55804">
            <w:pPr>
              <w:spacing w:line="360" w:lineRule="auto"/>
              <w:rPr>
                <w:sz w:val="24"/>
              </w:rPr>
            </w:pPr>
            <w:r>
              <w:rPr>
                <w:rFonts w:hint="cs"/>
                <w:rtl/>
              </w:rPr>
              <w:t>תאריך המענה האחרון של הארגון לשאלות ההבהרה</w:t>
            </w:r>
          </w:p>
        </w:tc>
        <w:tc>
          <w:tcPr>
            <w:tcW w:w="3770" w:type="dxa"/>
            <w:tcBorders>
              <w:top w:val="single" w:sz="4" w:space="0" w:color="auto"/>
              <w:left w:val="single" w:sz="4" w:space="0" w:color="auto"/>
              <w:bottom w:val="single" w:sz="4" w:space="0" w:color="auto"/>
              <w:right w:val="single" w:sz="4" w:space="0" w:color="auto"/>
            </w:tcBorders>
            <w:hideMark/>
          </w:tcPr>
          <w:p w14:paraId="40EB8E3D" w14:textId="4E67B03E" w:rsidR="00E6789C" w:rsidRPr="00212CA5" w:rsidRDefault="002A5185" w:rsidP="00F55804">
            <w:pPr>
              <w:spacing w:line="360" w:lineRule="auto"/>
              <w:rPr>
                <w:sz w:val="24"/>
                <w:rtl/>
              </w:rPr>
            </w:pPr>
            <w:r>
              <w:rPr>
                <w:rFonts w:hint="cs"/>
                <w:rtl/>
              </w:rPr>
              <w:t>3.2</w:t>
            </w:r>
            <w:r w:rsidR="00BE143B">
              <w:rPr>
                <w:rFonts w:hint="cs"/>
                <w:rtl/>
              </w:rPr>
              <w:t>.19</w:t>
            </w:r>
          </w:p>
        </w:tc>
      </w:tr>
      <w:tr w:rsidR="00E6789C" w14:paraId="2F129B91" w14:textId="77777777" w:rsidTr="00F55804">
        <w:tc>
          <w:tcPr>
            <w:tcW w:w="4877" w:type="dxa"/>
            <w:tcBorders>
              <w:top w:val="single" w:sz="4" w:space="0" w:color="auto"/>
              <w:left w:val="single" w:sz="4" w:space="0" w:color="auto"/>
              <w:bottom w:val="single" w:sz="4" w:space="0" w:color="auto"/>
              <w:right w:val="single" w:sz="4" w:space="0" w:color="auto"/>
            </w:tcBorders>
            <w:hideMark/>
          </w:tcPr>
          <w:p w14:paraId="09302E0C" w14:textId="77777777" w:rsidR="00E6789C" w:rsidRDefault="00E6789C" w:rsidP="00F55804">
            <w:pPr>
              <w:spacing w:line="360" w:lineRule="auto"/>
              <w:rPr>
                <w:sz w:val="24"/>
              </w:rPr>
            </w:pPr>
            <w:r>
              <w:rPr>
                <w:rFonts w:hint="cs"/>
                <w:rtl/>
              </w:rPr>
              <w:t>תאריך להגשת ההצעות כנדרש</w:t>
            </w:r>
          </w:p>
        </w:tc>
        <w:tc>
          <w:tcPr>
            <w:tcW w:w="3770" w:type="dxa"/>
            <w:tcBorders>
              <w:top w:val="single" w:sz="4" w:space="0" w:color="auto"/>
              <w:left w:val="single" w:sz="4" w:space="0" w:color="auto"/>
              <w:bottom w:val="single" w:sz="4" w:space="0" w:color="auto"/>
              <w:right w:val="single" w:sz="4" w:space="0" w:color="auto"/>
            </w:tcBorders>
            <w:hideMark/>
          </w:tcPr>
          <w:p w14:paraId="1863286D" w14:textId="2B607CB9" w:rsidR="00E6789C" w:rsidRPr="00212CA5" w:rsidRDefault="002A5185" w:rsidP="00F55804">
            <w:pPr>
              <w:spacing w:line="360" w:lineRule="auto"/>
              <w:rPr>
                <w:sz w:val="24"/>
              </w:rPr>
            </w:pPr>
            <w:r>
              <w:rPr>
                <w:rFonts w:hint="cs"/>
                <w:rtl/>
              </w:rPr>
              <w:t>18</w:t>
            </w:r>
            <w:r w:rsidR="00BE143B">
              <w:rPr>
                <w:rFonts w:hint="cs"/>
                <w:rtl/>
              </w:rPr>
              <w:t>.2.19</w:t>
            </w:r>
            <w:r w:rsidR="00E6789C" w:rsidRPr="00212CA5">
              <w:rPr>
                <w:rFonts w:hint="cs"/>
                <w:rtl/>
              </w:rPr>
              <w:t xml:space="preserve"> עד השעה 12:00</w:t>
            </w:r>
          </w:p>
        </w:tc>
      </w:tr>
      <w:tr w:rsidR="00E6789C" w14:paraId="0745C570" w14:textId="77777777" w:rsidTr="00F55804">
        <w:tc>
          <w:tcPr>
            <w:tcW w:w="4877" w:type="dxa"/>
            <w:tcBorders>
              <w:top w:val="single" w:sz="4" w:space="0" w:color="auto"/>
              <w:left w:val="single" w:sz="4" w:space="0" w:color="auto"/>
              <w:bottom w:val="single" w:sz="4" w:space="0" w:color="auto"/>
              <w:right w:val="single" w:sz="4" w:space="0" w:color="auto"/>
            </w:tcBorders>
          </w:tcPr>
          <w:p w14:paraId="77E6C577" w14:textId="77777777" w:rsidR="00E6789C" w:rsidRDefault="00E6789C" w:rsidP="00F55804">
            <w:pPr>
              <w:spacing w:line="360" w:lineRule="auto"/>
              <w:rPr>
                <w:rtl/>
              </w:rPr>
            </w:pPr>
            <w:r>
              <w:rPr>
                <w:rFonts w:hint="cs"/>
                <w:rtl/>
              </w:rPr>
              <w:t>גובה ערבות ביצוע (לזוכה במכרז)</w:t>
            </w:r>
          </w:p>
        </w:tc>
        <w:tc>
          <w:tcPr>
            <w:tcW w:w="3770" w:type="dxa"/>
            <w:tcBorders>
              <w:top w:val="single" w:sz="4" w:space="0" w:color="auto"/>
              <w:left w:val="single" w:sz="4" w:space="0" w:color="auto"/>
              <w:bottom w:val="single" w:sz="4" w:space="0" w:color="auto"/>
              <w:right w:val="single" w:sz="4" w:space="0" w:color="auto"/>
            </w:tcBorders>
          </w:tcPr>
          <w:p w14:paraId="6B32647B" w14:textId="4F86D6DA" w:rsidR="00E6789C" w:rsidRPr="00212CA5" w:rsidRDefault="00F55804" w:rsidP="00F55804">
            <w:pPr>
              <w:spacing w:line="360" w:lineRule="auto"/>
            </w:pPr>
            <w:r>
              <w:rPr>
                <w:rFonts w:hint="cs"/>
                <w:rtl/>
              </w:rPr>
              <w:t>25</w:t>
            </w:r>
            <w:r w:rsidR="00E6789C" w:rsidRPr="00212CA5">
              <w:rPr>
                <w:rFonts w:hint="cs"/>
                <w:rtl/>
              </w:rPr>
              <w:t>,000 ש"ח</w:t>
            </w:r>
          </w:p>
        </w:tc>
      </w:tr>
    </w:tbl>
    <w:p w14:paraId="1AB40BD1" w14:textId="77777777" w:rsidR="00CE6607" w:rsidRDefault="00CE6607" w:rsidP="00CE6607">
      <w:pPr>
        <w:spacing w:line="360" w:lineRule="auto"/>
        <w:jc w:val="both"/>
        <w:rPr>
          <w:sz w:val="24"/>
          <w:rtl/>
        </w:rPr>
      </w:pPr>
    </w:p>
    <w:p w14:paraId="08361843" w14:textId="77777777" w:rsidR="00E6789C" w:rsidRPr="00CE6607" w:rsidRDefault="00E6789C" w:rsidP="00CE6607">
      <w:pPr>
        <w:spacing w:line="360" w:lineRule="auto"/>
        <w:jc w:val="both"/>
        <w:rPr>
          <w:sz w:val="24"/>
          <w:rtl/>
        </w:rPr>
      </w:pPr>
    </w:p>
    <w:p w14:paraId="1E4D72D2" w14:textId="6B826D40" w:rsidR="00F34AB7" w:rsidRDefault="00F34AB7" w:rsidP="00967805">
      <w:pPr>
        <w:numPr>
          <w:ilvl w:val="0"/>
          <w:numId w:val="1"/>
        </w:numPr>
        <w:spacing w:line="360" w:lineRule="auto"/>
        <w:jc w:val="both"/>
        <w:rPr>
          <w:b/>
          <w:bCs/>
          <w:sz w:val="24"/>
          <w:u w:val="single"/>
        </w:rPr>
      </w:pPr>
      <w:bookmarkStart w:id="1" w:name="_Ref525899836"/>
      <w:proofErr w:type="spellStart"/>
      <w:r w:rsidRPr="00B72CA5">
        <w:rPr>
          <w:sz w:val="24"/>
          <w:rtl/>
        </w:rPr>
        <w:t>המ</w:t>
      </w:r>
      <w:r w:rsidRPr="00B72CA5">
        <w:rPr>
          <w:rFonts w:hint="cs"/>
          <w:sz w:val="24"/>
          <w:rtl/>
        </w:rPr>
        <w:t>י</w:t>
      </w:r>
      <w:r w:rsidRPr="00B72CA5">
        <w:rPr>
          <w:sz w:val="24"/>
          <w:rtl/>
        </w:rPr>
        <w:t>נהל</w:t>
      </w:r>
      <w:proofErr w:type="spellEnd"/>
      <w:r w:rsidRPr="00B72CA5">
        <w:rPr>
          <w:sz w:val="24"/>
          <w:rtl/>
        </w:rPr>
        <w:t xml:space="preserve"> האזרחי לאזור יהודה ושומרון (להלן – "</w:t>
      </w:r>
      <w:proofErr w:type="spellStart"/>
      <w:r w:rsidRPr="00CE5CB2">
        <w:rPr>
          <w:b/>
          <w:bCs/>
          <w:sz w:val="24"/>
          <w:rtl/>
        </w:rPr>
        <w:t>המינהל</w:t>
      </w:r>
      <w:proofErr w:type="spellEnd"/>
      <w:r w:rsidRPr="00B72CA5">
        <w:rPr>
          <w:sz w:val="24"/>
          <w:rtl/>
        </w:rPr>
        <w:t>") מעוניין בשירותי יועץ אשר יפעל כיועץ</w:t>
      </w:r>
      <w:r w:rsidRPr="00CE6607">
        <w:rPr>
          <w:sz w:val="24"/>
          <w:rtl/>
        </w:rPr>
        <w:t xml:space="preserve"> </w:t>
      </w:r>
      <w:r w:rsidR="000D6BC6">
        <w:rPr>
          <w:sz w:val="24"/>
          <w:rtl/>
        </w:rPr>
        <w:t>הסלולרי</w:t>
      </w:r>
      <w:r w:rsidR="000D6BC6">
        <w:rPr>
          <w:rFonts w:hint="cs"/>
          <w:sz w:val="24"/>
          <w:rtl/>
        </w:rPr>
        <w:t xml:space="preserve"> </w:t>
      </w:r>
      <w:r w:rsidR="000D6BC6">
        <w:rPr>
          <w:sz w:val="24"/>
          <w:rtl/>
        </w:rPr>
        <w:t xml:space="preserve"> </w:t>
      </w:r>
      <w:r w:rsidR="000D6BC6">
        <w:rPr>
          <w:rFonts w:hint="cs"/>
          <w:sz w:val="24"/>
          <w:rtl/>
        </w:rPr>
        <w:t>ל</w:t>
      </w:r>
      <w:r w:rsidR="000D6BC6" w:rsidRPr="000D6BC6">
        <w:rPr>
          <w:sz w:val="24"/>
          <w:rtl/>
        </w:rPr>
        <w:t xml:space="preserve">הקמת מתקנים </w:t>
      </w:r>
      <w:proofErr w:type="spellStart"/>
      <w:r w:rsidR="000D6BC6" w:rsidRPr="000D6BC6">
        <w:rPr>
          <w:sz w:val="24"/>
          <w:rtl/>
        </w:rPr>
        <w:t>סלולרים</w:t>
      </w:r>
      <w:proofErr w:type="spellEnd"/>
      <w:r w:rsidR="000D6BC6" w:rsidRPr="000D6BC6">
        <w:rPr>
          <w:sz w:val="24"/>
          <w:rtl/>
        </w:rPr>
        <w:t xml:space="preserve"> ו</w:t>
      </w:r>
      <w:r w:rsidR="000D6BC6">
        <w:rPr>
          <w:rFonts w:hint="cs"/>
          <w:sz w:val="24"/>
          <w:rtl/>
        </w:rPr>
        <w:t xml:space="preserve">עבודה עם </w:t>
      </w:r>
      <w:r w:rsidR="000D6BC6">
        <w:rPr>
          <w:sz w:val="24"/>
          <w:rtl/>
        </w:rPr>
        <w:t xml:space="preserve">כלי פרדיקציה, </w:t>
      </w:r>
      <w:r w:rsidR="000D6BC6" w:rsidRPr="000D6BC6">
        <w:rPr>
          <w:sz w:val="24"/>
          <w:rtl/>
        </w:rPr>
        <w:t xml:space="preserve">תיאום בין חברות התקשורת </w:t>
      </w:r>
      <w:r w:rsidR="000D6BC6" w:rsidRPr="00967805">
        <w:rPr>
          <w:b/>
          <w:bCs/>
          <w:sz w:val="24"/>
          <w:rtl/>
        </w:rPr>
        <w:t>הסלולריות</w:t>
      </w:r>
      <w:r w:rsidR="000D6BC6" w:rsidRPr="000D6BC6">
        <w:rPr>
          <w:sz w:val="24"/>
          <w:rtl/>
        </w:rPr>
        <w:t>, גורמי תכנון</w:t>
      </w:r>
      <w:r w:rsidR="000D6BC6">
        <w:rPr>
          <w:rFonts w:hint="cs"/>
          <w:sz w:val="24"/>
          <w:rtl/>
        </w:rPr>
        <w:t xml:space="preserve"> תשתיות</w:t>
      </w:r>
      <w:r w:rsidR="000D6BC6" w:rsidRPr="000D6BC6">
        <w:rPr>
          <w:sz w:val="24"/>
          <w:rtl/>
        </w:rPr>
        <w:t xml:space="preserve">, גורמים ציבוריים ממשלתיים, פקמ"ז, צה"ל </w:t>
      </w:r>
      <w:proofErr w:type="spellStart"/>
      <w:r w:rsidR="000D6BC6" w:rsidRPr="000D6BC6">
        <w:rPr>
          <w:sz w:val="24"/>
          <w:rtl/>
        </w:rPr>
        <w:t>והמינהל</w:t>
      </w:r>
      <w:proofErr w:type="spellEnd"/>
      <w:r w:rsidR="000D6BC6" w:rsidRPr="000D6BC6">
        <w:rPr>
          <w:sz w:val="24"/>
          <w:rtl/>
        </w:rPr>
        <w:t xml:space="preserve"> האזרחי,  לצורך קידום ומימוש </w:t>
      </w:r>
      <w:proofErr w:type="spellStart"/>
      <w:r w:rsidR="000D6BC6" w:rsidRPr="000D6BC6">
        <w:rPr>
          <w:sz w:val="24"/>
          <w:rtl/>
        </w:rPr>
        <w:t>תוכנית</w:t>
      </w:r>
      <w:proofErr w:type="spellEnd"/>
      <w:r w:rsidR="000D6BC6" w:rsidRPr="000D6BC6">
        <w:rPr>
          <w:sz w:val="24"/>
          <w:rtl/>
        </w:rPr>
        <w:t xml:space="preserve"> להקמת מתקני</w:t>
      </w:r>
      <w:r w:rsidR="00967805">
        <w:rPr>
          <w:rFonts w:hint="cs"/>
          <w:sz w:val="24"/>
          <w:rtl/>
        </w:rPr>
        <w:t>ם</w:t>
      </w:r>
      <w:r w:rsidR="000D6BC6" w:rsidRPr="000D6BC6">
        <w:rPr>
          <w:sz w:val="24"/>
          <w:rtl/>
        </w:rPr>
        <w:t xml:space="preserve"> </w:t>
      </w:r>
      <w:proofErr w:type="spellStart"/>
      <w:r w:rsidR="000D6BC6" w:rsidRPr="000D6BC6">
        <w:rPr>
          <w:sz w:val="24"/>
          <w:rtl/>
        </w:rPr>
        <w:t>סלולרים</w:t>
      </w:r>
      <w:proofErr w:type="spellEnd"/>
      <w:r w:rsidR="000D6BC6" w:rsidRPr="000D6BC6">
        <w:rPr>
          <w:sz w:val="24"/>
          <w:rtl/>
        </w:rPr>
        <w:t xml:space="preserve"> לשיפור הכיסוי הסלולרי </w:t>
      </w:r>
      <w:proofErr w:type="spellStart"/>
      <w:r w:rsidR="000D6BC6" w:rsidRPr="000D6BC6">
        <w:rPr>
          <w:sz w:val="24"/>
          <w:rtl/>
        </w:rPr>
        <w:t>באיו"ש</w:t>
      </w:r>
      <w:proofErr w:type="spellEnd"/>
      <w:r w:rsidR="000D6BC6" w:rsidRPr="000D6BC6">
        <w:rPr>
          <w:sz w:val="24"/>
          <w:rtl/>
        </w:rPr>
        <w:t xml:space="preserve">. </w:t>
      </w:r>
      <w:r w:rsidR="00CE5CB2">
        <w:rPr>
          <w:rFonts w:hint="cs"/>
          <w:sz w:val="24"/>
          <w:rtl/>
        </w:rPr>
        <w:t xml:space="preserve">(להלן </w:t>
      </w:r>
      <w:r w:rsidR="00CE5CB2">
        <w:rPr>
          <w:sz w:val="24"/>
          <w:rtl/>
        </w:rPr>
        <w:t>–</w:t>
      </w:r>
      <w:r w:rsidR="00CE5CB2">
        <w:rPr>
          <w:rFonts w:hint="cs"/>
          <w:sz w:val="24"/>
          <w:rtl/>
        </w:rPr>
        <w:t xml:space="preserve"> "</w:t>
      </w:r>
      <w:r w:rsidR="00CE5CB2">
        <w:rPr>
          <w:rFonts w:hint="cs"/>
          <w:b/>
          <w:bCs/>
          <w:sz w:val="24"/>
          <w:rtl/>
        </w:rPr>
        <w:t>השירותים</w:t>
      </w:r>
      <w:r w:rsidR="00CE5CB2">
        <w:rPr>
          <w:rFonts w:hint="cs"/>
          <w:sz w:val="24"/>
          <w:rtl/>
        </w:rPr>
        <w:t>")</w:t>
      </w:r>
      <w:r>
        <w:rPr>
          <w:rFonts w:hint="cs"/>
          <w:sz w:val="24"/>
          <w:rtl/>
        </w:rPr>
        <w:t>,</w:t>
      </w:r>
      <w:r w:rsidRPr="00CE6607">
        <w:rPr>
          <w:rFonts w:hint="cs"/>
          <w:sz w:val="24"/>
          <w:rtl/>
        </w:rPr>
        <w:t xml:space="preserve"> במועדים ובתנאים כמפורט במסמכי המכרז</w:t>
      </w:r>
      <w:r>
        <w:rPr>
          <w:rFonts w:hint="cs"/>
          <w:sz w:val="24"/>
          <w:rtl/>
        </w:rPr>
        <w:t xml:space="preserve"> ובנספח השירותים</w:t>
      </w:r>
      <w:r w:rsidR="00BE5330">
        <w:rPr>
          <w:rFonts w:hint="cs"/>
          <w:sz w:val="24"/>
          <w:rtl/>
        </w:rPr>
        <w:t>,</w:t>
      </w:r>
      <w:r>
        <w:rPr>
          <w:rFonts w:hint="cs"/>
          <w:sz w:val="24"/>
          <w:rtl/>
        </w:rPr>
        <w:t xml:space="preserve"> הכלול במסמכי המכרז</w:t>
      </w:r>
      <w:r w:rsidRPr="00CE6607">
        <w:rPr>
          <w:sz w:val="24"/>
          <w:rtl/>
        </w:rPr>
        <w:t>.</w:t>
      </w:r>
      <w:r w:rsidRPr="00F34AB7">
        <w:rPr>
          <w:sz w:val="24"/>
          <w:rtl/>
        </w:rPr>
        <w:t xml:space="preserve"> </w:t>
      </w:r>
      <w:r w:rsidRPr="00CE6607">
        <w:rPr>
          <w:sz w:val="24"/>
          <w:rtl/>
        </w:rPr>
        <w:t xml:space="preserve">ההתקשרות הינה לתקופה של </w:t>
      </w:r>
      <w:r w:rsidRPr="00E9106F">
        <w:rPr>
          <w:rFonts w:hint="cs"/>
          <w:b/>
          <w:bCs/>
          <w:sz w:val="24"/>
          <w:rtl/>
        </w:rPr>
        <w:t>שנה</w:t>
      </w:r>
      <w:r w:rsidRPr="00CE6607">
        <w:rPr>
          <w:sz w:val="24"/>
          <w:rtl/>
        </w:rPr>
        <w:t xml:space="preserve">, עם אופציה של </w:t>
      </w:r>
      <w:proofErr w:type="spellStart"/>
      <w:r w:rsidRPr="00CE6607">
        <w:rPr>
          <w:sz w:val="24"/>
          <w:rtl/>
        </w:rPr>
        <w:t>המינהל</w:t>
      </w:r>
      <w:proofErr w:type="spellEnd"/>
      <w:r w:rsidRPr="00CE6607">
        <w:rPr>
          <w:sz w:val="24"/>
          <w:rtl/>
        </w:rPr>
        <w:t xml:space="preserve"> האזרחי להאריך את תוקף ההתקשרות </w:t>
      </w:r>
      <w:r w:rsidR="00DE17DC" w:rsidRPr="00E9106F">
        <w:rPr>
          <w:rFonts w:hint="cs"/>
          <w:b/>
          <w:bCs/>
          <w:sz w:val="24"/>
          <w:rtl/>
        </w:rPr>
        <w:t>לארבע</w:t>
      </w:r>
      <w:r w:rsidRPr="00E9106F">
        <w:rPr>
          <w:rFonts w:hint="cs"/>
          <w:b/>
          <w:bCs/>
          <w:sz w:val="24"/>
          <w:rtl/>
        </w:rPr>
        <w:t xml:space="preserve"> תקופות נוספות</w:t>
      </w:r>
      <w:r>
        <w:rPr>
          <w:rFonts w:hint="cs"/>
          <w:sz w:val="24"/>
          <w:rtl/>
        </w:rPr>
        <w:t xml:space="preserve"> בנות שנה כל אחת.</w:t>
      </w:r>
    </w:p>
    <w:p w14:paraId="1C3AA9C6" w14:textId="77777777" w:rsidR="00F34AB7" w:rsidRDefault="00F34AB7" w:rsidP="00F34AB7">
      <w:pPr>
        <w:spacing w:line="360" w:lineRule="auto"/>
        <w:ind w:left="360"/>
        <w:jc w:val="both"/>
        <w:rPr>
          <w:b/>
          <w:bCs/>
          <w:sz w:val="24"/>
          <w:u w:val="single"/>
        </w:rPr>
      </w:pPr>
    </w:p>
    <w:p w14:paraId="118FCF59" w14:textId="77777777" w:rsidR="00AB360C" w:rsidRDefault="00A6008E" w:rsidP="00AB360C">
      <w:pPr>
        <w:numPr>
          <w:ilvl w:val="0"/>
          <w:numId w:val="1"/>
        </w:numPr>
        <w:spacing w:line="360" w:lineRule="auto"/>
        <w:jc w:val="both"/>
        <w:rPr>
          <w:b/>
          <w:bCs/>
          <w:sz w:val="24"/>
          <w:u w:val="single"/>
        </w:rPr>
      </w:pPr>
      <w:r>
        <w:rPr>
          <w:rFonts w:hint="cs"/>
          <w:sz w:val="24"/>
          <w:rtl/>
        </w:rPr>
        <w:t xml:space="preserve"> (1) </w:t>
      </w:r>
      <w:r w:rsidR="00AB360C">
        <w:rPr>
          <w:rFonts w:hint="cs"/>
          <w:sz w:val="24"/>
          <w:rtl/>
        </w:rPr>
        <w:t>מסמכי המכרז כוללים:</w:t>
      </w:r>
    </w:p>
    <w:p w14:paraId="55124892" w14:textId="77777777" w:rsidR="00AB360C" w:rsidRPr="00322B38" w:rsidRDefault="00AB360C" w:rsidP="00AB360C">
      <w:pPr>
        <w:pStyle w:val="ab"/>
        <w:numPr>
          <w:ilvl w:val="0"/>
          <w:numId w:val="19"/>
        </w:numPr>
        <w:spacing w:line="276" w:lineRule="auto"/>
        <w:jc w:val="both"/>
        <w:rPr>
          <w:sz w:val="24"/>
        </w:rPr>
      </w:pPr>
      <w:r w:rsidRPr="00322B38">
        <w:rPr>
          <w:rFonts w:hint="cs"/>
          <w:sz w:val="24"/>
          <w:rtl/>
        </w:rPr>
        <w:t>הזמנת הצעות למכרז (מסמך זה);</w:t>
      </w:r>
    </w:p>
    <w:p w14:paraId="3976EE91" w14:textId="77777777" w:rsidR="00AB360C" w:rsidRPr="00322B38" w:rsidRDefault="00AB360C" w:rsidP="00AB360C">
      <w:pPr>
        <w:pStyle w:val="ab"/>
        <w:numPr>
          <w:ilvl w:val="0"/>
          <w:numId w:val="19"/>
        </w:numPr>
        <w:spacing w:line="276" w:lineRule="auto"/>
        <w:jc w:val="both"/>
        <w:rPr>
          <w:sz w:val="24"/>
        </w:rPr>
      </w:pPr>
      <w:r w:rsidRPr="00322B38">
        <w:rPr>
          <w:rFonts w:hint="cs"/>
          <w:sz w:val="24"/>
          <w:rtl/>
        </w:rPr>
        <w:t>נוסח ההצעה למכרז (הצעת המציע);</w:t>
      </w:r>
    </w:p>
    <w:p w14:paraId="22AB0F3D" w14:textId="77777777" w:rsidR="00AB360C" w:rsidRPr="00322B38" w:rsidRDefault="00AB360C" w:rsidP="00AB360C">
      <w:pPr>
        <w:pStyle w:val="ab"/>
        <w:numPr>
          <w:ilvl w:val="0"/>
          <w:numId w:val="19"/>
        </w:numPr>
        <w:spacing w:line="276" w:lineRule="auto"/>
        <w:jc w:val="both"/>
        <w:rPr>
          <w:sz w:val="24"/>
        </w:rPr>
      </w:pPr>
      <w:r w:rsidRPr="00322B38">
        <w:rPr>
          <w:rFonts w:hint="cs"/>
          <w:sz w:val="24"/>
          <w:rtl/>
        </w:rPr>
        <w:t xml:space="preserve">הסכם ההתקשרות בין </w:t>
      </w:r>
      <w:proofErr w:type="spellStart"/>
      <w:r w:rsidRPr="00322B38">
        <w:rPr>
          <w:rFonts w:hint="cs"/>
          <w:sz w:val="24"/>
          <w:rtl/>
        </w:rPr>
        <w:t>המינהל</w:t>
      </w:r>
      <w:proofErr w:type="spellEnd"/>
      <w:r w:rsidRPr="00322B38">
        <w:rPr>
          <w:rFonts w:hint="cs"/>
          <w:sz w:val="24"/>
          <w:rtl/>
        </w:rPr>
        <w:t xml:space="preserve"> לבין הזוכה;</w:t>
      </w:r>
    </w:p>
    <w:p w14:paraId="1774537B" w14:textId="77777777" w:rsidR="00AB360C" w:rsidRPr="00322B38" w:rsidRDefault="00AB360C" w:rsidP="00322B38">
      <w:pPr>
        <w:pStyle w:val="ab"/>
        <w:numPr>
          <w:ilvl w:val="0"/>
          <w:numId w:val="19"/>
        </w:numPr>
        <w:spacing w:line="276" w:lineRule="auto"/>
        <w:jc w:val="both"/>
        <w:rPr>
          <w:sz w:val="24"/>
        </w:rPr>
      </w:pPr>
      <w:r w:rsidRPr="00322B38">
        <w:rPr>
          <w:rFonts w:hint="cs"/>
          <w:sz w:val="24"/>
          <w:rtl/>
        </w:rPr>
        <w:t xml:space="preserve">נספח א'- </w:t>
      </w:r>
      <w:r w:rsidR="00322B38" w:rsidRPr="00322B38">
        <w:rPr>
          <w:rFonts w:hint="cs"/>
          <w:sz w:val="24"/>
          <w:rtl/>
        </w:rPr>
        <w:t>נספח טכני</w:t>
      </w:r>
      <w:r w:rsidRPr="00322B38">
        <w:rPr>
          <w:rFonts w:hint="cs"/>
          <w:sz w:val="24"/>
          <w:rtl/>
        </w:rPr>
        <w:t xml:space="preserve"> (נספח מקצועי);</w:t>
      </w:r>
    </w:p>
    <w:p w14:paraId="64B351A0" w14:textId="77777777" w:rsidR="00AB360C" w:rsidRDefault="00AB360C" w:rsidP="00AB360C">
      <w:pPr>
        <w:pStyle w:val="ab"/>
        <w:numPr>
          <w:ilvl w:val="0"/>
          <w:numId w:val="19"/>
        </w:numPr>
        <w:spacing w:line="276" w:lineRule="auto"/>
        <w:jc w:val="both"/>
        <w:rPr>
          <w:sz w:val="24"/>
        </w:rPr>
      </w:pPr>
      <w:r w:rsidRPr="00322B38">
        <w:rPr>
          <w:rFonts w:hint="cs"/>
          <w:sz w:val="24"/>
          <w:rtl/>
        </w:rPr>
        <w:t>נספח ב'- נספח התעריף;</w:t>
      </w:r>
    </w:p>
    <w:p w14:paraId="4E4F4CF4" w14:textId="77777777" w:rsidR="00D16C49" w:rsidRDefault="00D16C49" w:rsidP="00AB360C">
      <w:pPr>
        <w:pStyle w:val="ab"/>
        <w:numPr>
          <w:ilvl w:val="0"/>
          <w:numId w:val="19"/>
        </w:numPr>
        <w:spacing w:line="276" w:lineRule="auto"/>
        <w:jc w:val="both"/>
        <w:rPr>
          <w:sz w:val="24"/>
        </w:rPr>
      </w:pPr>
      <w:r>
        <w:rPr>
          <w:rFonts w:hint="cs"/>
          <w:sz w:val="24"/>
          <w:rtl/>
        </w:rPr>
        <w:t xml:space="preserve">נספח ב1 </w:t>
      </w:r>
      <w:r>
        <w:rPr>
          <w:sz w:val="24"/>
          <w:rtl/>
        </w:rPr>
        <w:t>–</w:t>
      </w:r>
      <w:r>
        <w:rPr>
          <w:rFonts w:hint="cs"/>
          <w:sz w:val="24"/>
          <w:rtl/>
        </w:rPr>
        <w:t xml:space="preserve"> תצהיר פרטים כלליים;</w:t>
      </w:r>
    </w:p>
    <w:p w14:paraId="534800B6" w14:textId="77777777" w:rsidR="00D16C49" w:rsidRDefault="00D16C49" w:rsidP="00AB360C">
      <w:pPr>
        <w:pStyle w:val="ab"/>
        <w:numPr>
          <w:ilvl w:val="0"/>
          <w:numId w:val="19"/>
        </w:numPr>
        <w:spacing w:line="276" w:lineRule="auto"/>
        <w:jc w:val="both"/>
        <w:rPr>
          <w:sz w:val="24"/>
        </w:rPr>
      </w:pPr>
      <w:r>
        <w:rPr>
          <w:rFonts w:hint="cs"/>
          <w:sz w:val="24"/>
          <w:rtl/>
        </w:rPr>
        <w:t xml:space="preserve">נספח ב' 2 </w:t>
      </w:r>
      <w:r>
        <w:rPr>
          <w:sz w:val="24"/>
          <w:rtl/>
        </w:rPr>
        <w:t>–</w:t>
      </w:r>
      <w:r>
        <w:rPr>
          <w:rFonts w:hint="cs"/>
          <w:sz w:val="24"/>
          <w:rtl/>
        </w:rPr>
        <w:t xml:space="preserve"> תצהיר בדבר המציע;</w:t>
      </w:r>
    </w:p>
    <w:p w14:paraId="0C501851" w14:textId="77777777" w:rsidR="00D16C49" w:rsidRPr="00322B38" w:rsidRDefault="00D16C49" w:rsidP="00AB360C">
      <w:pPr>
        <w:pStyle w:val="ab"/>
        <w:numPr>
          <w:ilvl w:val="0"/>
          <w:numId w:val="19"/>
        </w:numPr>
        <w:spacing w:line="276" w:lineRule="auto"/>
        <w:jc w:val="both"/>
        <w:rPr>
          <w:sz w:val="24"/>
        </w:rPr>
      </w:pPr>
      <w:r>
        <w:rPr>
          <w:rFonts w:hint="cs"/>
          <w:sz w:val="24"/>
          <w:rtl/>
        </w:rPr>
        <w:t xml:space="preserve">נספח ב3 </w:t>
      </w:r>
      <w:r w:rsidR="00065C31">
        <w:rPr>
          <w:sz w:val="24"/>
          <w:rtl/>
        </w:rPr>
        <w:t>–</w:t>
      </w:r>
      <w:r>
        <w:rPr>
          <w:rFonts w:hint="cs"/>
          <w:sz w:val="24"/>
          <w:rtl/>
        </w:rPr>
        <w:t xml:space="preserve"> תצ</w:t>
      </w:r>
      <w:r w:rsidR="00065C31">
        <w:rPr>
          <w:rFonts w:hint="cs"/>
          <w:sz w:val="24"/>
          <w:rtl/>
        </w:rPr>
        <w:t>היר בדבר ניסיונו של המציע;</w:t>
      </w:r>
    </w:p>
    <w:p w14:paraId="77C198DD" w14:textId="0F5422AF" w:rsidR="00AB360C" w:rsidRDefault="00322B38" w:rsidP="00F55804">
      <w:pPr>
        <w:pStyle w:val="ab"/>
        <w:numPr>
          <w:ilvl w:val="0"/>
          <w:numId w:val="19"/>
        </w:numPr>
        <w:spacing w:line="276" w:lineRule="auto"/>
        <w:jc w:val="both"/>
        <w:rPr>
          <w:sz w:val="24"/>
        </w:rPr>
      </w:pPr>
      <w:r w:rsidRPr="00322B38">
        <w:rPr>
          <w:rFonts w:hint="cs"/>
          <w:sz w:val="24"/>
          <w:rtl/>
        </w:rPr>
        <w:t xml:space="preserve">נספח ג'- </w:t>
      </w:r>
      <w:r w:rsidR="00F55804">
        <w:rPr>
          <w:rFonts w:hint="cs"/>
          <w:sz w:val="24"/>
          <w:rtl/>
        </w:rPr>
        <w:t>נמחק</w:t>
      </w:r>
      <w:r w:rsidRPr="00322B38">
        <w:rPr>
          <w:rFonts w:hint="cs"/>
          <w:sz w:val="24"/>
          <w:rtl/>
        </w:rPr>
        <w:t>;</w:t>
      </w:r>
    </w:p>
    <w:p w14:paraId="59125463" w14:textId="77777777" w:rsidR="00DE17DC" w:rsidRPr="00DE3960" w:rsidRDefault="00DE17DC" w:rsidP="00DE17DC">
      <w:pPr>
        <w:pStyle w:val="ab"/>
        <w:numPr>
          <w:ilvl w:val="0"/>
          <w:numId w:val="19"/>
        </w:numPr>
        <w:spacing w:line="276" w:lineRule="auto"/>
        <w:jc w:val="both"/>
        <w:rPr>
          <w:sz w:val="24"/>
        </w:rPr>
      </w:pPr>
      <w:r w:rsidRPr="00DE3960">
        <w:rPr>
          <w:rFonts w:hint="cs"/>
          <w:sz w:val="24"/>
          <w:rtl/>
        </w:rPr>
        <w:lastRenderedPageBreak/>
        <w:t xml:space="preserve">נספח </w:t>
      </w:r>
      <w:r>
        <w:rPr>
          <w:rFonts w:hint="cs"/>
          <w:sz w:val="24"/>
          <w:rtl/>
        </w:rPr>
        <w:t>ד</w:t>
      </w:r>
      <w:r w:rsidRPr="00DE3960">
        <w:rPr>
          <w:rFonts w:hint="cs"/>
          <w:sz w:val="24"/>
          <w:rtl/>
        </w:rPr>
        <w:t>'- הצהרה על היעדר ניגוד עניינים והתחייבות למניעת ניגוד עניינים;</w:t>
      </w:r>
    </w:p>
    <w:p w14:paraId="2F3C4EC8" w14:textId="77777777" w:rsidR="00DE17DC" w:rsidRDefault="00DE17DC" w:rsidP="00DE17DC">
      <w:pPr>
        <w:pStyle w:val="ab"/>
        <w:numPr>
          <w:ilvl w:val="0"/>
          <w:numId w:val="19"/>
        </w:numPr>
        <w:spacing w:line="276" w:lineRule="auto"/>
        <w:jc w:val="both"/>
        <w:rPr>
          <w:sz w:val="24"/>
        </w:rPr>
      </w:pPr>
      <w:r>
        <w:rPr>
          <w:rFonts w:hint="cs"/>
          <w:sz w:val="24"/>
          <w:rtl/>
        </w:rPr>
        <w:t>נספ</w:t>
      </w:r>
      <w:r w:rsidR="00962976">
        <w:rPr>
          <w:rFonts w:hint="cs"/>
          <w:sz w:val="24"/>
          <w:rtl/>
        </w:rPr>
        <w:t>ח ה'- התחייבות לשמירה על סודיות;</w:t>
      </w:r>
    </w:p>
    <w:p w14:paraId="37A708F4" w14:textId="77777777" w:rsidR="00065C31" w:rsidRDefault="00962976" w:rsidP="00DE17DC">
      <w:pPr>
        <w:pStyle w:val="ab"/>
        <w:numPr>
          <w:ilvl w:val="0"/>
          <w:numId w:val="19"/>
        </w:numPr>
        <w:spacing w:line="276" w:lineRule="auto"/>
        <w:jc w:val="both"/>
        <w:rPr>
          <w:sz w:val="24"/>
        </w:rPr>
      </w:pPr>
      <w:r>
        <w:rPr>
          <w:rFonts w:hint="cs"/>
          <w:sz w:val="24"/>
          <w:rtl/>
        </w:rPr>
        <w:t>נספח ו'- כתב ערבות ביצוע (למציע הזוכה)</w:t>
      </w:r>
      <w:r w:rsidR="00D16C49">
        <w:rPr>
          <w:rFonts w:hint="cs"/>
          <w:sz w:val="24"/>
          <w:rtl/>
        </w:rPr>
        <w:t>;</w:t>
      </w:r>
    </w:p>
    <w:p w14:paraId="1E0F3842" w14:textId="77777777" w:rsidR="00065C31" w:rsidRDefault="00065C31" w:rsidP="00DE17DC">
      <w:pPr>
        <w:pStyle w:val="ab"/>
        <w:numPr>
          <w:ilvl w:val="0"/>
          <w:numId w:val="19"/>
        </w:numPr>
        <w:spacing w:line="276" w:lineRule="auto"/>
        <w:jc w:val="both"/>
        <w:rPr>
          <w:sz w:val="24"/>
        </w:rPr>
      </w:pPr>
      <w:r>
        <w:rPr>
          <w:rFonts w:hint="cs"/>
          <w:sz w:val="24"/>
          <w:rtl/>
        </w:rPr>
        <w:t xml:space="preserve">נספח ז' </w:t>
      </w:r>
      <w:r>
        <w:rPr>
          <w:sz w:val="24"/>
          <w:rtl/>
        </w:rPr>
        <w:t>–</w:t>
      </w:r>
      <w:r>
        <w:rPr>
          <w:rFonts w:hint="cs"/>
          <w:sz w:val="24"/>
          <w:rtl/>
        </w:rPr>
        <w:t xml:space="preserve"> בקשה למניעת חשיפת חלקים חסויים בהצעתו של המציע;</w:t>
      </w:r>
    </w:p>
    <w:p w14:paraId="48EDF79F" w14:textId="29C35ECE" w:rsidR="00962976" w:rsidRDefault="00065C31" w:rsidP="00DE17DC">
      <w:pPr>
        <w:pStyle w:val="ab"/>
        <w:numPr>
          <w:ilvl w:val="0"/>
          <w:numId w:val="19"/>
        </w:numPr>
        <w:spacing w:line="276" w:lineRule="auto"/>
        <w:jc w:val="both"/>
        <w:rPr>
          <w:sz w:val="24"/>
        </w:rPr>
      </w:pPr>
      <w:r>
        <w:rPr>
          <w:rFonts w:hint="cs"/>
          <w:sz w:val="24"/>
          <w:rtl/>
        </w:rPr>
        <w:t xml:space="preserve">נספח ח' </w:t>
      </w:r>
      <w:r>
        <w:rPr>
          <w:sz w:val="24"/>
          <w:rtl/>
        </w:rPr>
        <w:t>–</w:t>
      </w:r>
      <w:r>
        <w:rPr>
          <w:rFonts w:hint="cs"/>
          <w:sz w:val="24"/>
          <w:rtl/>
        </w:rPr>
        <w:t xml:space="preserve"> נספח ביטוחי (עבור המציע הזוכה);</w:t>
      </w:r>
    </w:p>
    <w:p w14:paraId="6C4158B7" w14:textId="77777777" w:rsidR="00065C31" w:rsidRDefault="00065C31" w:rsidP="00065C31">
      <w:pPr>
        <w:pStyle w:val="ab"/>
        <w:numPr>
          <w:ilvl w:val="0"/>
          <w:numId w:val="19"/>
        </w:numPr>
        <w:spacing w:line="276" w:lineRule="auto"/>
        <w:jc w:val="both"/>
        <w:rPr>
          <w:sz w:val="24"/>
        </w:rPr>
      </w:pPr>
      <w:r>
        <w:rPr>
          <w:rFonts w:hint="cs"/>
          <w:sz w:val="24"/>
          <w:rtl/>
        </w:rPr>
        <w:t xml:space="preserve">נספח ט' </w:t>
      </w:r>
      <w:r>
        <w:rPr>
          <w:sz w:val="24"/>
          <w:rtl/>
        </w:rPr>
        <w:t>–</w:t>
      </w:r>
      <w:r>
        <w:rPr>
          <w:rFonts w:hint="cs"/>
          <w:sz w:val="24"/>
          <w:rtl/>
        </w:rPr>
        <w:t xml:space="preserve"> תצהיר בדבר היעדר הרשעות בעבירות לפי חוק עובדים זרים, תשנ"א-1991 ולפי חוק שכר מינימום, תשמ"ז-1987;</w:t>
      </w:r>
    </w:p>
    <w:p w14:paraId="21F54909" w14:textId="77777777" w:rsidR="00204115" w:rsidRDefault="00204115" w:rsidP="00065C31">
      <w:pPr>
        <w:pStyle w:val="ab"/>
        <w:numPr>
          <w:ilvl w:val="0"/>
          <w:numId w:val="19"/>
        </w:numPr>
        <w:spacing w:line="276" w:lineRule="auto"/>
        <w:jc w:val="both"/>
        <w:rPr>
          <w:sz w:val="24"/>
        </w:rPr>
      </w:pPr>
      <w:r>
        <w:rPr>
          <w:rFonts w:hint="cs"/>
          <w:sz w:val="24"/>
          <w:rtl/>
        </w:rPr>
        <w:t xml:space="preserve">נספח ט1 </w:t>
      </w:r>
      <w:r>
        <w:rPr>
          <w:sz w:val="24"/>
          <w:rtl/>
        </w:rPr>
        <w:t>–</w:t>
      </w:r>
      <w:r>
        <w:rPr>
          <w:rFonts w:hint="cs"/>
          <w:sz w:val="24"/>
          <w:rtl/>
        </w:rPr>
        <w:t xml:space="preserve"> תצהיר בדבר העסקת אנשים עם מוגבלות;</w:t>
      </w:r>
    </w:p>
    <w:p w14:paraId="59FFAF1E" w14:textId="77777777" w:rsidR="00065C31" w:rsidRDefault="00065C31" w:rsidP="00DE17DC">
      <w:pPr>
        <w:pStyle w:val="ab"/>
        <w:numPr>
          <w:ilvl w:val="0"/>
          <w:numId w:val="19"/>
        </w:numPr>
        <w:spacing w:line="276" w:lineRule="auto"/>
        <w:jc w:val="both"/>
        <w:rPr>
          <w:sz w:val="24"/>
        </w:rPr>
      </w:pPr>
      <w:r>
        <w:rPr>
          <w:rFonts w:hint="cs"/>
          <w:sz w:val="24"/>
          <w:rtl/>
        </w:rPr>
        <w:t xml:space="preserve">נספח י' </w:t>
      </w:r>
      <w:r>
        <w:rPr>
          <w:sz w:val="24"/>
          <w:rtl/>
        </w:rPr>
        <w:t>–</w:t>
      </w:r>
      <w:r>
        <w:rPr>
          <w:rFonts w:hint="cs"/>
          <w:sz w:val="24"/>
          <w:rtl/>
        </w:rPr>
        <w:t xml:space="preserve"> תצהיר בדבר אי תיאום הצעות במכרז;</w:t>
      </w:r>
    </w:p>
    <w:p w14:paraId="40EDEB5D" w14:textId="77777777" w:rsidR="00065C31" w:rsidRDefault="00065C31" w:rsidP="00DE17DC">
      <w:pPr>
        <w:pStyle w:val="ab"/>
        <w:numPr>
          <w:ilvl w:val="0"/>
          <w:numId w:val="19"/>
        </w:numPr>
        <w:spacing w:line="276" w:lineRule="auto"/>
        <w:jc w:val="both"/>
        <w:rPr>
          <w:sz w:val="24"/>
        </w:rPr>
      </w:pPr>
      <w:r>
        <w:rPr>
          <w:rFonts w:hint="cs"/>
          <w:sz w:val="24"/>
          <w:rtl/>
        </w:rPr>
        <w:t xml:space="preserve">נספח י"א </w:t>
      </w:r>
      <w:r>
        <w:rPr>
          <w:sz w:val="24"/>
          <w:rtl/>
        </w:rPr>
        <w:t>–</w:t>
      </w:r>
      <w:r>
        <w:rPr>
          <w:rFonts w:hint="cs"/>
          <w:sz w:val="24"/>
          <w:rtl/>
        </w:rPr>
        <w:t xml:space="preserve"> תצהיר בדבר הרשעות לפי סעיף 4 לחוק ההגבלים העסקיים, תשמ"ח-1988;</w:t>
      </w:r>
    </w:p>
    <w:p w14:paraId="026B23FC" w14:textId="77777777" w:rsidR="00065C31" w:rsidRDefault="00065C31" w:rsidP="00DE17DC">
      <w:pPr>
        <w:pStyle w:val="ab"/>
        <w:numPr>
          <w:ilvl w:val="0"/>
          <w:numId w:val="19"/>
        </w:numPr>
        <w:spacing w:line="276" w:lineRule="auto"/>
        <w:jc w:val="both"/>
        <w:rPr>
          <w:sz w:val="24"/>
        </w:rPr>
      </w:pPr>
      <w:r>
        <w:rPr>
          <w:rFonts w:hint="cs"/>
          <w:sz w:val="24"/>
          <w:rtl/>
        </w:rPr>
        <w:t xml:space="preserve">נספח י"ב </w:t>
      </w:r>
      <w:r>
        <w:rPr>
          <w:sz w:val="24"/>
          <w:rtl/>
        </w:rPr>
        <w:t>–</w:t>
      </w:r>
      <w:r>
        <w:rPr>
          <w:rFonts w:hint="cs"/>
          <w:sz w:val="24"/>
          <w:rtl/>
        </w:rPr>
        <w:t xml:space="preserve"> התחייבות לשימוש בתוכנות בעלות רישיון כדין;</w:t>
      </w:r>
    </w:p>
    <w:p w14:paraId="63501BD0" w14:textId="77777777" w:rsidR="00065C31" w:rsidRDefault="00065C31" w:rsidP="00DE17DC">
      <w:pPr>
        <w:pStyle w:val="ab"/>
        <w:numPr>
          <w:ilvl w:val="0"/>
          <w:numId w:val="19"/>
        </w:numPr>
        <w:spacing w:line="276" w:lineRule="auto"/>
        <w:jc w:val="both"/>
        <w:rPr>
          <w:sz w:val="24"/>
        </w:rPr>
      </w:pPr>
      <w:r>
        <w:rPr>
          <w:rFonts w:hint="cs"/>
          <w:sz w:val="24"/>
          <w:rtl/>
        </w:rPr>
        <w:t xml:space="preserve">נספח י"ג </w:t>
      </w:r>
      <w:r>
        <w:rPr>
          <w:sz w:val="24"/>
          <w:rtl/>
        </w:rPr>
        <w:t>–</w:t>
      </w:r>
      <w:r>
        <w:rPr>
          <w:rFonts w:hint="cs"/>
          <w:sz w:val="24"/>
          <w:rtl/>
        </w:rPr>
        <w:t xml:space="preserve"> נספח הצמדה;</w:t>
      </w:r>
    </w:p>
    <w:p w14:paraId="1347ED48" w14:textId="77777777" w:rsidR="00065C31" w:rsidRDefault="00065C31" w:rsidP="00DE17DC">
      <w:pPr>
        <w:pStyle w:val="ab"/>
        <w:numPr>
          <w:ilvl w:val="0"/>
          <w:numId w:val="19"/>
        </w:numPr>
        <w:spacing w:line="276" w:lineRule="auto"/>
        <w:jc w:val="both"/>
        <w:rPr>
          <w:sz w:val="24"/>
        </w:rPr>
      </w:pPr>
      <w:r>
        <w:rPr>
          <w:rFonts w:hint="cs"/>
          <w:sz w:val="24"/>
          <w:rtl/>
        </w:rPr>
        <w:t xml:space="preserve">נספח י"ד </w:t>
      </w:r>
      <w:r>
        <w:rPr>
          <w:sz w:val="24"/>
          <w:rtl/>
        </w:rPr>
        <w:t>–</w:t>
      </w:r>
      <w:r>
        <w:rPr>
          <w:rFonts w:hint="cs"/>
          <w:sz w:val="24"/>
          <w:rtl/>
        </w:rPr>
        <w:t xml:space="preserve"> טופס דיווח שעות ייעוץ חודשי (למציע הזוכה);</w:t>
      </w:r>
    </w:p>
    <w:p w14:paraId="4966B128" w14:textId="77777777" w:rsidR="00065C31" w:rsidRDefault="00065C31" w:rsidP="00DE17DC">
      <w:pPr>
        <w:pStyle w:val="ab"/>
        <w:numPr>
          <w:ilvl w:val="0"/>
          <w:numId w:val="19"/>
        </w:numPr>
        <w:spacing w:line="276" w:lineRule="auto"/>
        <w:jc w:val="both"/>
        <w:rPr>
          <w:sz w:val="24"/>
        </w:rPr>
      </w:pPr>
      <w:r>
        <w:rPr>
          <w:rFonts w:hint="cs"/>
          <w:sz w:val="24"/>
          <w:rtl/>
        </w:rPr>
        <w:t xml:space="preserve">נספח ט"ו </w:t>
      </w:r>
      <w:r>
        <w:rPr>
          <w:sz w:val="24"/>
          <w:rtl/>
        </w:rPr>
        <w:t>–</w:t>
      </w:r>
      <w:r>
        <w:rPr>
          <w:rFonts w:hint="cs"/>
          <w:sz w:val="24"/>
          <w:rtl/>
        </w:rPr>
        <w:t xml:space="preserve"> טופס דיווח נסיעות חודשי (למציע הזוכה);</w:t>
      </w:r>
    </w:p>
    <w:p w14:paraId="03A728BF" w14:textId="77777777" w:rsidR="00065C31" w:rsidRDefault="00065C31" w:rsidP="00DE17DC">
      <w:pPr>
        <w:pStyle w:val="ab"/>
        <w:numPr>
          <w:ilvl w:val="0"/>
          <w:numId w:val="19"/>
        </w:numPr>
        <w:spacing w:line="276" w:lineRule="auto"/>
        <w:jc w:val="both"/>
        <w:rPr>
          <w:sz w:val="24"/>
        </w:rPr>
      </w:pPr>
      <w:r>
        <w:rPr>
          <w:rFonts w:hint="cs"/>
          <w:sz w:val="24"/>
          <w:rtl/>
        </w:rPr>
        <w:t xml:space="preserve">נספח ט"ז </w:t>
      </w:r>
      <w:r>
        <w:rPr>
          <w:sz w:val="24"/>
          <w:rtl/>
        </w:rPr>
        <w:t>–</w:t>
      </w:r>
      <w:r>
        <w:rPr>
          <w:rFonts w:hint="cs"/>
          <w:sz w:val="24"/>
          <w:rtl/>
        </w:rPr>
        <w:t xml:space="preserve"> חישוב מרחקי נסיעה </w:t>
      </w:r>
      <w:proofErr w:type="spellStart"/>
      <w:r>
        <w:rPr>
          <w:rFonts w:hint="cs"/>
          <w:sz w:val="24"/>
          <w:rtl/>
        </w:rPr>
        <w:t>למת"קים</w:t>
      </w:r>
      <w:proofErr w:type="spellEnd"/>
      <w:r>
        <w:rPr>
          <w:rFonts w:hint="cs"/>
          <w:sz w:val="24"/>
          <w:rtl/>
        </w:rPr>
        <w:t xml:space="preserve"> מבית אל, לצורך תשלום הוצאות הנסיעה;</w:t>
      </w:r>
    </w:p>
    <w:p w14:paraId="3ED2D95D" w14:textId="77777777" w:rsidR="00065C31" w:rsidRDefault="00065C31" w:rsidP="00DE17DC">
      <w:pPr>
        <w:pStyle w:val="ab"/>
        <w:numPr>
          <w:ilvl w:val="0"/>
          <w:numId w:val="19"/>
        </w:numPr>
        <w:spacing w:line="276" w:lineRule="auto"/>
        <w:jc w:val="both"/>
        <w:rPr>
          <w:sz w:val="24"/>
        </w:rPr>
      </w:pPr>
      <w:r>
        <w:rPr>
          <w:rFonts w:hint="cs"/>
          <w:sz w:val="24"/>
          <w:rtl/>
        </w:rPr>
        <w:t xml:space="preserve">נספח י"ז </w:t>
      </w:r>
      <w:r>
        <w:rPr>
          <w:sz w:val="24"/>
          <w:rtl/>
        </w:rPr>
        <w:t>–</w:t>
      </w:r>
      <w:r>
        <w:rPr>
          <w:rFonts w:hint="cs"/>
          <w:sz w:val="24"/>
          <w:rtl/>
        </w:rPr>
        <w:t xml:space="preserve"> תצהיר בדבר עמידה בהוראות חוק שעות עבודה ומנוחה, התשי"א-1951.</w:t>
      </w:r>
    </w:p>
    <w:p w14:paraId="39E9A48B" w14:textId="5D6E50CC" w:rsidR="00F37646" w:rsidRPr="00DE3960" w:rsidRDefault="00F37646" w:rsidP="00F37646">
      <w:pPr>
        <w:pStyle w:val="ab"/>
        <w:numPr>
          <w:ilvl w:val="0"/>
          <w:numId w:val="19"/>
        </w:numPr>
        <w:spacing w:line="276" w:lineRule="auto"/>
        <w:jc w:val="both"/>
        <w:rPr>
          <w:sz w:val="24"/>
          <w:rtl/>
        </w:rPr>
      </w:pPr>
      <w:r>
        <w:rPr>
          <w:rFonts w:hint="cs"/>
          <w:sz w:val="24"/>
          <w:rtl/>
        </w:rPr>
        <w:t xml:space="preserve">נספח י"ח </w:t>
      </w:r>
      <w:r>
        <w:rPr>
          <w:sz w:val="24"/>
          <w:rtl/>
        </w:rPr>
        <w:t>–</w:t>
      </w:r>
      <w:r>
        <w:rPr>
          <w:rFonts w:hint="cs"/>
          <w:sz w:val="24"/>
          <w:rtl/>
        </w:rPr>
        <w:t xml:space="preserve"> רשימת בדיקה למסמכים שיש להגיש במכרז</w:t>
      </w:r>
    </w:p>
    <w:p w14:paraId="535A4794" w14:textId="77777777" w:rsidR="005D02F4" w:rsidRPr="00322B38" w:rsidRDefault="005D02F4" w:rsidP="005D02F4">
      <w:pPr>
        <w:pStyle w:val="ab"/>
        <w:spacing w:line="276" w:lineRule="auto"/>
        <w:jc w:val="both"/>
        <w:rPr>
          <w:sz w:val="24"/>
        </w:rPr>
      </w:pPr>
    </w:p>
    <w:p w14:paraId="4978E5DC" w14:textId="77777777" w:rsidR="00C35216" w:rsidRPr="00C35216" w:rsidRDefault="00A6008E" w:rsidP="00C35216">
      <w:pPr>
        <w:pStyle w:val="a7"/>
        <w:spacing w:line="240" w:lineRule="auto"/>
        <w:ind w:left="477" w:firstLine="243"/>
        <w:rPr>
          <w:sz w:val="24"/>
          <w:rtl/>
        </w:rPr>
      </w:pPr>
      <w:r w:rsidRPr="00A6008E">
        <w:rPr>
          <w:rFonts w:hint="cs"/>
          <w:sz w:val="24"/>
          <w:rtl/>
        </w:rPr>
        <w:t xml:space="preserve">(2) </w:t>
      </w:r>
      <w:r w:rsidRPr="00142695">
        <w:rPr>
          <w:sz w:val="24"/>
          <w:rtl/>
        </w:rPr>
        <w:t xml:space="preserve">ההסכם המצורף משמש כבסיס להתקשרות </w:t>
      </w:r>
      <w:r w:rsidRPr="000E7F76">
        <w:rPr>
          <w:sz w:val="24"/>
          <w:rtl/>
        </w:rPr>
        <w:t xml:space="preserve">המשפטית </w:t>
      </w:r>
      <w:r w:rsidRPr="00142695">
        <w:rPr>
          <w:sz w:val="24"/>
          <w:rtl/>
        </w:rPr>
        <w:t xml:space="preserve">אשר תהיה בין המציע לבין המזמין. אם תימצא סתירה בין הוראות ההסכם לבין הוראות במסמכי המכרז האחרים, תגברנה </w:t>
      </w:r>
      <w:r w:rsidRPr="00142695">
        <w:rPr>
          <w:rFonts w:hint="cs"/>
          <w:sz w:val="24"/>
          <w:rtl/>
        </w:rPr>
        <w:t>ה</w:t>
      </w:r>
      <w:r w:rsidRPr="00142695">
        <w:rPr>
          <w:sz w:val="24"/>
          <w:rtl/>
        </w:rPr>
        <w:t xml:space="preserve">הוראות </w:t>
      </w:r>
      <w:r w:rsidRPr="00142695">
        <w:rPr>
          <w:rFonts w:hint="cs"/>
          <w:sz w:val="24"/>
          <w:rtl/>
        </w:rPr>
        <w:t>המטיבות עם המנהל</w:t>
      </w:r>
      <w:r w:rsidRPr="00142695">
        <w:rPr>
          <w:sz w:val="24"/>
          <w:rtl/>
        </w:rPr>
        <w:t>. המציע נדרש להכיר את ההסכם, לבדוק אותו, וללמוד את התחייבויותיו. עצם הגשת ההצעה תהיה ראיה סופית ומכרעת להסכמתו של המציע להתקשרות על בסיס הסכם זה</w:t>
      </w:r>
      <w:r>
        <w:rPr>
          <w:rFonts w:hint="cs"/>
          <w:sz w:val="24"/>
          <w:rtl/>
        </w:rPr>
        <w:t xml:space="preserve"> על מסמכיו</w:t>
      </w:r>
      <w:r w:rsidRPr="00142695">
        <w:rPr>
          <w:sz w:val="24"/>
          <w:rtl/>
        </w:rPr>
        <w:t>.</w:t>
      </w:r>
      <w:r w:rsidR="00C35216">
        <w:rPr>
          <w:rFonts w:hint="cs"/>
          <w:sz w:val="24"/>
          <w:rtl/>
        </w:rPr>
        <w:t xml:space="preserve"> </w:t>
      </w:r>
      <w:r w:rsidR="00C35216" w:rsidRPr="00C35216">
        <w:rPr>
          <w:rFonts w:hint="cs"/>
          <w:sz w:val="24"/>
          <w:rtl/>
        </w:rPr>
        <w:t xml:space="preserve">על תעריפי ההתקשרות יחולו ההוראות הקבועות בהוראות </w:t>
      </w:r>
      <w:proofErr w:type="spellStart"/>
      <w:r w:rsidR="00C35216" w:rsidRPr="00C35216">
        <w:rPr>
          <w:rFonts w:hint="cs"/>
          <w:sz w:val="24"/>
          <w:rtl/>
        </w:rPr>
        <w:t>התכ"ם</w:t>
      </w:r>
      <w:proofErr w:type="spellEnd"/>
      <w:r w:rsidR="00C35216" w:rsidRPr="00C35216">
        <w:rPr>
          <w:rFonts w:hint="cs"/>
          <w:sz w:val="24"/>
          <w:rtl/>
        </w:rPr>
        <w:t xml:space="preserve"> הרלוונטיות להתקשרות עם יועצים חיצוניים, כפי תוקפן של הוראות אלו </w:t>
      </w:r>
      <w:proofErr w:type="spellStart"/>
      <w:r w:rsidR="00C35216" w:rsidRPr="00C35216">
        <w:rPr>
          <w:rFonts w:hint="cs"/>
          <w:sz w:val="24"/>
          <w:rtl/>
        </w:rPr>
        <w:t>באיו"ש</w:t>
      </w:r>
      <w:proofErr w:type="spellEnd"/>
      <w:r w:rsidR="00C35216" w:rsidRPr="00C35216">
        <w:rPr>
          <w:rFonts w:hint="cs"/>
          <w:sz w:val="24"/>
          <w:rtl/>
        </w:rPr>
        <w:t>, וכמפורט במכרז זה ובנספחים לו.</w:t>
      </w:r>
    </w:p>
    <w:p w14:paraId="3E1714BE" w14:textId="77777777" w:rsidR="00C35216" w:rsidRDefault="00C35216" w:rsidP="00A6008E">
      <w:pPr>
        <w:pStyle w:val="a7"/>
        <w:spacing w:line="240" w:lineRule="auto"/>
        <w:ind w:left="477" w:firstLine="243"/>
        <w:rPr>
          <w:sz w:val="24"/>
        </w:rPr>
      </w:pPr>
    </w:p>
    <w:p w14:paraId="1683A57A" w14:textId="77777777" w:rsidR="00A6008E" w:rsidRDefault="00A6008E" w:rsidP="00AB360C">
      <w:pPr>
        <w:pStyle w:val="ab"/>
        <w:rPr>
          <w:b/>
          <w:bCs/>
          <w:sz w:val="24"/>
          <w:u w:val="single"/>
          <w:rtl/>
        </w:rPr>
      </w:pPr>
    </w:p>
    <w:p w14:paraId="536FF4BD" w14:textId="77777777" w:rsidR="00CE6607" w:rsidRPr="00CE6607" w:rsidRDefault="00CE6607" w:rsidP="00CE6607">
      <w:pPr>
        <w:numPr>
          <w:ilvl w:val="0"/>
          <w:numId w:val="1"/>
        </w:numPr>
        <w:spacing w:line="360" w:lineRule="auto"/>
        <w:jc w:val="both"/>
        <w:rPr>
          <w:b/>
          <w:bCs/>
          <w:sz w:val="24"/>
          <w:u w:val="single"/>
          <w:rtl/>
        </w:rPr>
      </w:pPr>
      <w:r w:rsidRPr="00CE6607">
        <w:rPr>
          <w:b/>
          <w:bCs/>
          <w:sz w:val="24"/>
          <w:u w:val="single"/>
          <w:rtl/>
        </w:rPr>
        <w:t>היקף העבודה</w:t>
      </w:r>
      <w:bookmarkEnd w:id="1"/>
    </w:p>
    <w:p w14:paraId="090CD214" w14:textId="4718C666" w:rsidR="00CE6607" w:rsidRPr="00E6789C" w:rsidRDefault="00CE6607" w:rsidP="00F37646">
      <w:pPr>
        <w:spacing w:line="360" w:lineRule="auto"/>
        <w:ind w:left="720"/>
        <w:jc w:val="both"/>
        <w:rPr>
          <w:sz w:val="24"/>
          <w:rtl/>
        </w:rPr>
      </w:pPr>
      <w:r w:rsidRPr="00CE6607">
        <w:rPr>
          <w:sz w:val="24"/>
          <w:rtl/>
        </w:rPr>
        <w:t xml:space="preserve">היועץ יידרש לעבודה בהיקפים משתנים </w:t>
      </w:r>
      <w:r w:rsidRPr="00FE7250">
        <w:rPr>
          <w:b/>
          <w:bCs/>
          <w:sz w:val="24"/>
          <w:rtl/>
        </w:rPr>
        <w:t xml:space="preserve">ועד </w:t>
      </w:r>
      <w:r w:rsidR="00CE5CB2" w:rsidRPr="00FE7250">
        <w:rPr>
          <w:rFonts w:hint="cs"/>
          <w:b/>
          <w:bCs/>
          <w:sz w:val="24"/>
          <w:rtl/>
        </w:rPr>
        <w:t>ל-</w:t>
      </w:r>
      <w:r w:rsidR="00F5663A" w:rsidRPr="00FE7250">
        <w:rPr>
          <w:rFonts w:hint="cs"/>
          <w:b/>
          <w:bCs/>
          <w:sz w:val="24"/>
          <w:rtl/>
        </w:rPr>
        <w:t>180</w:t>
      </w:r>
      <w:r w:rsidR="00F5663A" w:rsidRPr="00FE7250">
        <w:rPr>
          <w:b/>
          <w:bCs/>
          <w:sz w:val="24"/>
          <w:rtl/>
        </w:rPr>
        <w:t xml:space="preserve"> </w:t>
      </w:r>
      <w:r w:rsidRPr="00FE7250">
        <w:rPr>
          <w:b/>
          <w:bCs/>
          <w:sz w:val="24"/>
          <w:rtl/>
        </w:rPr>
        <w:t>שעות</w:t>
      </w:r>
      <w:r w:rsidRPr="00FE7250">
        <w:rPr>
          <w:sz w:val="24"/>
          <w:rtl/>
        </w:rPr>
        <w:t xml:space="preserve"> ייע</w:t>
      </w:r>
      <w:r w:rsidRPr="00CE6607">
        <w:rPr>
          <w:sz w:val="24"/>
          <w:rtl/>
        </w:rPr>
        <w:t>וץ חודשיות</w:t>
      </w:r>
      <w:r w:rsidR="00F37646">
        <w:rPr>
          <w:rFonts w:hint="cs"/>
          <w:sz w:val="24"/>
          <w:rtl/>
        </w:rPr>
        <w:t xml:space="preserve"> בממוצע לתקופת ההתקשרות.</w:t>
      </w:r>
      <w:r w:rsidR="00E6789C">
        <w:rPr>
          <w:rFonts w:hint="cs"/>
          <w:sz w:val="24"/>
          <w:rtl/>
        </w:rPr>
        <w:t xml:space="preserve"> ההתקשרות היא לתקופה של </w:t>
      </w:r>
      <w:r w:rsidR="00E6789C">
        <w:rPr>
          <w:rFonts w:hint="cs"/>
          <w:b/>
          <w:bCs/>
          <w:sz w:val="24"/>
          <w:rtl/>
        </w:rPr>
        <w:t>שנה אחת</w:t>
      </w:r>
      <w:r w:rsidR="00E6789C">
        <w:rPr>
          <w:rFonts w:hint="cs"/>
          <w:sz w:val="24"/>
          <w:rtl/>
        </w:rPr>
        <w:t xml:space="preserve">, וברשות </w:t>
      </w:r>
      <w:proofErr w:type="spellStart"/>
      <w:r w:rsidR="00E6789C">
        <w:rPr>
          <w:rFonts w:hint="cs"/>
          <w:sz w:val="24"/>
          <w:rtl/>
        </w:rPr>
        <w:t>המינהל</w:t>
      </w:r>
      <w:proofErr w:type="spellEnd"/>
      <w:r w:rsidR="00E6789C">
        <w:rPr>
          <w:rFonts w:hint="cs"/>
          <w:sz w:val="24"/>
          <w:rtl/>
        </w:rPr>
        <w:t xml:space="preserve"> להאריך את ההתקשרות לארבע תקופות נוספות בנות שנה כל אחת.</w:t>
      </w:r>
    </w:p>
    <w:p w14:paraId="4BE3ED75" w14:textId="77777777" w:rsidR="00CE6607" w:rsidRPr="00CE6607" w:rsidRDefault="00CE6607" w:rsidP="00CE6607">
      <w:pPr>
        <w:spacing w:line="360" w:lineRule="auto"/>
        <w:ind w:left="720"/>
        <w:jc w:val="both"/>
        <w:rPr>
          <w:sz w:val="24"/>
          <w:rtl/>
        </w:rPr>
      </w:pPr>
    </w:p>
    <w:p w14:paraId="02197115" w14:textId="77777777" w:rsidR="00CE6607" w:rsidRPr="00CE6607" w:rsidRDefault="00CE6607" w:rsidP="00CE5CB2">
      <w:pPr>
        <w:numPr>
          <w:ilvl w:val="0"/>
          <w:numId w:val="1"/>
        </w:numPr>
        <w:spacing w:line="360" w:lineRule="auto"/>
        <w:jc w:val="both"/>
        <w:rPr>
          <w:sz w:val="24"/>
          <w:u w:val="single"/>
          <w:rtl/>
        </w:rPr>
      </w:pPr>
      <w:r w:rsidRPr="00CE6607">
        <w:rPr>
          <w:b/>
          <w:bCs/>
          <w:sz w:val="24"/>
          <w:u w:val="single"/>
          <w:rtl/>
        </w:rPr>
        <w:t xml:space="preserve">מהות </w:t>
      </w:r>
      <w:r w:rsidR="00CE5CB2">
        <w:rPr>
          <w:rFonts w:hint="cs"/>
          <w:b/>
          <w:bCs/>
          <w:sz w:val="24"/>
          <w:u w:val="single"/>
          <w:rtl/>
        </w:rPr>
        <w:t>השירותים</w:t>
      </w:r>
    </w:p>
    <w:p w14:paraId="2513E25C" w14:textId="77777777" w:rsidR="00CE6607" w:rsidRDefault="00CE6607" w:rsidP="000D6BC6">
      <w:pPr>
        <w:spacing w:line="360" w:lineRule="auto"/>
        <w:ind w:left="720"/>
        <w:jc w:val="both"/>
        <w:rPr>
          <w:sz w:val="24"/>
          <w:rtl/>
        </w:rPr>
      </w:pPr>
      <w:r w:rsidRPr="00CE6607">
        <w:rPr>
          <w:sz w:val="24"/>
          <w:rtl/>
        </w:rPr>
        <w:t xml:space="preserve">ייעוץ </w:t>
      </w:r>
      <w:r w:rsidRPr="00CE6607">
        <w:rPr>
          <w:rFonts w:hint="cs"/>
          <w:sz w:val="24"/>
          <w:rtl/>
        </w:rPr>
        <w:t xml:space="preserve">בתחום </w:t>
      </w:r>
      <w:r w:rsidR="00B04034">
        <w:rPr>
          <w:sz w:val="24"/>
          <w:rtl/>
        </w:rPr>
        <w:t xml:space="preserve">הסלולרי </w:t>
      </w:r>
      <w:proofErr w:type="spellStart"/>
      <w:r w:rsidR="000D6BC6">
        <w:rPr>
          <w:rFonts w:hint="cs"/>
          <w:sz w:val="24"/>
          <w:rtl/>
        </w:rPr>
        <w:t>ןהקמת</w:t>
      </w:r>
      <w:proofErr w:type="spellEnd"/>
      <w:r w:rsidR="000D6BC6">
        <w:rPr>
          <w:rFonts w:hint="cs"/>
          <w:sz w:val="24"/>
          <w:rtl/>
        </w:rPr>
        <w:t xml:space="preserve"> מתקנים </w:t>
      </w:r>
      <w:proofErr w:type="spellStart"/>
      <w:r w:rsidR="000D6BC6">
        <w:rPr>
          <w:rFonts w:hint="cs"/>
          <w:sz w:val="24"/>
          <w:rtl/>
        </w:rPr>
        <w:t>סלולרים</w:t>
      </w:r>
      <w:proofErr w:type="spellEnd"/>
      <w:r w:rsidR="000D6BC6">
        <w:rPr>
          <w:rFonts w:hint="cs"/>
          <w:sz w:val="24"/>
          <w:rtl/>
        </w:rPr>
        <w:t xml:space="preserve">, </w:t>
      </w:r>
      <w:r w:rsidR="00B04034">
        <w:rPr>
          <w:sz w:val="24"/>
          <w:rtl/>
        </w:rPr>
        <w:t xml:space="preserve">תיאום בין </w:t>
      </w:r>
      <w:r w:rsidR="00B04034" w:rsidRPr="0087499E">
        <w:rPr>
          <w:sz w:val="24"/>
          <w:rtl/>
        </w:rPr>
        <w:t>חברות</w:t>
      </w:r>
      <w:r w:rsidR="00B04034">
        <w:rPr>
          <w:rFonts w:hint="cs"/>
          <w:sz w:val="24"/>
          <w:rtl/>
        </w:rPr>
        <w:t xml:space="preserve"> התקשורת הסלולריות</w:t>
      </w:r>
      <w:r w:rsidR="00B04034" w:rsidRPr="0087499E">
        <w:rPr>
          <w:sz w:val="24"/>
          <w:rtl/>
        </w:rPr>
        <w:t>,</w:t>
      </w:r>
      <w:r w:rsidR="00B04034">
        <w:rPr>
          <w:rFonts w:hint="cs"/>
          <w:sz w:val="24"/>
          <w:rtl/>
        </w:rPr>
        <w:t xml:space="preserve"> פקמ"ז,</w:t>
      </w:r>
      <w:r w:rsidR="00B04034" w:rsidRPr="0087499E">
        <w:rPr>
          <w:sz w:val="24"/>
          <w:rtl/>
        </w:rPr>
        <w:t xml:space="preserve"> צה"ל</w:t>
      </w:r>
      <w:r w:rsidR="00B04034">
        <w:rPr>
          <w:rFonts w:hint="cs"/>
          <w:sz w:val="24"/>
          <w:rtl/>
        </w:rPr>
        <w:t xml:space="preserve"> המנהל האזרחי</w:t>
      </w:r>
      <w:r w:rsidR="00B04034" w:rsidRPr="0087499E">
        <w:rPr>
          <w:sz w:val="24"/>
          <w:rtl/>
        </w:rPr>
        <w:t xml:space="preserve"> וקמ"ט תקשורת לקידום</w:t>
      </w:r>
      <w:r w:rsidR="00B04034">
        <w:rPr>
          <w:rFonts w:hint="cs"/>
          <w:sz w:val="24"/>
          <w:rtl/>
        </w:rPr>
        <w:t xml:space="preserve"> ומימוש </w:t>
      </w:r>
      <w:proofErr w:type="spellStart"/>
      <w:r w:rsidR="00B04034">
        <w:rPr>
          <w:rFonts w:hint="cs"/>
          <w:sz w:val="24"/>
          <w:rtl/>
        </w:rPr>
        <w:t>תוכנית</w:t>
      </w:r>
      <w:proofErr w:type="spellEnd"/>
      <w:r w:rsidR="00B04034">
        <w:rPr>
          <w:rFonts w:hint="cs"/>
          <w:sz w:val="24"/>
          <w:rtl/>
        </w:rPr>
        <w:t xml:space="preserve"> להקמת מתקני </w:t>
      </w:r>
      <w:proofErr w:type="spellStart"/>
      <w:r w:rsidR="00B04034">
        <w:rPr>
          <w:rFonts w:hint="cs"/>
          <w:sz w:val="24"/>
          <w:rtl/>
        </w:rPr>
        <w:t>סלולרים</w:t>
      </w:r>
      <w:proofErr w:type="spellEnd"/>
      <w:r w:rsidR="00B04034">
        <w:rPr>
          <w:rFonts w:hint="cs"/>
          <w:sz w:val="24"/>
          <w:rtl/>
        </w:rPr>
        <w:t xml:space="preserve"> לצורך</w:t>
      </w:r>
      <w:r w:rsidR="00B04034" w:rsidRPr="0087499E">
        <w:rPr>
          <w:sz w:val="24"/>
          <w:rtl/>
        </w:rPr>
        <w:t xml:space="preserve"> שיפור הכיסוי הסלולרי </w:t>
      </w:r>
      <w:proofErr w:type="spellStart"/>
      <w:r w:rsidR="00B04034" w:rsidRPr="0087499E">
        <w:rPr>
          <w:sz w:val="24"/>
          <w:rtl/>
        </w:rPr>
        <w:t>באיו"ש</w:t>
      </w:r>
      <w:proofErr w:type="spellEnd"/>
      <w:r w:rsidRPr="00CE6607">
        <w:rPr>
          <w:sz w:val="24"/>
          <w:rtl/>
        </w:rPr>
        <w:t xml:space="preserve">, </w:t>
      </w:r>
      <w:r w:rsidR="00CE5CB2" w:rsidRPr="00CE5CB2">
        <w:rPr>
          <w:rFonts w:hint="cs"/>
          <w:b/>
          <w:bCs/>
          <w:sz w:val="24"/>
          <w:rtl/>
        </w:rPr>
        <w:t>ו</w:t>
      </w:r>
      <w:r w:rsidRPr="00F34AB7">
        <w:rPr>
          <w:b/>
          <w:bCs/>
          <w:sz w:val="24"/>
          <w:rtl/>
        </w:rPr>
        <w:t xml:space="preserve">הכול כמפורט במפרט הטכני </w:t>
      </w:r>
      <w:proofErr w:type="spellStart"/>
      <w:r w:rsidRPr="00F34AB7">
        <w:rPr>
          <w:b/>
          <w:bCs/>
          <w:sz w:val="24"/>
          <w:rtl/>
        </w:rPr>
        <w:t>הרצ"ב</w:t>
      </w:r>
      <w:proofErr w:type="spellEnd"/>
      <w:r w:rsidRPr="00F34AB7">
        <w:rPr>
          <w:b/>
          <w:bCs/>
          <w:sz w:val="24"/>
          <w:rtl/>
        </w:rPr>
        <w:t>, אשר מהווה חלק בלתי נפרד מפנייה זו</w:t>
      </w:r>
      <w:r w:rsidRPr="00CE6607">
        <w:rPr>
          <w:sz w:val="24"/>
          <w:rtl/>
        </w:rPr>
        <w:t xml:space="preserve">. </w:t>
      </w:r>
    </w:p>
    <w:p w14:paraId="06DFB1F4" w14:textId="77777777" w:rsidR="00B13F20" w:rsidRPr="00B13F20" w:rsidRDefault="00B13F20" w:rsidP="00B13F20">
      <w:pPr>
        <w:spacing w:line="360" w:lineRule="auto"/>
        <w:ind w:left="360"/>
        <w:jc w:val="both"/>
        <w:rPr>
          <w:b/>
          <w:bCs/>
          <w:sz w:val="24"/>
          <w:u w:val="single"/>
        </w:rPr>
      </w:pPr>
    </w:p>
    <w:p w14:paraId="4EBA8F8B" w14:textId="77777777" w:rsidR="00CE6607" w:rsidRPr="00CE6607" w:rsidRDefault="00CE6607" w:rsidP="00CE6607">
      <w:pPr>
        <w:numPr>
          <w:ilvl w:val="0"/>
          <w:numId w:val="1"/>
        </w:numPr>
        <w:spacing w:line="360" w:lineRule="auto"/>
        <w:jc w:val="both"/>
        <w:rPr>
          <w:b/>
          <w:bCs/>
          <w:sz w:val="24"/>
          <w:u w:val="single"/>
          <w:rtl/>
        </w:rPr>
      </w:pPr>
      <w:r w:rsidRPr="00CE6607">
        <w:rPr>
          <w:b/>
          <w:bCs/>
          <w:sz w:val="24"/>
          <w:u w:val="single"/>
          <w:rtl/>
        </w:rPr>
        <w:t>הגשת מועמדות וכישורים נדרשים</w:t>
      </w:r>
    </w:p>
    <w:p w14:paraId="6621A049" w14:textId="77777777" w:rsidR="00CE6607" w:rsidRPr="00CE6607" w:rsidRDefault="00CE6607" w:rsidP="00CE6607">
      <w:pPr>
        <w:spacing w:line="360" w:lineRule="auto"/>
        <w:ind w:left="661"/>
        <w:jc w:val="both"/>
        <w:rPr>
          <w:sz w:val="24"/>
          <w:rtl/>
        </w:rPr>
      </w:pPr>
      <w:r w:rsidRPr="00CE6607">
        <w:rPr>
          <w:sz w:val="24"/>
          <w:rtl/>
        </w:rPr>
        <w:t xml:space="preserve">הגשת מועמדות כפופה לעמידה בתנאים ובדרישות </w:t>
      </w:r>
      <w:r w:rsidRPr="00CE6607">
        <w:rPr>
          <w:rFonts w:hint="cs"/>
          <w:sz w:val="24"/>
          <w:rtl/>
        </w:rPr>
        <w:t>ה</w:t>
      </w:r>
      <w:r w:rsidRPr="00CE6607">
        <w:rPr>
          <w:sz w:val="24"/>
          <w:rtl/>
        </w:rPr>
        <w:t>סף</w:t>
      </w:r>
      <w:r w:rsidR="00B53C77">
        <w:rPr>
          <w:rFonts w:hint="cs"/>
          <w:sz w:val="24"/>
          <w:rtl/>
        </w:rPr>
        <w:t>,</w:t>
      </w:r>
      <w:r w:rsidRPr="00CE6607">
        <w:rPr>
          <w:sz w:val="24"/>
          <w:rtl/>
        </w:rPr>
        <w:t xml:space="preserve"> כמפורט להלן. </w:t>
      </w:r>
      <w:proofErr w:type="spellStart"/>
      <w:r w:rsidRPr="00CE6607">
        <w:rPr>
          <w:sz w:val="24"/>
          <w:rtl/>
        </w:rPr>
        <w:t>המינהל</w:t>
      </w:r>
      <w:proofErr w:type="spellEnd"/>
      <w:r w:rsidRPr="00CE6607">
        <w:rPr>
          <w:sz w:val="24"/>
          <w:rtl/>
        </w:rPr>
        <w:t xml:space="preserve"> שומר לעצמו את הזכות שלא לדון בהצעה שלא הוגשה בהתאם לנדרש במסמכי המכרז. </w:t>
      </w:r>
    </w:p>
    <w:p w14:paraId="330EF3BA" w14:textId="77777777" w:rsidR="00CE6607" w:rsidRPr="00A6008E" w:rsidRDefault="00CE6607" w:rsidP="00A6008E">
      <w:pPr>
        <w:spacing w:line="360" w:lineRule="auto"/>
        <w:ind w:left="360" w:firstLine="301"/>
        <w:jc w:val="both"/>
        <w:rPr>
          <w:b/>
          <w:bCs/>
          <w:sz w:val="24"/>
          <w:rtl/>
        </w:rPr>
      </w:pPr>
      <w:r w:rsidRPr="00A6008E">
        <w:rPr>
          <w:b/>
          <w:bCs/>
          <w:sz w:val="24"/>
          <w:rtl/>
        </w:rPr>
        <w:t>ואלה תנאי הסף:</w:t>
      </w:r>
    </w:p>
    <w:p w14:paraId="5FA8ECED" w14:textId="77777777" w:rsidR="00CE6607" w:rsidRDefault="00CE6607" w:rsidP="00CE6607">
      <w:pPr>
        <w:numPr>
          <w:ilvl w:val="0"/>
          <w:numId w:val="8"/>
        </w:numPr>
        <w:spacing w:line="360" w:lineRule="auto"/>
        <w:jc w:val="both"/>
        <w:rPr>
          <w:sz w:val="24"/>
        </w:rPr>
      </w:pPr>
      <w:r w:rsidRPr="00CE6607">
        <w:rPr>
          <w:sz w:val="24"/>
          <w:rtl/>
        </w:rPr>
        <w:lastRenderedPageBreak/>
        <w:t xml:space="preserve">ניהול ספרים כחוק לפי חוק עסקאות </w:t>
      </w:r>
      <w:r w:rsidRPr="00C35216">
        <w:rPr>
          <w:sz w:val="24"/>
          <w:rtl/>
        </w:rPr>
        <w:t xml:space="preserve">גופים ציבוריים (אכיפת ניהול חשבונות ותשלום חובות מס), </w:t>
      </w:r>
      <w:proofErr w:type="spellStart"/>
      <w:r w:rsidRPr="00C35216">
        <w:rPr>
          <w:sz w:val="24"/>
          <w:rtl/>
        </w:rPr>
        <w:t>התשל"ו</w:t>
      </w:r>
      <w:proofErr w:type="spellEnd"/>
      <w:r w:rsidRPr="00C35216">
        <w:rPr>
          <w:sz w:val="24"/>
          <w:rtl/>
        </w:rPr>
        <w:t xml:space="preserve"> – 1976.</w:t>
      </w:r>
      <w:r w:rsidR="00C35216" w:rsidRPr="00C35216">
        <w:rPr>
          <w:rFonts w:hint="cs"/>
          <w:sz w:val="24"/>
          <w:rtl/>
        </w:rPr>
        <w:t xml:space="preserve"> </w:t>
      </w:r>
      <w:r w:rsidR="00C35216" w:rsidRPr="00C35216">
        <w:rPr>
          <w:rFonts w:hint="cs"/>
          <w:b/>
          <w:bCs/>
          <w:sz w:val="24"/>
          <w:rtl/>
        </w:rPr>
        <w:t>יובהר ביחס לתנאי סף זה</w:t>
      </w:r>
      <w:r w:rsidR="00C35216" w:rsidRPr="00C35216">
        <w:rPr>
          <w:rFonts w:hint="cs"/>
          <w:sz w:val="24"/>
          <w:rtl/>
        </w:rPr>
        <w:t xml:space="preserve">, כי מציע שאינו רשום כעוסק מורשה במועד האחרון להגשת ההצעות למכרז, לא יידרש להציג אישור לעמידתו בתנאי סף זה, אך יתחייב כי אם הצעתו תזכה הוא יסדיר את רישומיו בכל המרשמים הנדרשים לרבות אצל רשויות המס והמע"מ, וזאת כתנאי לחתימת ההסכם </w:t>
      </w:r>
      <w:proofErr w:type="spellStart"/>
      <w:r w:rsidR="00C35216" w:rsidRPr="00C35216">
        <w:rPr>
          <w:rFonts w:hint="cs"/>
          <w:sz w:val="24"/>
          <w:rtl/>
        </w:rPr>
        <w:t>עימו</w:t>
      </w:r>
      <w:proofErr w:type="spellEnd"/>
      <w:r w:rsidR="00C35216" w:rsidRPr="00C35216">
        <w:rPr>
          <w:rFonts w:hint="cs"/>
          <w:sz w:val="24"/>
          <w:rtl/>
        </w:rPr>
        <w:t>.</w:t>
      </w:r>
      <w:r w:rsidR="00C35216">
        <w:rPr>
          <w:rFonts w:hint="cs"/>
          <w:sz w:val="24"/>
          <w:rtl/>
        </w:rPr>
        <w:t xml:space="preserve">  </w:t>
      </w:r>
    </w:p>
    <w:p w14:paraId="5C4CB612" w14:textId="77B61721" w:rsidR="008F084E" w:rsidRPr="005E63DC" w:rsidRDefault="008F084E" w:rsidP="00773D81">
      <w:pPr>
        <w:numPr>
          <w:ilvl w:val="0"/>
          <w:numId w:val="8"/>
        </w:numPr>
        <w:spacing w:line="360" w:lineRule="auto"/>
        <w:jc w:val="both"/>
        <w:rPr>
          <w:sz w:val="24"/>
          <w:rtl/>
        </w:rPr>
      </w:pPr>
      <w:r w:rsidRPr="00D762E4">
        <w:rPr>
          <w:rFonts w:hint="cs"/>
          <w:b/>
          <w:bCs/>
          <w:sz w:val="24"/>
          <w:rtl/>
        </w:rPr>
        <w:t>עבור</w:t>
      </w:r>
      <w:r w:rsidRPr="00D762E4">
        <w:rPr>
          <w:b/>
          <w:bCs/>
          <w:sz w:val="24"/>
          <w:rtl/>
        </w:rPr>
        <w:t xml:space="preserve"> </w:t>
      </w:r>
      <w:r w:rsidRPr="00D762E4">
        <w:rPr>
          <w:rFonts w:hint="cs"/>
          <w:b/>
          <w:bCs/>
          <w:sz w:val="24"/>
          <w:rtl/>
        </w:rPr>
        <w:t>מציע</w:t>
      </w:r>
      <w:r w:rsidRPr="00D762E4">
        <w:rPr>
          <w:b/>
          <w:bCs/>
          <w:sz w:val="24"/>
          <w:rtl/>
        </w:rPr>
        <w:t xml:space="preserve"> </w:t>
      </w:r>
      <w:r w:rsidRPr="00D762E4">
        <w:rPr>
          <w:rFonts w:hint="cs"/>
          <w:b/>
          <w:bCs/>
          <w:sz w:val="24"/>
          <w:rtl/>
        </w:rPr>
        <w:t>שהוא</w:t>
      </w:r>
      <w:r w:rsidRPr="00D762E4">
        <w:rPr>
          <w:b/>
          <w:bCs/>
          <w:sz w:val="24"/>
          <w:rtl/>
        </w:rPr>
        <w:t xml:space="preserve"> </w:t>
      </w:r>
      <w:r w:rsidRPr="00D762E4">
        <w:rPr>
          <w:rFonts w:hint="cs"/>
          <w:b/>
          <w:bCs/>
          <w:sz w:val="24"/>
          <w:rtl/>
        </w:rPr>
        <w:t>ת</w:t>
      </w:r>
      <w:r w:rsidRPr="007C5608">
        <w:rPr>
          <w:rFonts w:hint="cs"/>
          <w:b/>
          <w:bCs/>
          <w:sz w:val="24"/>
          <w:rtl/>
        </w:rPr>
        <w:t>אגיד</w:t>
      </w:r>
      <w:r w:rsidRPr="007C5608">
        <w:rPr>
          <w:rFonts w:hint="cs"/>
          <w:sz w:val="24"/>
          <w:rtl/>
        </w:rPr>
        <w:t xml:space="preserve">, </w:t>
      </w:r>
      <w:r w:rsidR="007C5608" w:rsidRPr="007C5608">
        <w:rPr>
          <w:sz w:val="24"/>
          <w:u w:val="single"/>
          <w:rtl/>
        </w:rPr>
        <w:t>העדר חובות לרשם החברות</w:t>
      </w:r>
      <w:r w:rsidR="007C5608" w:rsidRPr="007C5608">
        <w:rPr>
          <w:sz w:val="24"/>
          <w:rtl/>
        </w:rPr>
        <w:t xml:space="preserve"> - הצגתו של נסח חברה/שותפות עדכני [הניתן להפקה דרך </w:t>
      </w:r>
      <w:hyperlink r:id="rId9" w:history="1">
        <w:r w:rsidR="007C5608" w:rsidRPr="007C5608">
          <w:rPr>
            <w:rStyle w:val="Hyperlink"/>
            <w:sz w:val="24"/>
            <w:rtl/>
          </w:rPr>
          <w:t>אתר האינטרנט של רשות התאגידים</w:t>
        </w:r>
      </w:hyperlink>
      <w:r w:rsidR="007C5608" w:rsidRPr="007C5608">
        <w:rPr>
          <w:sz w:val="24"/>
          <w:rtl/>
        </w:rPr>
        <w:t xml:space="preserve">]. על המציע לוודא כי בנסח לא מצוינים חובות אגרה שנתית  לשנים שקדמו לשנה בה מוגשת ההצעה. לגבי חברה בנוסף, </w:t>
      </w:r>
      <w:r w:rsidR="007C5608" w:rsidRPr="007C5608">
        <w:rPr>
          <w:rFonts w:hint="eastAsia"/>
          <w:sz w:val="24"/>
          <w:rtl/>
        </w:rPr>
        <w:t>המציע</w:t>
      </w:r>
      <w:r w:rsidR="007C5608" w:rsidRPr="007C5608">
        <w:rPr>
          <w:sz w:val="24"/>
          <w:rtl/>
        </w:rPr>
        <w:t xml:space="preserve"> </w:t>
      </w:r>
      <w:r w:rsidR="007C5608" w:rsidRPr="007C5608">
        <w:rPr>
          <w:rFonts w:hint="eastAsia"/>
          <w:sz w:val="24"/>
          <w:rtl/>
        </w:rPr>
        <w:t>יוודא</w:t>
      </w:r>
      <w:r w:rsidR="007C5608" w:rsidRPr="007C5608">
        <w:rPr>
          <w:sz w:val="24"/>
          <w:rtl/>
        </w:rPr>
        <w:t xml:space="preserve"> </w:t>
      </w:r>
      <w:r w:rsidR="007C5608" w:rsidRPr="007C5608">
        <w:rPr>
          <w:rFonts w:hint="eastAsia"/>
          <w:sz w:val="24"/>
          <w:rtl/>
        </w:rPr>
        <w:t>ש</w:t>
      </w:r>
      <w:r w:rsidR="007C5608" w:rsidRPr="007C5608">
        <w:rPr>
          <w:sz w:val="24"/>
          <w:rtl/>
        </w:rPr>
        <w:t xml:space="preserve">לא מצוין שהיא </w:t>
      </w:r>
      <w:r w:rsidR="007C5608" w:rsidRPr="003C2E08">
        <w:rPr>
          <w:sz w:val="24"/>
          <w:rtl/>
        </w:rPr>
        <w:t>חברה מפרת חוק או שהיא בהתראה לפני רישום כחברה מפרת חוק.</w:t>
      </w:r>
    </w:p>
    <w:p w14:paraId="6E962F70" w14:textId="77777777" w:rsidR="00CE6607" w:rsidRPr="002E34CE" w:rsidRDefault="00CE6607" w:rsidP="002E34CE">
      <w:pPr>
        <w:numPr>
          <w:ilvl w:val="0"/>
          <w:numId w:val="8"/>
        </w:numPr>
        <w:spacing w:after="240"/>
        <w:jc w:val="both"/>
        <w:rPr>
          <w:sz w:val="24"/>
        </w:rPr>
      </w:pPr>
      <w:r w:rsidRPr="00CE6607">
        <w:rPr>
          <w:rFonts w:hint="cs"/>
          <w:sz w:val="24"/>
          <w:rtl/>
        </w:rPr>
        <w:t>רישום בכל מרשם המתנהל על פי דין הצריך לעניין ההתקשרות וכן קיומם של הרישיונות הנדרשים על פי דין.</w:t>
      </w:r>
    </w:p>
    <w:p w14:paraId="12A6D8BF" w14:textId="45D69B0C" w:rsidR="00CE6607" w:rsidRPr="00415703" w:rsidRDefault="00510C4A" w:rsidP="00E24939">
      <w:pPr>
        <w:numPr>
          <w:ilvl w:val="0"/>
          <w:numId w:val="8"/>
        </w:numPr>
        <w:spacing w:line="360" w:lineRule="auto"/>
        <w:jc w:val="both"/>
        <w:rPr>
          <w:sz w:val="24"/>
        </w:rPr>
      </w:pPr>
      <w:r>
        <w:rPr>
          <w:rFonts w:hint="cs"/>
          <w:sz w:val="24"/>
          <w:rtl/>
        </w:rPr>
        <w:t xml:space="preserve">על המציע </w:t>
      </w:r>
      <w:r w:rsidR="008C639F">
        <w:rPr>
          <w:rFonts w:hint="cs"/>
          <w:sz w:val="24"/>
          <w:rtl/>
        </w:rPr>
        <w:t>להחזיק</w:t>
      </w:r>
      <w:r>
        <w:rPr>
          <w:rFonts w:hint="cs"/>
          <w:sz w:val="24"/>
          <w:rtl/>
        </w:rPr>
        <w:t xml:space="preserve"> </w:t>
      </w:r>
      <w:r w:rsidR="008C639F">
        <w:rPr>
          <w:rFonts w:hint="cs"/>
          <w:sz w:val="24"/>
          <w:rtl/>
        </w:rPr>
        <w:t xml:space="preserve">בכלי </w:t>
      </w:r>
      <w:r>
        <w:rPr>
          <w:rFonts w:hint="cs"/>
          <w:sz w:val="24"/>
          <w:rtl/>
        </w:rPr>
        <w:t>רכב מורשה ו</w:t>
      </w:r>
      <w:r w:rsidR="008C639F">
        <w:rPr>
          <w:rFonts w:hint="cs"/>
          <w:sz w:val="24"/>
          <w:rtl/>
        </w:rPr>
        <w:t>ב</w:t>
      </w:r>
      <w:r>
        <w:rPr>
          <w:rFonts w:hint="cs"/>
          <w:sz w:val="24"/>
          <w:rtl/>
        </w:rPr>
        <w:t>רישיון נהיגה בתוקף,</w:t>
      </w:r>
      <w:r w:rsidR="00CE6607" w:rsidRPr="00415703">
        <w:rPr>
          <w:rFonts w:hint="cs"/>
          <w:sz w:val="24"/>
          <w:rtl/>
        </w:rPr>
        <w:t xml:space="preserve"> ל</w:t>
      </w:r>
      <w:r>
        <w:rPr>
          <w:rFonts w:hint="cs"/>
          <w:sz w:val="24"/>
          <w:rtl/>
        </w:rPr>
        <w:t>צורך</w:t>
      </w:r>
      <w:r w:rsidR="00CE6607" w:rsidRPr="00415703">
        <w:rPr>
          <w:rFonts w:hint="cs"/>
          <w:sz w:val="24"/>
          <w:rtl/>
        </w:rPr>
        <w:t xml:space="preserve"> </w:t>
      </w:r>
      <w:proofErr w:type="spellStart"/>
      <w:r w:rsidR="00B53C77">
        <w:rPr>
          <w:rFonts w:hint="cs"/>
          <w:sz w:val="24"/>
          <w:rtl/>
        </w:rPr>
        <w:t>הת</w:t>
      </w:r>
      <w:r w:rsidR="00CE6607" w:rsidRPr="00415703">
        <w:rPr>
          <w:rFonts w:hint="cs"/>
          <w:sz w:val="24"/>
          <w:rtl/>
        </w:rPr>
        <w:t>נ</w:t>
      </w:r>
      <w:r w:rsidR="009237D8">
        <w:rPr>
          <w:rFonts w:hint="cs"/>
          <w:sz w:val="24"/>
          <w:rtl/>
        </w:rPr>
        <w:t>י</w:t>
      </w:r>
      <w:r w:rsidR="00E24939">
        <w:rPr>
          <w:rFonts w:hint="cs"/>
          <w:sz w:val="24"/>
          <w:rtl/>
        </w:rPr>
        <w:t>י</w:t>
      </w:r>
      <w:r w:rsidR="00CE6607" w:rsidRPr="00415703">
        <w:rPr>
          <w:rFonts w:hint="cs"/>
          <w:sz w:val="24"/>
          <w:rtl/>
        </w:rPr>
        <w:t>דות</w:t>
      </w:r>
      <w:proofErr w:type="spellEnd"/>
      <w:r w:rsidR="00CE6607" w:rsidRPr="00415703">
        <w:rPr>
          <w:rFonts w:hint="cs"/>
          <w:sz w:val="24"/>
          <w:rtl/>
        </w:rPr>
        <w:t>.</w:t>
      </w:r>
    </w:p>
    <w:p w14:paraId="5773B8F5" w14:textId="2822F0BB" w:rsidR="00C555A9" w:rsidRDefault="00D23283" w:rsidP="008C639F">
      <w:pPr>
        <w:pStyle w:val="ab"/>
        <w:numPr>
          <w:ilvl w:val="0"/>
          <w:numId w:val="8"/>
        </w:numPr>
        <w:spacing w:before="240" w:after="240"/>
        <w:jc w:val="both"/>
        <w:rPr>
          <w:sz w:val="24"/>
        </w:rPr>
      </w:pPr>
      <w:r w:rsidRPr="000D6BC6">
        <w:rPr>
          <w:rFonts w:hint="cs"/>
          <w:sz w:val="24"/>
          <w:rtl/>
        </w:rPr>
        <w:t>על</w:t>
      </w:r>
      <w:r w:rsidRPr="000D6BC6">
        <w:rPr>
          <w:sz w:val="24"/>
          <w:rtl/>
        </w:rPr>
        <w:t xml:space="preserve"> </w:t>
      </w:r>
      <w:r w:rsidRPr="000D6BC6">
        <w:rPr>
          <w:rFonts w:hint="cs"/>
          <w:sz w:val="24"/>
          <w:rtl/>
        </w:rPr>
        <w:t>המציע</w:t>
      </w:r>
      <w:r w:rsidRPr="000D6BC6">
        <w:rPr>
          <w:sz w:val="24"/>
          <w:rtl/>
        </w:rPr>
        <w:t xml:space="preserve"> </w:t>
      </w:r>
      <w:r w:rsidRPr="000D6BC6">
        <w:rPr>
          <w:rFonts w:hint="cs"/>
          <w:sz w:val="24"/>
          <w:rtl/>
        </w:rPr>
        <w:t>להיות</w:t>
      </w:r>
      <w:r w:rsidR="00773D81">
        <w:rPr>
          <w:rFonts w:hint="cs"/>
          <w:sz w:val="24"/>
          <w:rtl/>
        </w:rPr>
        <w:t xml:space="preserve"> </w:t>
      </w:r>
      <w:r w:rsidRPr="000D6BC6">
        <w:rPr>
          <w:rFonts w:hint="cs"/>
          <w:sz w:val="24"/>
          <w:rtl/>
        </w:rPr>
        <w:t>בעל</w:t>
      </w:r>
      <w:r w:rsidRPr="000D6BC6">
        <w:rPr>
          <w:sz w:val="24"/>
          <w:rtl/>
        </w:rPr>
        <w:t xml:space="preserve"> </w:t>
      </w:r>
      <w:r w:rsidRPr="000D6BC6">
        <w:rPr>
          <w:rFonts w:hint="cs"/>
          <w:sz w:val="24"/>
          <w:rtl/>
        </w:rPr>
        <w:t>תואר</w:t>
      </w:r>
      <w:r w:rsidRPr="000D6BC6">
        <w:rPr>
          <w:sz w:val="24"/>
          <w:rtl/>
        </w:rPr>
        <w:t xml:space="preserve"> </w:t>
      </w:r>
      <w:r w:rsidR="00B04034" w:rsidRPr="000D6BC6">
        <w:rPr>
          <w:rFonts w:hint="cs"/>
          <w:sz w:val="24"/>
          <w:rtl/>
        </w:rPr>
        <w:t>ראשון</w:t>
      </w:r>
      <w:r w:rsidRPr="000D6BC6">
        <w:rPr>
          <w:sz w:val="24"/>
          <w:rtl/>
        </w:rPr>
        <w:t xml:space="preserve"> </w:t>
      </w:r>
      <w:r w:rsidRPr="000D6BC6">
        <w:rPr>
          <w:rFonts w:hint="cs"/>
          <w:sz w:val="24"/>
          <w:rtl/>
        </w:rPr>
        <w:t>לפחות</w:t>
      </w:r>
      <w:r w:rsidR="0085610D" w:rsidRPr="000D6BC6">
        <w:rPr>
          <w:rFonts w:hint="cs"/>
          <w:sz w:val="24"/>
          <w:rtl/>
        </w:rPr>
        <w:t xml:space="preserve"> </w:t>
      </w:r>
      <w:r w:rsidR="0085610D" w:rsidRPr="000D6BC6">
        <w:rPr>
          <w:sz w:val="24"/>
          <w:rtl/>
        </w:rPr>
        <w:t>–</w:t>
      </w:r>
      <w:r w:rsidR="0085610D" w:rsidRPr="000D6BC6">
        <w:rPr>
          <w:rFonts w:hint="cs"/>
          <w:sz w:val="24"/>
          <w:rtl/>
        </w:rPr>
        <w:t xml:space="preserve"> </w:t>
      </w:r>
      <w:r w:rsidR="0085610D" w:rsidRPr="000D6BC6">
        <w:rPr>
          <w:rFonts w:hint="cs"/>
          <w:sz w:val="24"/>
          <w:u w:val="single"/>
          <w:rtl/>
        </w:rPr>
        <w:t>מהנדס אלקטרוניקה או מהנדס תקשורת</w:t>
      </w:r>
      <w:r w:rsidR="00C555A9">
        <w:rPr>
          <w:rFonts w:hint="cs"/>
          <w:sz w:val="24"/>
          <w:u w:val="single"/>
          <w:rtl/>
        </w:rPr>
        <w:t xml:space="preserve"> או לחלופין בעל תואר שני אחר </w:t>
      </w:r>
      <w:r w:rsidRPr="000D6BC6">
        <w:rPr>
          <w:sz w:val="24"/>
          <w:rtl/>
        </w:rPr>
        <w:t xml:space="preserve"> </w:t>
      </w:r>
      <w:r w:rsidR="00A6008E" w:rsidRPr="000D6BC6">
        <w:rPr>
          <w:rFonts w:hint="cs"/>
          <w:sz w:val="24"/>
          <w:rtl/>
        </w:rPr>
        <w:t xml:space="preserve">וכן בעל </w:t>
      </w:r>
      <w:r w:rsidR="00A6008E" w:rsidRPr="000D6BC6">
        <w:rPr>
          <w:sz w:val="24"/>
          <w:rtl/>
        </w:rPr>
        <w:t xml:space="preserve">ידע </w:t>
      </w:r>
      <w:r w:rsidR="00A6008E" w:rsidRPr="000D6BC6">
        <w:rPr>
          <w:rFonts w:hint="cs"/>
          <w:sz w:val="24"/>
          <w:rtl/>
        </w:rPr>
        <w:t>וניסיון מקצועי</w:t>
      </w:r>
      <w:r w:rsidR="00C555A9">
        <w:rPr>
          <w:rFonts w:hint="cs"/>
          <w:sz w:val="24"/>
          <w:rtl/>
        </w:rPr>
        <w:t xml:space="preserve"> בתחום של הקמת רשתות תקשורת אלחוטיות/קוויות או רקע דומה בתחום התקשורת והאלקטרוניקה. </w:t>
      </w:r>
    </w:p>
    <w:p w14:paraId="3E62D865" w14:textId="77777777" w:rsidR="00773D81" w:rsidRDefault="00773D81" w:rsidP="00D762E4">
      <w:pPr>
        <w:pStyle w:val="ab"/>
        <w:spacing w:before="240" w:after="240"/>
        <w:ind w:left="1636"/>
        <w:jc w:val="both"/>
        <w:rPr>
          <w:sz w:val="24"/>
        </w:rPr>
      </w:pPr>
    </w:p>
    <w:p w14:paraId="2389997C" w14:textId="77777777" w:rsidR="00773D81" w:rsidRDefault="00C555A9" w:rsidP="00D762E4">
      <w:pPr>
        <w:pStyle w:val="ab"/>
        <w:spacing w:before="240" w:after="240"/>
        <w:ind w:left="1636"/>
        <w:jc w:val="both"/>
        <w:rPr>
          <w:sz w:val="24"/>
        </w:rPr>
      </w:pPr>
      <w:r>
        <w:rPr>
          <w:rFonts w:hint="cs"/>
          <w:sz w:val="24"/>
          <w:rtl/>
        </w:rPr>
        <w:t xml:space="preserve">לבעלי תואר </w:t>
      </w:r>
      <w:r w:rsidR="007E21BB">
        <w:rPr>
          <w:rFonts w:hint="cs"/>
          <w:sz w:val="24"/>
          <w:rtl/>
        </w:rPr>
        <w:t xml:space="preserve">ראשון </w:t>
      </w:r>
      <w:r>
        <w:rPr>
          <w:rFonts w:hint="cs"/>
          <w:sz w:val="24"/>
          <w:rtl/>
        </w:rPr>
        <w:t>הנדסי (אלקטרוניקה או תקשורת), נדרש ניסיון מקצועי של לפחות שנתיים, ולבעלי תואר שני כללי אחר, נדרש ניסיון של  לפחות 3 שנים</w:t>
      </w:r>
      <w:r w:rsidR="00773D81">
        <w:rPr>
          <w:rFonts w:hint="cs"/>
          <w:sz w:val="24"/>
          <w:rtl/>
        </w:rPr>
        <w:t>.</w:t>
      </w:r>
    </w:p>
    <w:p w14:paraId="25D5D102" w14:textId="2CC40D0A" w:rsidR="0087499E" w:rsidRPr="00D762E4" w:rsidRDefault="0087499E" w:rsidP="00D762E4">
      <w:pPr>
        <w:pStyle w:val="ab"/>
        <w:spacing w:before="240" w:after="240"/>
        <w:ind w:left="1636"/>
        <w:jc w:val="both"/>
        <w:rPr>
          <w:sz w:val="24"/>
          <w:rtl/>
        </w:rPr>
      </w:pPr>
    </w:p>
    <w:p w14:paraId="16C0075B" w14:textId="77777777" w:rsidR="00CE6607" w:rsidRDefault="00CE6607" w:rsidP="00C35216">
      <w:pPr>
        <w:pStyle w:val="ab"/>
        <w:numPr>
          <w:ilvl w:val="0"/>
          <w:numId w:val="8"/>
        </w:numPr>
        <w:jc w:val="both"/>
        <w:rPr>
          <w:sz w:val="24"/>
        </w:rPr>
      </w:pPr>
      <w:r w:rsidRPr="00C813F2">
        <w:rPr>
          <w:rFonts w:hint="cs"/>
          <w:sz w:val="24"/>
          <w:rtl/>
        </w:rPr>
        <w:t xml:space="preserve">עמידה במחיר המקסימום </w:t>
      </w:r>
      <w:r w:rsidRPr="00C813F2">
        <w:rPr>
          <w:rFonts w:hint="cs"/>
          <w:sz w:val="24"/>
          <w:u w:val="single"/>
          <w:rtl/>
        </w:rPr>
        <w:t>ליועץ</w:t>
      </w:r>
      <w:r w:rsidRPr="00CE6607">
        <w:rPr>
          <w:rFonts w:hint="cs"/>
          <w:sz w:val="24"/>
          <w:u w:val="single"/>
          <w:rtl/>
        </w:rPr>
        <w:t xml:space="preserve"> מס' </w:t>
      </w:r>
      <w:r w:rsidR="0085610D">
        <w:rPr>
          <w:rFonts w:hint="cs"/>
          <w:sz w:val="24"/>
          <w:u w:val="single"/>
          <w:rtl/>
        </w:rPr>
        <w:t>3</w:t>
      </w:r>
      <w:r w:rsidR="0044025F" w:rsidRPr="00CE6607">
        <w:rPr>
          <w:rFonts w:hint="cs"/>
          <w:sz w:val="24"/>
          <w:rtl/>
        </w:rPr>
        <w:t xml:space="preserve"> </w:t>
      </w:r>
      <w:r w:rsidRPr="00CE6607">
        <w:rPr>
          <w:rFonts w:hint="cs"/>
          <w:sz w:val="24"/>
          <w:rtl/>
        </w:rPr>
        <w:t>בהוראות החשב הכללי בישראל, שעניינה</w:t>
      </w:r>
      <w:r w:rsidRPr="00CE6607">
        <w:rPr>
          <w:sz w:val="24"/>
          <w:rtl/>
        </w:rPr>
        <w:t xml:space="preserve"> </w:t>
      </w:r>
      <w:r w:rsidRPr="00CE6607">
        <w:rPr>
          <w:rFonts w:hint="cs"/>
          <w:sz w:val="24"/>
          <w:rtl/>
        </w:rPr>
        <w:t>התקשרות עם נותני שירותים חיצוניים</w:t>
      </w:r>
      <w:r w:rsidRPr="00CE6607">
        <w:rPr>
          <w:sz w:val="24"/>
          <w:rtl/>
        </w:rPr>
        <w:t xml:space="preserve"> חוזר </w:t>
      </w:r>
      <w:r w:rsidRPr="00CE6607">
        <w:rPr>
          <w:rFonts w:hint="cs"/>
          <w:sz w:val="24"/>
          <w:rtl/>
        </w:rPr>
        <w:t>השעה משקי 13.9.2, 13.9.2.1.</w:t>
      </w:r>
      <w:r w:rsidR="005E59C3">
        <w:rPr>
          <w:rFonts w:hint="cs"/>
          <w:sz w:val="24"/>
          <w:rtl/>
        </w:rPr>
        <w:t xml:space="preserve"> יודגש כי בפועל ישולם </w:t>
      </w:r>
      <w:r w:rsidR="005E59C3" w:rsidRPr="005E59C3">
        <w:rPr>
          <w:rFonts w:hint="cs"/>
          <w:b/>
          <w:bCs/>
          <w:sz w:val="24"/>
          <w:u w:val="single"/>
          <w:rtl/>
        </w:rPr>
        <w:t>החלק היחסי</w:t>
      </w:r>
      <w:r w:rsidR="005E59C3">
        <w:rPr>
          <w:rFonts w:hint="cs"/>
          <w:sz w:val="24"/>
          <w:rtl/>
        </w:rPr>
        <w:t xml:space="preserve"> של המחיר ה</w:t>
      </w:r>
      <w:r w:rsidR="00C35216">
        <w:rPr>
          <w:rFonts w:hint="cs"/>
          <w:sz w:val="24"/>
          <w:rtl/>
        </w:rPr>
        <w:t xml:space="preserve">מוצע, כמפורט בהוראות החשב הכללי. </w:t>
      </w:r>
      <w:r w:rsidR="00C35216" w:rsidRPr="00C35216">
        <w:rPr>
          <w:rFonts w:hint="cs"/>
          <w:sz w:val="24"/>
          <w:rtl/>
        </w:rPr>
        <w:t xml:space="preserve">יובהר כי בהצעת המחיר מטעמו, המציע נדרש להציע </w:t>
      </w:r>
      <w:r w:rsidR="00C35216" w:rsidRPr="00C35216">
        <w:rPr>
          <w:rFonts w:hint="cs"/>
          <w:sz w:val="24"/>
          <w:u w:val="single"/>
          <w:rtl/>
        </w:rPr>
        <w:t>אחוז הנחה</w:t>
      </w:r>
      <w:r w:rsidR="00C35216" w:rsidRPr="00C35216">
        <w:rPr>
          <w:rFonts w:hint="cs"/>
          <w:sz w:val="24"/>
          <w:rtl/>
        </w:rPr>
        <w:t xml:space="preserve"> על התעריף המרבי הקבוע ליועץ </w:t>
      </w:r>
      <w:r w:rsidR="0085610D">
        <w:rPr>
          <w:rFonts w:hint="cs"/>
          <w:sz w:val="24"/>
          <w:rtl/>
        </w:rPr>
        <w:t>3</w:t>
      </w:r>
      <w:r w:rsidR="00C35216" w:rsidRPr="00C35216">
        <w:rPr>
          <w:rFonts w:hint="cs"/>
          <w:sz w:val="24"/>
          <w:rtl/>
        </w:rPr>
        <w:t>.</w:t>
      </w:r>
    </w:p>
    <w:p w14:paraId="3AB00118" w14:textId="77777777" w:rsidR="00773D81" w:rsidRDefault="00773D81" w:rsidP="00D762E4">
      <w:pPr>
        <w:pStyle w:val="ab"/>
        <w:ind w:left="1636"/>
        <w:jc w:val="both"/>
        <w:rPr>
          <w:sz w:val="24"/>
        </w:rPr>
      </w:pPr>
    </w:p>
    <w:p w14:paraId="386F8A8B" w14:textId="77777777" w:rsidR="00FA4795" w:rsidRDefault="00FA4795" w:rsidP="00C35216">
      <w:pPr>
        <w:pStyle w:val="ab"/>
        <w:numPr>
          <w:ilvl w:val="0"/>
          <w:numId w:val="8"/>
        </w:numPr>
        <w:jc w:val="both"/>
        <w:rPr>
          <w:sz w:val="24"/>
        </w:rPr>
      </w:pPr>
      <w:r>
        <w:rPr>
          <w:rFonts w:hint="cs"/>
          <w:sz w:val="24"/>
          <w:rtl/>
        </w:rPr>
        <w:t>על המציע לא לעמוד בניגוד עניינים, אישי או מוסדי, ולהתחייב להימנע מלהיות מצוי במצב של כל ניגוד עניינים בעת ההתקשרות. הוכחת תנאי סף זה תיעשה באמצעות הגשת תצהיר המצורף למסמכי המכרז;</w:t>
      </w:r>
    </w:p>
    <w:p w14:paraId="0D26C512" w14:textId="760A1D97" w:rsidR="00773D81" w:rsidRPr="00D762E4" w:rsidRDefault="00773D81" w:rsidP="00D762E4">
      <w:pPr>
        <w:jc w:val="both"/>
        <w:rPr>
          <w:sz w:val="24"/>
        </w:rPr>
      </w:pPr>
    </w:p>
    <w:p w14:paraId="2A22D462" w14:textId="77777777" w:rsidR="00FA4795" w:rsidRDefault="00FA4795" w:rsidP="00C35216">
      <w:pPr>
        <w:pStyle w:val="ab"/>
        <w:numPr>
          <w:ilvl w:val="0"/>
          <w:numId w:val="8"/>
        </w:numPr>
        <w:jc w:val="both"/>
        <w:rPr>
          <w:sz w:val="24"/>
        </w:rPr>
      </w:pPr>
      <w:r>
        <w:rPr>
          <w:rFonts w:hint="cs"/>
          <w:sz w:val="24"/>
          <w:rtl/>
        </w:rPr>
        <w:t>על המציע לפרט את המידע על אודות הרשעותיו לפי חוק עובדים זרים, תשנ"א-1991, לפי חוק שכר מינימום, תשמ"ז-1987 ולפי חוק ההגבלים העסקיים, תשמ"ח-1988. הוכחת תנאי סף זה תיעשה באמצעות הגשת תצהירים המצורפים למסמכי המכרז;</w:t>
      </w:r>
    </w:p>
    <w:p w14:paraId="01CB5947" w14:textId="77777777" w:rsidR="00773D81" w:rsidRPr="00D762E4" w:rsidRDefault="00773D81" w:rsidP="00D762E4">
      <w:pPr>
        <w:jc w:val="both"/>
        <w:rPr>
          <w:sz w:val="24"/>
        </w:rPr>
      </w:pPr>
    </w:p>
    <w:p w14:paraId="153A7DEF" w14:textId="77777777" w:rsidR="00FA4795" w:rsidRDefault="00FA4795" w:rsidP="00C35216">
      <w:pPr>
        <w:pStyle w:val="ab"/>
        <w:numPr>
          <w:ilvl w:val="0"/>
          <w:numId w:val="8"/>
        </w:numPr>
        <w:jc w:val="both"/>
        <w:rPr>
          <w:sz w:val="24"/>
        </w:rPr>
      </w:pPr>
      <w:r>
        <w:rPr>
          <w:rFonts w:hint="cs"/>
          <w:sz w:val="24"/>
          <w:rtl/>
        </w:rPr>
        <w:t>על המציע להתחייב לפעול לפי הוראות חוק העסקת אנשים עם מוגבלות, לפי תחולתן עליו. הוכחת תנאי סף זה תיעשה באמצעות הגשת תצהיר המצורף למסמכי המכרז;</w:t>
      </w:r>
    </w:p>
    <w:p w14:paraId="6FB33EEB" w14:textId="77777777" w:rsidR="00773D81" w:rsidRPr="00D762E4" w:rsidRDefault="00773D81" w:rsidP="00D762E4">
      <w:pPr>
        <w:jc w:val="both"/>
        <w:rPr>
          <w:sz w:val="24"/>
        </w:rPr>
      </w:pPr>
    </w:p>
    <w:p w14:paraId="7FFDF47D" w14:textId="77777777" w:rsidR="00FA4795" w:rsidRDefault="00FA4795" w:rsidP="00C35216">
      <w:pPr>
        <w:pStyle w:val="ab"/>
        <w:numPr>
          <w:ilvl w:val="0"/>
          <w:numId w:val="8"/>
        </w:numPr>
        <w:jc w:val="both"/>
        <w:rPr>
          <w:sz w:val="24"/>
        </w:rPr>
      </w:pPr>
      <w:r>
        <w:rPr>
          <w:rFonts w:hint="cs"/>
          <w:sz w:val="24"/>
          <w:rtl/>
        </w:rPr>
        <w:t>על המציע להתחייב שלא לתאם הצעות במכרז. הוכחת תנאי סף זה תיעשה באמצעות הגשת תצהיר המצורף למסמכי המכרז;</w:t>
      </w:r>
    </w:p>
    <w:p w14:paraId="4C99683B" w14:textId="77777777" w:rsidR="00FA4795" w:rsidRDefault="00FA4795" w:rsidP="00FA4795">
      <w:pPr>
        <w:pStyle w:val="ab"/>
        <w:numPr>
          <w:ilvl w:val="0"/>
          <w:numId w:val="8"/>
        </w:numPr>
        <w:jc w:val="both"/>
        <w:rPr>
          <w:sz w:val="24"/>
        </w:rPr>
      </w:pPr>
      <w:r>
        <w:rPr>
          <w:rFonts w:hint="cs"/>
          <w:sz w:val="24"/>
          <w:rtl/>
        </w:rPr>
        <w:lastRenderedPageBreak/>
        <w:t xml:space="preserve">על המציע להתחייב להשתמש בתוכנות בעלות רישיון כדין בעת ההתקשרות עם </w:t>
      </w:r>
      <w:proofErr w:type="spellStart"/>
      <w:r>
        <w:rPr>
          <w:rFonts w:hint="cs"/>
          <w:sz w:val="24"/>
          <w:rtl/>
        </w:rPr>
        <w:t>המינהל</w:t>
      </w:r>
      <w:proofErr w:type="spellEnd"/>
      <w:r>
        <w:rPr>
          <w:rFonts w:hint="cs"/>
          <w:sz w:val="24"/>
          <w:rtl/>
        </w:rPr>
        <w:t>. הוכחת תנאי סף זה תיעשה באמצעות הגשת תצהיר המצורף למסמכי המכרז</w:t>
      </w:r>
      <w:r w:rsidR="009C7F96">
        <w:rPr>
          <w:rFonts w:hint="cs"/>
          <w:sz w:val="24"/>
          <w:rtl/>
        </w:rPr>
        <w:t>;</w:t>
      </w:r>
    </w:p>
    <w:p w14:paraId="72CBF200" w14:textId="77777777" w:rsidR="00773D81" w:rsidRPr="00D762E4" w:rsidRDefault="00773D81" w:rsidP="00D762E4">
      <w:pPr>
        <w:ind w:left="1276"/>
        <w:jc w:val="both"/>
        <w:rPr>
          <w:sz w:val="24"/>
        </w:rPr>
      </w:pPr>
    </w:p>
    <w:p w14:paraId="34406CFC" w14:textId="77777777" w:rsidR="009C7F96" w:rsidRPr="00D762E4" w:rsidRDefault="009C7F96" w:rsidP="00FA4795">
      <w:pPr>
        <w:pStyle w:val="ab"/>
        <w:numPr>
          <w:ilvl w:val="0"/>
          <w:numId w:val="8"/>
        </w:numPr>
        <w:jc w:val="both"/>
        <w:rPr>
          <w:sz w:val="24"/>
        </w:rPr>
      </w:pPr>
      <w:r>
        <w:rPr>
          <w:rFonts w:hint="cs"/>
          <w:sz w:val="24"/>
          <w:rtl/>
        </w:rPr>
        <w:t>על המציע להתחייב לעמוד בהוראות חוק שעות עבודה ומנוחה, תשי"א-1951. הוכחת תנאי סף זה תיעשה באמצעות הגשת תצהיר, המצורף למסמכי המכרז.</w:t>
      </w:r>
    </w:p>
    <w:p w14:paraId="26A1D950" w14:textId="77777777" w:rsidR="00CE6607" w:rsidRPr="00CE5CB2" w:rsidRDefault="00CE6607" w:rsidP="00CE6607">
      <w:pPr>
        <w:jc w:val="both"/>
        <w:rPr>
          <w:sz w:val="24"/>
        </w:rPr>
      </w:pPr>
    </w:p>
    <w:p w14:paraId="2A1A9CC5" w14:textId="77777777" w:rsidR="00CE6607" w:rsidRPr="00CE6607" w:rsidRDefault="00CE6607" w:rsidP="00CE6607">
      <w:pPr>
        <w:pStyle w:val="ab"/>
        <w:ind w:left="1162"/>
        <w:jc w:val="both"/>
        <w:rPr>
          <w:sz w:val="24"/>
          <w:u w:val="single"/>
          <w:rtl/>
        </w:rPr>
      </w:pPr>
    </w:p>
    <w:p w14:paraId="59FCE8B6" w14:textId="77777777" w:rsidR="00CE6607" w:rsidRPr="00B53C77" w:rsidRDefault="00CE6607" w:rsidP="00B53C77">
      <w:pPr>
        <w:pStyle w:val="ab"/>
        <w:numPr>
          <w:ilvl w:val="0"/>
          <w:numId w:val="1"/>
        </w:numPr>
        <w:spacing w:line="360" w:lineRule="auto"/>
        <w:jc w:val="both"/>
        <w:rPr>
          <w:b/>
          <w:bCs/>
          <w:sz w:val="24"/>
          <w:u w:val="single"/>
          <w:rtl/>
        </w:rPr>
      </w:pPr>
      <w:r w:rsidRPr="00B53C77">
        <w:rPr>
          <w:rFonts w:hint="cs"/>
          <w:b/>
          <w:bCs/>
          <w:sz w:val="24"/>
          <w:u w:val="single"/>
          <w:rtl/>
        </w:rPr>
        <w:t>הבהרות לעניין תנאי הסף (עמידה בתנאים):</w:t>
      </w:r>
    </w:p>
    <w:p w14:paraId="56788254" w14:textId="77777777" w:rsidR="00CE6607" w:rsidRPr="00C35216" w:rsidRDefault="00CE6607" w:rsidP="00DE17DC">
      <w:pPr>
        <w:numPr>
          <w:ilvl w:val="1"/>
          <w:numId w:val="9"/>
        </w:numPr>
        <w:tabs>
          <w:tab w:val="left" w:pos="1482"/>
        </w:tabs>
        <w:jc w:val="both"/>
        <w:rPr>
          <w:sz w:val="24"/>
        </w:rPr>
      </w:pPr>
      <w:r w:rsidRPr="00CE6607">
        <w:rPr>
          <w:rFonts w:hint="cs"/>
          <w:sz w:val="24"/>
          <w:rtl/>
        </w:rPr>
        <w:t xml:space="preserve">כדי לעמוד בתנאי סף הקבוע בסעיף </w:t>
      </w:r>
      <w:r w:rsidR="00804DF3">
        <w:rPr>
          <w:rFonts w:hint="cs"/>
          <w:sz w:val="24"/>
          <w:rtl/>
        </w:rPr>
        <w:t>5</w:t>
      </w:r>
      <w:r w:rsidRPr="00CE6607">
        <w:rPr>
          <w:rFonts w:hint="cs"/>
          <w:sz w:val="24"/>
          <w:rtl/>
        </w:rPr>
        <w:t>(1)</w:t>
      </w:r>
      <w:r w:rsidR="00B53C77">
        <w:rPr>
          <w:rFonts w:hint="cs"/>
          <w:sz w:val="24"/>
          <w:rtl/>
        </w:rPr>
        <w:t xml:space="preserve"> ו-</w:t>
      </w:r>
      <w:r w:rsidR="00804DF3">
        <w:rPr>
          <w:rFonts w:hint="cs"/>
          <w:sz w:val="24"/>
          <w:rtl/>
        </w:rPr>
        <w:t>5</w:t>
      </w:r>
      <w:r w:rsidR="00B53C77">
        <w:rPr>
          <w:rFonts w:hint="cs"/>
          <w:sz w:val="24"/>
          <w:rtl/>
        </w:rPr>
        <w:t>(2)</w:t>
      </w:r>
      <w:r w:rsidRPr="00CE6607">
        <w:rPr>
          <w:rFonts w:hint="cs"/>
          <w:sz w:val="24"/>
          <w:rtl/>
        </w:rPr>
        <w:t xml:space="preserve"> לעיל</w:t>
      </w:r>
      <w:r w:rsidR="00B53C77">
        <w:rPr>
          <w:rFonts w:hint="cs"/>
          <w:sz w:val="24"/>
          <w:rtl/>
        </w:rPr>
        <w:t>,</w:t>
      </w:r>
      <w:r w:rsidRPr="00CE6607">
        <w:rPr>
          <w:rFonts w:hint="cs"/>
          <w:sz w:val="24"/>
          <w:rtl/>
        </w:rPr>
        <w:t xml:space="preserve"> על המציע לנהל פנקסי חשבונות ורשומות לפי </w:t>
      </w:r>
      <w:r w:rsidRPr="00CE6607">
        <w:rPr>
          <w:rFonts w:hint="cs"/>
          <w:b/>
          <w:bCs/>
          <w:sz w:val="24"/>
          <w:rtl/>
        </w:rPr>
        <w:t>חוק עסקאות גופים ציבוריים (אכיפת ניהול חשבונות ותשלום חובות מס), התשל"ו</w:t>
      </w:r>
      <w:r w:rsidR="00DE17DC">
        <w:rPr>
          <w:rFonts w:hint="cs"/>
          <w:b/>
          <w:bCs/>
          <w:sz w:val="24"/>
          <w:rtl/>
        </w:rPr>
        <w:t>-</w:t>
      </w:r>
      <w:r w:rsidRPr="00CE6607">
        <w:rPr>
          <w:rFonts w:hint="cs"/>
          <w:b/>
          <w:bCs/>
          <w:sz w:val="24"/>
          <w:rtl/>
        </w:rPr>
        <w:t>1976</w:t>
      </w:r>
      <w:r w:rsidRPr="00CE6607">
        <w:rPr>
          <w:rFonts w:hint="cs"/>
          <w:sz w:val="24"/>
          <w:rtl/>
        </w:rPr>
        <w:t xml:space="preserve">, או לנהל פנקסי חשבונות ורשומות בהתאם לדין החל באזור. המנהל יראה בעצם הגשת ההצעה כהצהרה בדבר ניהול הפנקסים (וזאת מבלי </w:t>
      </w:r>
      <w:r w:rsidRPr="00C35216">
        <w:rPr>
          <w:rFonts w:hint="cs"/>
          <w:sz w:val="24"/>
          <w:rtl/>
        </w:rPr>
        <w:t>לגרוע מזכותו של המנהל לבצע בדיקת ניהול הפנקסים).</w:t>
      </w:r>
    </w:p>
    <w:p w14:paraId="682CC627" w14:textId="77777777" w:rsidR="00C35216" w:rsidRDefault="00C35216" w:rsidP="00C35216">
      <w:pPr>
        <w:tabs>
          <w:tab w:val="left" w:pos="1482"/>
        </w:tabs>
        <w:ind w:left="1440"/>
        <w:jc w:val="both"/>
        <w:rPr>
          <w:sz w:val="24"/>
          <w:rtl/>
        </w:rPr>
      </w:pPr>
      <w:r w:rsidRPr="00C35216">
        <w:rPr>
          <w:rFonts w:hint="cs"/>
          <w:sz w:val="24"/>
          <w:rtl/>
        </w:rPr>
        <w:t xml:space="preserve">כאמור לעיל ביחס לתנאי סף זה, מציע שאינו רשום כעוסק מורשה במועד האחרון להגשת ההצעות למכרז, לא יידרש להציג אישור לעמידתו בתנאי סף זה, אך יתחייב כי אם הצעתו תזכה הוא יסדיר את רישומיו בכל המרשמים הנדרשים לרבות אצל רשויות המס והמע"מ, וזאת כתנאי לחתימת ההסכם </w:t>
      </w:r>
      <w:proofErr w:type="spellStart"/>
      <w:r w:rsidRPr="00C35216">
        <w:rPr>
          <w:rFonts w:hint="cs"/>
          <w:sz w:val="24"/>
          <w:rtl/>
        </w:rPr>
        <w:t>עימו</w:t>
      </w:r>
      <w:proofErr w:type="spellEnd"/>
      <w:r w:rsidRPr="00C35216">
        <w:rPr>
          <w:rFonts w:hint="cs"/>
          <w:sz w:val="24"/>
          <w:rtl/>
        </w:rPr>
        <w:t>. המנהל יראה בעצם הגשת ההצעה כהתחייבות לעניין זה.</w:t>
      </w:r>
    </w:p>
    <w:p w14:paraId="158BF1DC" w14:textId="77777777" w:rsidR="00773D81" w:rsidRPr="00C35216" w:rsidRDefault="00773D81" w:rsidP="00D762E4">
      <w:pPr>
        <w:tabs>
          <w:tab w:val="left" w:pos="1482"/>
        </w:tabs>
        <w:jc w:val="both"/>
        <w:rPr>
          <w:sz w:val="24"/>
        </w:rPr>
      </w:pPr>
    </w:p>
    <w:p w14:paraId="18BAA6C1" w14:textId="00460C9E" w:rsidR="00B53C77" w:rsidRDefault="00B53C77" w:rsidP="00245921">
      <w:pPr>
        <w:numPr>
          <w:ilvl w:val="1"/>
          <w:numId w:val="9"/>
        </w:numPr>
        <w:tabs>
          <w:tab w:val="left" w:pos="1482"/>
        </w:tabs>
        <w:jc w:val="both"/>
        <w:rPr>
          <w:sz w:val="24"/>
        </w:rPr>
      </w:pPr>
      <w:commentRangeStart w:id="2"/>
      <w:r>
        <w:rPr>
          <w:rFonts w:hint="cs"/>
          <w:sz w:val="24"/>
          <w:rtl/>
        </w:rPr>
        <w:t xml:space="preserve">בכדי לעמוד בתנאי סף הקבוע בסעיף </w:t>
      </w:r>
      <w:r w:rsidR="00804DF3">
        <w:rPr>
          <w:rFonts w:hint="cs"/>
          <w:sz w:val="24"/>
          <w:rtl/>
        </w:rPr>
        <w:t>5</w:t>
      </w:r>
      <w:r>
        <w:rPr>
          <w:rFonts w:hint="cs"/>
          <w:sz w:val="24"/>
          <w:rtl/>
        </w:rPr>
        <w:t>(</w:t>
      </w:r>
      <w:r w:rsidR="00245921">
        <w:rPr>
          <w:rFonts w:hint="cs"/>
          <w:sz w:val="24"/>
          <w:rtl/>
        </w:rPr>
        <w:t>4</w:t>
      </w:r>
      <w:r>
        <w:rPr>
          <w:rFonts w:hint="cs"/>
          <w:sz w:val="24"/>
          <w:rtl/>
        </w:rPr>
        <w:t xml:space="preserve">) לעיל, </w:t>
      </w:r>
      <w:r w:rsidR="008C639F">
        <w:rPr>
          <w:rFonts w:hint="cs"/>
          <w:sz w:val="24"/>
          <w:rtl/>
        </w:rPr>
        <w:t>על המציע להציג</w:t>
      </w:r>
      <w:r>
        <w:rPr>
          <w:rFonts w:hint="cs"/>
          <w:sz w:val="24"/>
          <w:rtl/>
        </w:rPr>
        <w:t xml:space="preserve"> רישיון נהיגה ורישיון רכב בתוקף.</w:t>
      </w:r>
      <w:commentRangeEnd w:id="2"/>
      <w:r w:rsidR="007C5608">
        <w:rPr>
          <w:rStyle w:val="af"/>
          <w:rtl/>
        </w:rPr>
        <w:commentReference w:id="2"/>
      </w:r>
      <w:r w:rsidR="008C639F">
        <w:rPr>
          <w:rFonts w:hint="cs"/>
          <w:sz w:val="24"/>
          <w:rtl/>
        </w:rPr>
        <w:t xml:space="preserve"> </w:t>
      </w:r>
      <w:r w:rsidR="008C639F" w:rsidRPr="00C35216">
        <w:rPr>
          <w:rFonts w:hint="cs"/>
          <w:sz w:val="24"/>
          <w:rtl/>
        </w:rPr>
        <w:t xml:space="preserve">מציע שאינו </w:t>
      </w:r>
      <w:r w:rsidR="008C639F">
        <w:rPr>
          <w:rFonts w:hint="cs"/>
          <w:sz w:val="24"/>
          <w:rtl/>
        </w:rPr>
        <w:t>מחזיק בר</w:t>
      </w:r>
      <w:r w:rsidR="00A65358">
        <w:rPr>
          <w:rFonts w:hint="cs"/>
          <w:sz w:val="24"/>
          <w:rtl/>
        </w:rPr>
        <w:t>י</w:t>
      </w:r>
      <w:r w:rsidR="008C639F">
        <w:rPr>
          <w:rFonts w:hint="cs"/>
          <w:sz w:val="24"/>
          <w:rtl/>
        </w:rPr>
        <w:t>שיונות האמורים</w:t>
      </w:r>
      <w:r w:rsidR="008C639F" w:rsidRPr="00C35216">
        <w:rPr>
          <w:rFonts w:hint="cs"/>
          <w:sz w:val="24"/>
          <w:rtl/>
        </w:rPr>
        <w:t xml:space="preserve"> במועד האחרון להגשת ההצעות למכרז, לא יידרש להציג אישור לעמידתו בתנאי סף זה, אך יתחייב כי אם הצעתו תזכה הוא </w:t>
      </w:r>
      <w:r w:rsidR="008C639F">
        <w:rPr>
          <w:rFonts w:hint="cs"/>
          <w:sz w:val="24"/>
          <w:rtl/>
        </w:rPr>
        <w:t>יפעל לעמידה בתנאי הסף כנדרש ויציג את הרישיונות הנדרשים, וזאת כתנאי לחתימת ההסכם ע</w:t>
      </w:r>
      <w:r w:rsidR="008C639F" w:rsidRPr="00C35216">
        <w:rPr>
          <w:rFonts w:hint="cs"/>
          <w:sz w:val="24"/>
          <w:rtl/>
        </w:rPr>
        <w:t>מו</w:t>
      </w:r>
      <w:r w:rsidR="008C639F">
        <w:rPr>
          <w:rFonts w:hint="cs"/>
          <w:sz w:val="24"/>
          <w:rtl/>
        </w:rPr>
        <w:t>.</w:t>
      </w:r>
    </w:p>
    <w:p w14:paraId="34CA50E6" w14:textId="77777777" w:rsidR="00773D81" w:rsidRPr="00245921" w:rsidRDefault="00773D81" w:rsidP="00D762E4">
      <w:pPr>
        <w:tabs>
          <w:tab w:val="left" w:pos="1482"/>
        </w:tabs>
        <w:ind w:left="1440"/>
        <w:jc w:val="both"/>
        <w:rPr>
          <w:sz w:val="24"/>
        </w:rPr>
      </w:pPr>
    </w:p>
    <w:p w14:paraId="4B9BF2C2" w14:textId="413E3B01" w:rsidR="00B53C77" w:rsidRDefault="00B53C77" w:rsidP="00245921">
      <w:pPr>
        <w:numPr>
          <w:ilvl w:val="1"/>
          <w:numId w:val="9"/>
        </w:numPr>
        <w:tabs>
          <w:tab w:val="left" w:pos="1482"/>
        </w:tabs>
        <w:spacing w:line="276" w:lineRule="auto"/>
        <w:jc w:val="both"/>
        <w:rPr>
          <w:b/>
          <w:bCs/>
          <w:sz w:val="24"/>
        </w:rPr>
      </w:pPr>
      <w:r>
        <w:rPr>
          <w:rFonts w:hint="cs"/>
          <w:sz w:val="24"/>
          <w:rtl/>
        </w:rPr>
        <w:t xml:space="preserve">בכדי לעמוד בתנאי סף הקבוע בסעיף </w:t>
      </w:r>
      <w:r w:rsidR="00804DF3">
        <w:rPr>
          <w:rFonts w:hint="cs"/>
          <w:sz w:val="24"/>
          <w:rtl/>
        </w:rPr>
        <w:t>5</w:t>
      </w:r>
      <w:r>
        <w:rPr>
          <w:rFonts w:hint="cs"/>
          <w:sz w:val="24"/>
          <w:rtl/>
        </w:rPr>
        <w:t>(</w:t>
      </w:r>
      <w:r w:rsidR="00245921">
        <w:rPr>
          <w:rFonts w:hint="cs"/>
          <w:sz w:val="24"/>
          <w:rtl/>
        </w:rPr>
        <w:t>5</w:t>
      </w:r>
      <w:r>
        <w:rPr>
          <w:rFonts w:hint="cs"/>
          <w:sz w:val="24"/>
          <w:rtl/>
        </w:rPr>
        <w:t>) לעיל, על המציע</w:t>
      </w:r>
      <w:r w:rsidR="00AB360C">
        <w:rPr>
          <w:rFonts w:hint="cs"/>
          <w:sz w:val="24"/>
          <w:rtl/>
        </w:rPr>
        <w:t xml:space="preserve"> להגיש דיפלומה ממוסד אקדמי מוכר.</w:t>
      </w:r>
      <w:r w:rsidR="005457F6">
        <w:rPr>
          <w:rFonts w:hint="cs"/>
          <w:sz w:val="24"/>
          <w:rtl/>
        </w:rPr>
        <w:t xml:space="preserve"> </w:t>
      </w:r>
      <w:r w:rsidR="005457F6" w:rsidRPr="005457F6">
        <w:rPr>
          <w:rFonts w:hint="cs"/>
          <w:b/>
          <w:bCs/>
          <w:sz w:val="24"/>
          <w:rtl/>
        </w:rPr>
        <w:t>כמו כן,</w:t>
      </w:r>
      <w:r w:rsidR="00AB360C" w:rsidRPr="005457F6">
        <w:rPr>
          <w:rFonts w:hint="cs"/>
          <w:b/>
          <w:bCs/>
          <w:sz w:val="24"/>
          <w:rtl/>
        </w:rPr>
        <w:t xml:space="preserve"> </w:t>
      </w:r>
      <w:r w:rsidR="005457F6" w:rsidRPr="005457F6">
        <w:rPr>
          <w:rFonts w:hint="cs"/>
          <w:b/>
          <w:bCs/>
          <w:sz w:val="24"/>
          <w:rtl/>
        </w:rPr>
        <w:t>על המציע לספק מסמ</w:t>
      </w:r>
      <w:r w:rsidR="00CE5CB2">
        <w:rPr>
          <w:rFonts w:hint="cs"/>
          <w:b/>
          <w:bCs/>
          <w:sz w:val="24"/>
          <w:rtl/>
        </w:rPr>
        <w:t>כים</w:t>
      </w:r>
      <w:r w:rsidR="005457F6" w:rsidRPr="005457F6">
        <w:rPr>
          <w:rFonts w:hint="cs"/>
          <w:b/>
          <w:bCs/>
          <w:sz w:val="24"/>
          <w:rtl/>
        </w:rPr>
        <w:t xml:space="preserve"> המעיד</w:t>
      </w:r>
      <w:r w:rsidR="00CE5CB2">
        <w:rPr>
          <w:rFonts w:hint="cs"/>
          <w:b/>
          <w:bCs/>
          <w:sz w:val="24"/>
          <w:rtl/>
        </w:rPr>
        <w:t>ים</w:t>
      </w:r>
      <w:r w:rsidR="005457F6" w:rsidRPr="005457F6">
        <w:rPr>
          <w:rFonts w:hint="cs"/>
          <w:b/>
          <w:bCs/>
          <w:sz w:val="24"/>
          <w:rtl/>
        </w:rPr>
        <w:t xml:space="preserve"> על </w:t>
      </w:r>
      <w:r w:rsidR="00CE5CB2">
        <w:rPr>
          <w:rFonts w:hint="cs"/>
          <w:b/>
          <w:bCs/>
          <w:sz w:val="24"/>
          <w:rtl/>
        </w:rPr>
        <w:t>ה</w:t>
      </w:r>
      <w:r w:rsidR="005457F6" w:rsidRPr="005457F6">
        <w:rPr>
          <w:rFonts w:hint="cs"/>
          <w:b/>
          <w:bCs/>
          <w:sz w:val="24"/>
          <w:rtl/>
        </w:rPr>
        <w:t xml:space="preserve">ניסיון בתחום </w:t>
      </w:r>
      <w:r w:rsidR="00CE5CB2">
        <w:rPr>
          <w:rFonts w:hint="cs"/>
          <w:b/>
          <w:bCs/>
          <w:sz w:val="24"/>
          <w:rtl/>
        </w:rPr>
        <w:t>השירותים</w:t>
      </w:r>
      <w:r w:rsidR="005457F6" w:rsidRPr="005457F6">
        <w:rPr>
          <w:rFonts w:hint="cs"/>
          <w:b/>
          <w:bCs/>
          <w:sz w:val="24"/>
          <w:rtl/>
        </w:rPr>
        <w:t xml:space="preserve"> המבוקש</w:t>
      </w:r>
      <w:r w:rsidR="00CE5CB2">
        <w:rPr>
          <w:rFonts w:hint="cs"/>
          <w:b/>
          <w:bCs/>
          <w:sz w:val="24"/>
          <w:rtl/>
        </w:rPr>
        <w:t>ים</w:t>
      </w:r>
      <w:r w:rsidR="005457F6" w:rsidRPr="005457F6">
        <w:rPr>
          <w:rFonts w:hint="cs"/>
          <w:b/>
          <w:bCs/>
          <w:sz w:val="24"/>
          <w:rtl/>
        </w:rPr>
        <w:t>.</w:t>
      </w:r>
    </w:p>
    <w:p w14:paraId="508E6870" w14:textId="77777777" w:rsidR="00773D81" w:rsidRPr="005457F6" w:rsidRDefault="00773D81" w:rsidP="00D762E4">
      <w:pPr>
        <w:tabs>
          <w:tab w:val="left" w:pos="1482"/>
        </w:tabs>
        <w:spacing w:line="276" w:lineRule="auto"/>
        <w:jc w:val="both"/>
        <w:rPr>
          <w:b/>
          <w:bCs/>
          <w:sz w:val="24"/>
        </w:rPr>
      </w:pPr>
    </w:p>
    <w:p w14:paraId="38BCE29B" w14:textId="77777777" w:rsidR="00CE6607" w:rsidRDefault="00CE6607" w:rsidP="00CE6607">
      <w:pPr>
        <w:numPr>
          <w:ilvl w:val="1"/>
          <w:numId w:val="9"/>
        </w:numPr>
        <w:tabs>
          <w:tab w:val="left" w:pos="1482"/>
        </w:tabs>
        <w:spacing w:after="200" w:line="276" w:lineRule="auto"/>
        <w:jc w:val="both"/>
        <w:rPr>
          <w:b/>
          <w:bCs/>
          <w:sz w:val="24"/>
        </w:rPr>
      </w:pPr>
      <w:proofErr w:type="spellStart"/>
      <w:r w:rsidRPr="00CE6607">
        <w:rPr>
          <w:rFonts w:hint="cs"/>
          <w:b/>
          <w:bCs/>
          <w:sz w:val="24"/>
          <w:rtl/>
        </w:rPr>
        <w:t>המינהל</w:t>
      </w:r>
      <w:proofErr w:type="spellEnd"/>
      <w:r w:rsidRPr="00CE6607">
        <w:rPr>
          <w:rFonts w:hint="cs"/>
          <w:b/>
          <w:bCs/>
          <w:sz w:val="24"/>
          <w:rtl/>
        </w:rPr>
        <w:t xml:space="preserve"> רשאי שלא לדון בהצעות שהוגשו שלא עפ"י ההוראות המפורטות </w:t>
      </w:r>
      <w:r w:rsidRPr="00BF3881">
        <w:rPr>
          <w:rFonts w:hint="cs"/>
          <w:b/>
          <w:bCs/>
          <w:sz w:val="24"/>
          <w:rtl/>
        </w:rPr>
        <w:t>לעיל.</w:t>
      </w:r>
    </w:p>
    <w:p w14:paraId="414E1DE3" w14:textId="77777777" w:rsidR="00CE6607" w:rsidRPr="00CE6607" w:rsidRDefault="00CE6607" w:rsidP="00CE6607">
      <w:pPr>
        <w:tabs>
          <w:tab w:val="left" w:pos="1482"/>
        </w:tabs>
        <w:ind w:left="1440"/>
        <w:jc w:val="both"/>
        <w:rPr>
          <w:sz w:val="24"/>
          <w:rtl/>
        </w:rPr>
      </w:pPr>
    </w:p>
    <w:p w14:paraId="6CDD758A" w14:textId="77777777" w:rsidR="00CE6607" w:rsidRPr="00CE6607" w:rsidRDefault="00CE6607" w:rsidP="00770CF0">
      <w:pPr>
        <w:pStyle w:val="ab"/>
        <w:numPr>
          <w:ilvl w:val="0"/>
          <w:numId w:val="1"/>
        </w:numPr>
        <w:spacing w:line="360" w:lineRule="auto"/>
        <w:jc w:val="both"/>
        <w:rPr>
          <w:b/>
          <w:bCs/>
          <w:sz w:val="24"/>
        </w:rPr>
      </w:pPr>
      <w:r w:rsidRPr="00CE6607">
        <w:rPr>
          <w:b/>
          <w:bCs/>
          <w:sz w:val="24"/>
          <w:u w:val="single"/>
          <w:rtl/>
        </w:rPr>
        <w:t xml:space="preserve"> תנאים כלליי</w:t>
      </w:r>
      <w:r w:rsidR="00AB360C">
        <w:rPr>
          <w:rFonts w:hint="cs"/>
          <w:b/>
          <w:bCs/>
          <w:sz w:val="24"/>
          <w:u w:val="single"/>
          <w:rtl/>
        </w:rPr>
        <w:t>ם</w:t>
      </w:r>
      <w:r w:rsidRPr="00CE6607">
        <w:rPr>
          <w:b/>
          <w:bCs/>
          <w:sz w:val="24"/>
          <w:rtl/>
        </w:rPr>
        <w:t>:</w:t>
      </w:r>
    </w:p>
    <w:p w14:paraId="06F31471" w14:textId="77777777" w:rsidR="00CE6607" w:rsidRPr="00CE6607" w:rsidRDefault="00CE6607" w:rsidP="00CE6607">
      <w:pPr>
        <w:spacing w:line="360" w:lineRule="auto"/>
        <w:ind w:left="288"/>
        <w:jc w:val="both"/>
        <w:rPr>
          <w:b/>
          <w:bCs/>
          <w:sz w:val="24"/>
          <w:rtl/>
        </w:rPr>
      </w:pPr>
    </w:p>
    <w:p w14:paraId="3663D658" w14:textId="77777777" w:rsidR="00CE6607" w:rsidRPr="00CE6607" w:rsidRDefault="00AB360C" w:rsidP="00322ACC">
      <w:pPr>
        <w:tabs>
          <w:tab w:val="num" w:pos="1218"/>
        </w:tabs>
        <w:spacing w:line="360" w:lineRule="auto"/>
        <w:ind w:left="226"/>
        <w:jc w:val="both"/>
        <w:rPr>
          <w:sz w:val="24"/>
          <w:rtl/>
        </w:rPr>
      </w:pPr>
      <w:r>
        <w:rPr>
          <w:rFonts w:hint="cs"/>
          <w:sz w:val="24"/>
          <w:rtl/>
        </w:rPr>
        <w:t xml:space="preserve">א. </w:t>
      </w:r>
      <w:r w:rsidR="00CE5CB2">
        <w:rPr>
          <w:rFonts w:hint="cs"/>
          <w:sz w:val="24"/>
          <w:rtl/>
        </w:rPr>
        <w:t xml:space="preserve">נדרשת קבלת </w:t>
      </w:r>
      <w:r w:rsidR="00CE6607" w:rsidRPr="00CE6607">
        <w:rPr>
          <w:sz w:val="24"/>
          <w:rtl/>
        </w:rPr>
        <w:t>אישור יחידת בטחון שדה בצה"ל להתקשרות עם המציע. הפנייה ליחידת ביטחון שדה  ת</w:t>
      </w:r>
      <w:r w:rsidR="004E3AF0">
        <w:rPr>
          <w:rFonts w:hint="cs"/>
          <w:sz w:val="24"/>
          <w:rtl/>
        </w:rPr>
        <w:t>י</w:t>
      </w:r>
      <w:r w:rsidR="00CE6607" w:rsidRPr="00CE6607">
        <w:rPr>
          <w:sz w:val="24"/>
          <w:rtl/>
        </w:rPr>
        <w:t xml:space="preserve">עשה על ידי </w:t>
      </w:r>
      <w:proofErr w:type="spellStart"/>
      <w:r w:rsidR="00CE6607" w:rsidRPr="00CE6607">
        <w:rPr>
          <w:sz w:val="24"/>
          <w:rtl/>
        </w:rPr>
        <w:t>המינהל</w:t>
      </w:r>
      <w:proofErr w:type="spellEnd"/>
      <w:r w:rsidR="00CE6607" w:rsidRPr="00CE6607">
        <w:rPr>
          <w:sz w:val="24"/>
          <w:rtl/>
        </w:rPr>
        <w:t xml:space="preserve"> ולא על ידי המציע. לשם הגשת הפנייה, על המציע לספק את המסמכים הבאים:</w:t>
      </w:r>
    </w:p>
    <w:p w14:paraId="2F22B6A7" w14:textId="77777777" w:rsidR="00CE6607" w:rsidRPr="009C6A5E" w:rsidRDefault="00CE6607" w:rsidP="009C6A5E">
      <w:pPr>
        <w:pStyle w:val="ab"/>
        <w:numPr>
          <w:ilvl w:val="0"/>
          <w:numId w:val="2"/>
        </w:numPr>
        <w:spacing w:line="360" w:lineRule="auto"/>
        <w:jc w:val="both"/>
        <w:rPr>
          <w:sz w:val="24"/>
        </w:rPr>
      </w:pPr>
      <w:r w:rsidRPr="009C6A5E">
        <w:rPr>
          <w:sz w:val="24"/>
          <w:rtl/>
        </w:rPr>
        <w:t>רשימת שמם המלא ומספר תעודת הזהות של כל אדם אשר יעסוק במתן השירותים בהתאם להוראות ההסכם שייחתם עם הזוכה במכרז זה.</w:t>
      </w:r>
    </w:p>
    <w:p w14:paraId="61C5DF7C" w14:textId="77777777" w:rsidR="00CE6607" w:rsidRPr="00CE6607" w:rsidRDefault="00CE6607" w:rsidP="00CE6607">
      <w:pPr>
        <w:numPr>
          <w:ilvl w:val="0"/>
          <w:numId w:val="2"/>
        </w:numPr>
        <w:spacing w:line="360" w:lineRule="auto"/>
        <w:jc w:val="both"/>
        <w:rPr>
          <w:sz w:val="24"/>
          <w:rtl/>
        </w:rPr>
      </w:pPr>
      <w:r w:rsidRPr="00CE6607">
        <w:rPr>
          <w:sz w:val="24"/>
          <w:rtl/>
        </w:rPr>
        <w:t xml:space="preserve">אם המציע הינו תאגיד: רשימת שמם המלא ומספר תעודת הזהות של כל </w:t>
      </w:r>
      <w:proofErr w:type="spellStart"/>
      <w:r w:rsidRPr="00CE6607">
        <w:rPr>
          <w:sz w:val="24"/>
          <w:rtl/>
        </w:rPr>
        <w:t>המינהלים</w:t>
      </w:r>
      <w:proofErr w:type="spellEnd"/>
      <w:r w:rsidRPr="00CE6607">
        <w:rPr>
          <w:sz w:val="24"/>
          <w:rtl/>
        </w:rPr>
        <w:t xml:space="preserve"> ו/או השותפים ו/או בעלי למעלה מ- 5% מהון המניות בתאגיד המציע.</w:t>
      </w:r>
    </w:p>
    <w:p w14:paraId="7F1B8870" w14:textId="77777777" w:rsidR="00CE6607" w:rsidRDefault="00CE6607" w:rsidP="00770CF0">
      <w:pPr>
        <w:spacing w:line="360" w:lineRule="auto"/>
        <w:jc w:val="both"/>
        <w:rPr>
          <w:sz w:val="24"/>
          <w:rtl/>
        </w:rPr>
      </w:pPr>
      <w:r w:rsidRPr="00CE6607">
        <w:rPr>
          <w:sz w:val="24"/>
          <w:rtl/>
        </w:rPr>
        <w:t xml:space="preserve">כמו כן על המציע להתחייב לספק, לפי דרישת </w:t>
      </w:r>
      <w:proofErr w:type="spellStart"/>
      <w:r w:rsidRPr="00CE6607">
        <w:rPr>
          <w:sz w:val="24"/>
          <w:rtl/>
        </w:rPr>
        <w:t>המינהל</w:t>
      </w:r>
      <w:proofErr w:type="spellEnd"/>
      <w:r w:rsidRPr="00CE6607">
        <w:rPr>
          <w:sz w:val="24"/>
          <w:rtl/>
        </w:rPr>
        <w:t>, כל מידע נוסף אשר יהיה נחוץ לשם הכרעה לגבי מתן האישור.</w:t>
      </w:r>
    </w:p>
    <w:p w14:paraId="5E4E1C35" w14:textId="77777777" w:rsidR="00AB360C" w:rsidRDefault="00AB360C" w:rsidP="00AB360C">
      <w:pPr>
        <w:tabs>
          <w:tab w:val="num" w:pos="1218"/>
        </w:tabs>
        <w:spacing w:line="360" w:lineRule="auto"/>
        <w:jc w:val="both"/>
        <w:rPr>
          <w:sz w:val="24"/>
          <w:rtl/>
        </w:rPr>
      </w:pPr>
    </w:p>
    <w:p w14:paraId="783DC870" w14:textId="1CF14E25" w:rsidR="008C639F" w:rsidRPr="00D762E4" w:rsidRDefault="00AB360C" w:rsidP="008C639F">
      <w:pPr>
        <w:tabs>
          <w:tab w:val="num" w:pos="1218"/>
        </w:tabs>
        <w:spacing w:line="360" w:lineRule="auto"/>
        <w:jc w:val="both"/>
        <w:rPr>
          <w:b/>
          <w:bCs/>
          <w:sz w:val="24"/>
          <w:rtl/>
        </w:rPr>
      </w:pPr>
      <w:r>
        <w:rPr>
          <w:rFonts w:hint="cs"/>
          <w:sz w:val="24"/>
          <w:rtl/>
        </w:rPr>
        <w:lastRenderedPageBreak/>
        <w:t xml:space="preserve"> ב. </w:t>
      </w:r>
      <w:r w:rsidR="00CE6607" w:rsidRPr="00CE6607">
        <w:rPr>
          <w:sz w:val="24"/>
          <w:rtl/>
        </w:rPr>
        <w:t>אם המציע הינו משרד יועצים – ניתן להציע יותר ממועמד אחד.</w:t>
      </w:r>
      <w:r>
        <w:rPr>
          <w:rFonts w:hint="cs"/>
          <w:sz w:val="24"/>
          <w:rtl/>
        </w:rPr>
        <w:t xml:space="preserve"> </w:t>
      </w:r>
      <w:r w:rsidR="00CE6607" w:rsidRPr="00CE6607">
        <w:rPr>
          <w:sz w:val="24"/>
          <w:rtl/>
        </w:rPr>
        <w:t xml:space="preserve">על המציע לצרף קורות חיים, שיפרטו השכלה וניסיון, בדגש על הפרמטרים השונים המפורטים במסמכי המכרז. </w:t>
      </w:r>
      <w:commentRangeStart w:id="3"/>
      <w:r w:rsidR="00CE6607" w:rsidRPr="00CE6607">
        <w:rPr>
          <w:sz w:val="24"/>
          <w:rtl/>
        </w:rPr>
        <w:t xml:space="preserve">אם המציע הנו משרד יועצים, עליו לציין את ניסיון המשרד בכלל </w:t>
      </w:r>
      <w:r w:rsidR="00CE6607" w:rsidRPr="009C6A5E">
        <w:rPr>
          <w:b/>
          <w:bCs/>
          <w:sz w:val="24"/>
          <w:rtl/>
        </w:rPr>
        <w:t>ולצרף בפירוט את קורות החיים של אותם יועצים במשרד המוצע/ים לביצוע העבודה נשוא הזמנה זו</w:t>
      </w:r>
      <w:r w:rsidR="00CE6607" w:rsidRPr="00CE6607">
        <w:rPr>
          <w:sz w:val="24"/>
          <w:rtl/>
        </w:rPr>
        <w:t xml:space="preserve">. </w:t>
      </w:r>
      <w:commentRangeEnd w:id="3"/>
      <w:r w:rsidR="003C2E08">
        <w:rPr>
          <w:rStyle w:val="af"/>
          <w:rtl/>
        </w:rPr>
        <w:commentReference w:id="3"/>
      </w:r>
      <w:r w:rsidR="00ED6D85" w:rsidRPr="00ED6D85">
        <w:rPr>
          <w:sz w:val="24"/>
          <w:rtl/>
        </w:rPr>
        <w:t xml:space="preserve">ויובהר, על היועץ/ים המוצע/ים על ידי החברה למלא את תנאי הסף באופן </w:t>
      </w:r>
      <w:r w:rsidR="00ED6D85" w:rsidRPr="00C35216">
        <w:rPr>
          <w:sz w:val="24"/>
          <w:rtl/>
        </w:rPr>
        <w:t>אישי ולחוד.</w:t>
      </w:r>
      <w:r w:rsidR="00C35216" w:rsidRPr="00C35216">
        <w:rPr>
          <w:rFonts w:hint="cs"/>
          <w:sz w:val="24"/>
          <w:rtl/>
        </w:rPr>
        <w:t xml:space="preserve"> למען הסר ספק, על כל מועמד להיות מסוגל לספק את כלל השירותים המבוקשים במכרז ומפרט הטכני בעצמו, ולא תאושר התקשרות עם "צוות יועצים".</w:t>
      </w:r>
      <w:r w:rsidR="008C639F">
        <w:rPr>
          <w:rFonts w:hint="cs"/>
          <w:sz w:val="24"/>
          <w:rtl/>
        </w:rPr>
        <w:t xml:space="preserve"> משרד יועצים המבקש להציע כמה יועצים מטעמו, </w:t>
      </w:r>
      <w:r w:rsidR="008C639F">
        <w:rPr>
          <w:rFonts w:hint="cs"/>
          <w:b/>
          <w:bCs/>
          <w:sz w:val="24"/>
          <w:rtl/>
        </w:rPr>
        <w:t>יגיש הצעה נפרדת עבור כל יועץ</w:t>
      </w:r>
      <w:r w:rsidR="008C639F">
        <w:rPr>
          <w:rFonts w:hint="cs"/>
          <w:sz w:val="24"/>
          <w:rtl/>
        </w:rPr>
        <w:t xml:space="preserve">. </w:t>
      </w:r>
      <w:r w:rsidR="008C639F">
        <w:rPr>
          <w:rFonts w:hint="cs"/>
          <w:b/>
          <w:bCs/>
          <w:sz w:val="24"/>
          <w:rtl/>
        </w:rPr>
        <w:t>הצעות עבור יועצים שונים תוגשנה במעטפות נפרדות.</w:t>
      </w:r>
    </w:p>
    <w:p w14:paraId="2585F9F0" w14:textId="77777777" w:rsidR="00AB360C" w:rsidRDefault="00AB360C" w:rsidP="00ED6D85">
      <w:pPr>
        <w:tabs>
          <w:tab w:val="num" w:pos="1218"/>
        </w:tabs>
        <w:spacing w:line="360" w:lineRule="auto"/>
        <w:jc w:val="both"/>
        <w:rPr>
          <w:sz w:val="24"/>
          <w:rtl/>
        </w:rPr>
      </w:pPr>
    </w:p>
    <w:p w14:paraId="1FD24222" w14:textId="1E5DD1BD" w:rsidR="00ED6D85" w:rsidRPr="00413233" w:rsidRDefault="00AB360C" w:rsidP="00E631A0">
      <w:pPr>
        <w:spacing w:line="360" w:lineRule="auto"/>
        <w:jc w:val="both"/>
        <w:rPr>
          <w:sz w:val="24"/>
        </w:rPr>
      </w:pPr>
      <w:r>
        <w:rPr>
          <w:rFonts w:hint="cs"/>
          <w:sz w:val="24"/>
          <w:rtl/>
        </w:rPr>
        <w:t xml:space="preserve">ג. </w:t>
      </w:r>
      <w:r w:rsidR="00CE6607" w:rsidRPr="00CE6607">
        <w:rPr>
          <w:sz w:val="24"/>
          <w:rtl/>
        </w:rPr>
        <w:t xml:space="preserve">על המציע </w:t>
      </w:r>
      <w:bookmarkStart w:id="4" w:name="OLE_LINK2"/>
      <w:bookmarkStart w:id="5" w:name="OLE_LINK3"/>
      <w:r w:rsidR="00CE6607" w:rsidRPr="00CE6607">
        <w:rPr>
          <w:sz w:val="24"/>
          <w:rtl/>
        </w:rPr>
        <w:t>לפרט בהצעתו את המחיר לשעת עבודה</w:t>
      </w:r>
      <w:r w:rsidR="00CE6607" w:rsidRPr="00CE6607">
        <w:rPr>
          <w:rFonts w:hint="cs"/>
          <w:sz w:val="24"/>
          <w:rtl/>
        </w:rPr>
        <w:t xml:space="preserve">  </w:t>
      </w:r>
      <w:r w:rsidR="00CE6607" w:rsidRPr="00CE6607">
        <w:rPr>
          <w:b/>
          <w:bCs/>
          <w:sz w:val="24"/>
          <w:u w:val="single"/>
          <w:rtl/>
        </w:rPr>
        <w:t xml:space="preserve">ובלבד שלא יעלה על תעריפי משרד האוצר ליועץ מס' </w:t>
      </w:r>
      <w:r w:rsidR="0085610D">
        <w:rPr>
          <w:rFonts w:hint="cs"/>
          <w:b/>
          <w:bCs/>
          <w:sz w:val="24"/>
          <w:u w:val="single"/>
          <w:rtl/>
        </w:rPr>
        <w:t>3</w:t>
      </w:r>
      <w:r w:rsidR="0044025F" w:rsidRPr="00CE6607">
        <w:rPr>
          <w:sz w:val="24"/>
          <w:rtl/>
        </w:rPr>
        <w:t xml:space="preserve"> </w:t>
      </w:r>
      <w:r w:rsidR="00CE6607" w:rsidRPr="00CE6607">
        <w:rPr>
          <w:sz w:val="24"/>
          <w:rtl/>
        </w:rPr>
        <w:t xml:space="preserve">- התקשרות עם נותני שירותים חיצוניים חוזר </w:t>
      </w:r>
      <w:proofErr w:type="spellStart"/>
      <w:r w:rsidR="00CE6607" w:rsidRPr="00CE6607">
        <w:rPr>
          <w:sz w:val="24"/>
          <w:rtl/>
        </w:rPr>
        <w:t>ה.שעה</w:t>
      </w:r>
      <w:proofErr w:type="spellEnd"/>
      <w:r w:rsidR="00CE6607" w:rsidRPr="00CE6607">
        <w:rPr>
          <w:sz w:val="24"/>
          <w:rtl/>
        </w:rPr>
        <w:t xml:space="preserve"> משקי 13.9.2, 13.9.2.1 - ליועצים ע"ב</w:t>
      </w:r>
      <w:r w:rsidR="00DE17DC">
        <w:rPr>
          <w:sz w:val="24"/>
          <w:rtl/>
        </w:rPr>
        <w:t xml:space="preserve"> התקשרות מתמשכת על-פי כישוריו (</w:t>
      </w:r>
      <w:r w:rsidR="00CE6607" w:rsidRPr="00CE6607">
        <w:rPr>
          <w:sz w:val="24"/>
          <w:rtl/>
        </w:rPr>
        <w:t xml:space="preserve">ויודגש:  הסכום </w:t>
      </w:r>
      <w:r w:rsidR="00CE6607" w:rsidRPr="00C35216">
        <w:rPr>
          <w:sz w:val="24"/>
          <w:rtl/>
        </w:rPr>
        <w:t>שישולם למציע הזוכה יהווה את החלק היחסי של המחיר שיציע במסגרת הצעתו, הכ</w:t>
      </w:r>
      <w:r w:rsidR="00CE5CB2" w:rsidRPr="00C35216">
        <w:rPr>
          <w:rFonts w:hint="cs"/>
          <w:sz w:val="24"/>
          <w:rtl/>
        </w:rPr>
        <w:t>ו</w:t>
      </w:r>
      <w:r w:rsidR="00CE6607" w:rsidRPr="00C35216">
        <w:rPr>
          <w:sz w:val="24"/>
          <w:rtl/>
        </w:rPr>
        <w:t>ל בהתאם להוראה 13.9.2 הנ"ל</w:t>
      </w:r>
      <w:r w:rsidR="005873D2" w:rsidRPr="00C35216">
        <w:rPr>
          <w:rFonts w:hint="cs"/>
          <w:sz w:val="24"/>
          <w:rtl/>
        </w:rPr>
        <w:t xml:space="preserve"> ובכפוף לצרכי </w:t>
      </w:r>
      <w:proofErr w:type="spellStart"/>
      <w:r w:rsidR="005873D2" w:rsidRPr="00C35216">
        <w:rPr>
          <w:rFonts w:hint="cs"/>
          <w:sz w:val="24"/>
          <w:rtl/>
        </w:rPr>
        <w:t>המינהל</w:t>
      </w:r>
      <w:proofErr w:type="spellEnd"/>
      <w:r w:rsidR="005873D2" w:rsidRPr="00C35216">
        <w:rPr>
          <w:rFonts w:hint="cs"/>
          <w:sz w:val="24"/>
          <w:rtl/>
        </w:rPr>
        <w:t xml:space="preserve"> ולשיקול דעתו בהתאם לכל דין ולתחיקת הביטחון</w:t>
      </w:r>
      <w:r w:rsidR="00C35216" w:rsidRPr="00C35216">
        <w:rPr>
          <w:rFonts w:hint="cs"/>
          <w:sz w:val="24"/>
          <w:rtl/>
        </w:rPr>
        <w:t xml:space="preserve">. תשומת לב המציעים מופנית לסעיף </w:t>
      </w:r>
      <w:r w:rsidR="00E631A0">
        <w:rPr>
          <w:rFonts w:hint="cs"/>
          <w:sz w:val="24"/>
          <w:rtl/>
        </w:rPr>
        <w:t>2.4</w:t>
      </w:r>
      <w:r w:rsidR="00C35216" w:rsidRPr="00C35216">
        <w:rPr>
          <w:rFonts w:hint="cs"/>
          <w:sz w:val="24"/>
          <w:rtl/>
        </w:rPr>
        <w:t xml:space="preserve"> להוראת </w:t>
      </w:r>
      <w:proofErr w:type="spellStart"/>
      <w:r w:rsidR="00C35216" w:rsidRPr="00C35216">
        <w:rPr>
          <w:rFonts w:hint="cs"/>
          <w:sz w:val="24"/>
          <w:rtl/>
        </w:rPr>
        <w:t>התכ"ם</w:t>
      </w:r>
      <w:proofErr w:type="spellEnd"/>
      <w:r w:rsidR="00C35216" w:rsidRPr="00C35216">
        <w:rPr>
          <w:rFonts w:hint="cs"/>
          <w:sz w:val="24"/>
          <w:rtl/>
        </w:rPr>
        <w:t xml:space="preserve"> הנ"ל, בנוגע להפחתות מהתעריף אשר ישולם ליועץ, בכלל, והחל מהשנה השלישית להתקשרות (ככל שינוצלו האופציות במכרז זה), בפרט).</w:t>
      </w:r>
      <w:r w:rsidR="00CE6607" w:rsidRPr="00C35216">
        <w:rPr>
          <w:rFonts w:hint="cs"/>
          <w:b/>
          <w:bCs/>
          <w:sz w:val="24"/>
          <w:rtl/>
        </w:rPr>
        <w:t xml:space="preserve"> </w:t>
      </w:r>
      <w:r w:rsidR="00CE6607" w:rsidRPr="00CE6607">
        <w:rPr>
          <w:rFonts w:hint="cs"/>
          <w:b/>
          <w:bCs/>
          <w:sz w:val="24"/>
          <w:u w:val="single"/>
          <w:rtl/>
        </w:rPr>
        <w:t xml:space="preserve">ויודגש, הצעת מחיר שתעלה על תעריפי משרד האוצר ליועץ מס' </w:t>
      </w:r>
      <w:r w:rsidR="0085610D">
        <w:rPr>
          <w:rFonts w:hint="cs"/>
          <w:b/>
          <w:bCs/>
          <w:sz w:val="24"/>
          <w:u w:val="single"/>
          <w:rtl/>
        </w:rPr>
        <w:t>3</w:t>
      </w:r>
      <w:r w:rsidR="00CE6607" w:rsidRPr="00CE6607">
        <w:rPr>
          <w:rFonts w:hint="cs"/>
          <w:b/>
          <w:bCs/>
          <w:sz w:val="24"/>
          <w:u w:val="single"/>
          <w:rtl/>
        </w:rPr>
        <w:t>, דינה כהצעה שלא עמדה בתנאי הסף של המכרז.</w:t>
      </w:r>
      <w:r w:rsidR="00ED6D85">
        <w:rPr>
          <w:rFonts w:hint="cs"/>
          <w:sz w:val="24"/>
          <w:rtl/>
        </w:rPr>
        <w:t xml:space="preserve"> למען הסר ספק, יובהר כי </w:t>
      </w:r>
      <w:r w:rsidR="00ED6D85" w:rsidRPr="00413233">
        <w:rPr>
          <w:sz w:val="24"/>
          <w:rtl/>
        </w:rPr>
        <w:t>במקרה שלא יוצג מחיר במקום כלשהו הנועד לכך בהצעה למכרז, ייחשב הדבר כאילו כלול</w:t>
      </w:r>
      <w:r w:rsidR="00ED6D85" w:rsidRPr="00413233">
        <w:rPr>
          <w:rFonts w:hint="cs"/>
          <w:sz w:val="24"/>
          <w:rtl/>
        </w:rPr>
        <w:t>ה</w:t>
      </w:r>
      <w:r w:rsidR="00ED6D85" w:rsidRPr="00413233">
        <w:rPr>
          <w:sz w:val="24"/>
          <w:rtl/>
        </w:rPr>
        <w:t xml:space="preserve"> </w:t>
      </w:r>
      <w:r w:rsidR="00ED6D85" w:rsidRPr="00413233">
        <w:rPr>
          <w:rFonts w:hint="cs"/>
          <w:sz w:val="24"/>
          <w:rtl/>
        </w:rPr>
        <w:t>ה</w:t>
      </w:r>
      <w:r w:rsidR="00ED6D85" w:rsidRPr="00413233">
        <w:rPr>
          <w:sz w:val="24"/>
          <w:rtl/>
        </w:rPr>
        <w:t>הוצא</w:t>
      </w:r>
      <w:r w:rsidR="00ED6D85" w:rsidRPr="00413233">
        <w:rPr>
          <w:rFonts w:hint="cs"/>
          <w:sz w:val="24"/>
          <w:rtl/>
        </w:rPr>
        <w:t>ה</w:t>
      </w:r>
      <w:r w:rsidR="00ED6D85" w:rsidRPr="00413233">
        <w:rPr>
          <w:sz w:val="24"/>
          <w:rtl/>
        </w:rPr>
        <w:t xml:space="preserve"> הנדונ</w:t>
      </w:r>
      <w:r w:rsidR="00ED6D85" w:rsidRPr="00413233">
        <w:rPr>
          <w:rFonts w:hint="cs"/>
          <w:sz w:val="24"/>
          <w:rtl/>
        </w:rPr>
        <w:t>ה</w:t>
      </w:r>
      <w:r w:rsidR="00ED6D85" w:rsidRPr="00413233">
        <w:rPr>
          <w:sz w:val="24"/>
          <w:rtl/>
        </w:rPr>
        <w:t xml:space="preserve"> במחיר שהוצג במקומות אחרים בהצעה למכרז, ולפיכך המחיר שהוצע באותו מקום הינו </w:t>
      </w:r>
      <w:r w:rsidR="00ED6D85" w:rsidRPr="00413233">
        <w:rPr>
          <w:rFonts w:hint="cs"/>
          <w:sz w:val="24"/>
          <w:rtl/>
        </w:rPr>
        <w:t>"</w:t>
      </w:r>
      <w:r w:rsidR="00ED6D85" w:rsidRPr="00413233">
        <w:rPr>
          <w:b/>
          <w:bCs/>
          <w:sz w:val="24"/>
          <w:rtl/>
        </w:rPr>
        <w:t>אפס</w:t>
      </w:r>
      <w:r w:rsidR="00ED6D85" w:rsidRPr="00413233">
        <w:rPr>
          <w:rFonts w:hint="cs"/>
          <w:sz w:val="24"/>
          <w:rtl/>
        </w:rPr>
        <w:t>"</w:t>
      </w:r>
      <w:r w:rsidR="00ED6D85" w:rsidRPr="00413233">
        <w:rPr>
          <w:sz w:val="24"/>
          <w:rtl/>
        </w:rPr>
        <w:t xml:space="preserve">, והמציע לא יהיה זכאי לתשלום בגין </w:t>
      </w:r>
      <w:r w:rsidR="00ED6D85" w:rsidRPr="00413233">
        <w:rPr>
          <w:rFonts w:hint="cs"/>
          <w:sz w:val="24"/>
          <w:rtl/>
        </w:rPr>
        <w:t>ביצוע החלק הרלוונטי של העבודה או מתן החלק הרלוונטי של השירות</w:t>
      </w:r>
      <w:r w:rsidR="00ED6D85" w:rsidRPr="00413233">
        <w:rPr>
          <w:sz w:val="24"/>
          <w:rtl/>
        </w:rPr>
        <w:t>.</w:t>
      </w:r>
      <w:r w:rsidR="00ED6D85" w:rsidRPr="00413233">
        <w:rPr>
          <w:rFonts w:hint="cs"/>
          <w:sz w:val="24"/>
          <w:rtl/>
        </w:rPr>
        <w:t xml:space="preserve"> בהיות שלא נקב המציע במחיר, כאמור, רשאי</w:t>
      </w:r>
      <w:r w:rsidR="00ED6D85" w:rsidRPr="00413233">
        <w:rPr>
          <w:sz w:val="24"/>
          <w:rtl/>
        </w:rPr>
        <w:t xml:space="preserve"> </w:t>
      </w:r>
      <w:proofErr w:type="spellStart"/>
      <w:r w:rsidR="00ED6D85" w:rsidRPr="00413233">
        <w:rPr>
          <w:sz w:val="24"/>
          <w:rtl/>
        </w:rPr>
        <w:t>המינהל</w:t>
      </w:r>
      <w:proofErr w:type="spellEnd"/>
      <w:r w:rsidR="00ED6D85" w:rsidRPr="00413233">
        <w:rPr>
          <w:rFonts w:hint="cs"/>
          <w:sz w:val="24"/>
          <w:rtl/>
        </w:rPr>
        <w:t xml:space="preserve"> </w:t>
      </w:r>
      <w:r w:rsidR="00ED6D85" w:rsidRPr="00413233">
        <w:rPr>
          <w:sz w:val="24"/>
          <w:rtl/>
        </w:rPr>
        <w:t xml:space="preserve">לפסול </w:t>
      </w:r>
      <w:r w:rsidR="00ED6D85" w:rsidRPr="00413233">
        <w:rPr>
          <w:rFonts w:hint="cs"/>
          <w:sz w:val="24"/>
          <w:rtl/>
        </w:rPr>
        <w:t>את ה</w:t>
      </w:r>
      <w:r w:rsidR="00ED6D85" w:rsidRPr="00413233">
        <w:rPr>
          <w:sz w:val="24"/>
          <w:rtl/>
        </w:rPr>
        <w:t>הצעה, כולה או חלקה,</w:t>
      </w:r>
      <w:r w:rsidR="00ED6D85" w:rsidRPr="00413233">
        <w:rPr>
          <w:rFonts w:hint="cs"/>
          <w:sz w:val="24"/>
          <w:rtl/>
        </w:rPr>
        <w:t xml:space="preserve"> אם </w:t>
      </w:r>
      <w:r w:rsidR="00ED6D85" w:rsidRPr="00413233">
        <w:rPr>
          <w:sz w:val="24"/>
          <w:rtl/>
        </w:rPr>
        <w:t>ימצא לנכון לעשות כן.</w:t>
      </w:r>
    </w:p>
    <w:p w14:paraId="603FD2F0" w14:textId="77777777" w:rsidR="00CE6607" w:rsidRPr="00ED6D85" w:rsidRDefault="00CE6607" w:rsidP="00ED6D85">
      <w:pPr>
        <w:tabs>
          <w:tab w:val="num" w:pos="1218"/>
        </w:tabs>
        <w:spacing w:line="360" w:lineRule="auto"/>
        <w:jc w:val="both"/>
        <w:rPr>
          <w:sz w:val="24"/>
          <w:rtl/>
        </w:rPr>
      </w:pPr>
    </w:p>
    <w:bookmarkEnd w:id="4"/>
    <w:bookmarkEnd w:id="5"/>
    <w:p w14:paraId="0B8C310F" w14:textId="77777777" w:rsidR="00CE6607" w:rsidRDefault="00770CF0" w:rsidP="00770CF0">
      <w:pPr>
        <w:tabs>
          <w:tab w:val="num" w:pos="1218"/>
        </w:tabs>
        <w:spacing w:line="360" w:lineRule="auto"/>
        <w:jc w:val="both"/>
        <w:rPr>
          <w:b/>
          <w:bCs/>
          <w:sz w:val="24"/>
          <w:rtl/>
        </w:rPr>
      </w:pPr>
      <w:r>
        <w:rPr>
          <w:rFonts w:hint="cs"/>
          <w:sz w:val="24"/>
          <w:rtl/>
        </w:rPr>
        <w:t xml:space="preserve">ד. </w:t>
      </w:r>
      <w:r w:rsidR="00CE6607" w:rsidRPr="00CE6607">
        <w:rPr>
          <w:sz w:val="24"/>
          <w:rtl/>
        </w:rPr>
        <w:t xml:space="preserve">המציע מתחייב לעמוד </w:t>
      </w:r>
      <w:proofErr w:type="spellStart"/>
      <w:r w:rsidR="00CE6607" w:rsidRPr="00CE6607">
        <w:rPr>
          <w:sz w:val="24"/>
          <w:rtl/>
        </w:rPr>
        <w:t>בלו"ז</w:t>
      </w:r>
      <w:proofErr w:type="spellEnd"/>
      <w:r w:rsidR="00CE6607" w:rsidRPr="00CE6607">
        <w:rPr>
          <w:sz w:val="24"/>
          <w:rtl/>
        </w:rPr>
        <w:t xml:space="preserve"> ובאיכות בכל הפעולות הנדרשות בהזמנה ובחוזה.</w:t>
      </w:r>
      <w:r>
        <w:rPr>
          <w:rFonts w:hint="cs"/>
          <w:sz w:val="24"/>
          <w:rtl/>
        </w:rPr>
        <w:t xml:space="preserve"> </w:t>
      </w:r>
      <w:r w:rsidR="00CE6607" w:rsidRPr="00770CF0">
        <w:rPr>
          <w:b/>
          <w:bCs/>
          <w:sz w:val="24"/>
          <w:rtl/>
        </w:rPr>
        <w:t>אם המציע איננו היועץ עצמו, עליו להצהיר, כי היועץ יועסק על-ידו למשך כל תקופת ההתקשרות</w:t>
      </w:r>
      <w:r w:rsidR="00CE6607" w:rsidRPr="00CE6607">
        <w:rPr>
          <w:sz w:val="24"/>
          <w:rtl/>
        </w:rPr>
        <w:t xml:space="preserve">. </w:t>
      </w:r>
      <w:r>
        <w:rPr>
          <w:rFonts w:hint="cs"/>
          <w:b/>
          <w:bCs/>
          <w:sz w:val="24"/>
          <w:rtl/>
        </w:rPr>
        <w:t xml:space="preserve">החלפת היועץ תיעשה אך ורק בהסכמה מפורשת ובכתב של </w:t>
      </w:r>
      <w:proofErr w:type="spellStart"/>
      <w:r>
        <w:rPr>
          <w:rFonts w:hint="cs"/>
          <w:b/>
          <w:bCs/>
          <w:sz w:val="24"/>
          <w:rtl/>
        </w:rPr>
        <w:t>המינהל</w:t>
      </w:r>
      <w:proofErr w:type="spellEnd"/>
      <w:r>
        <w:rPr>
          <w:rFonts w:hint="cs"/>
          <w:b/>
          <w:bCs/>
          <w:sz w:val="24"/>
          <w:rtl/>
        </w:rPr>
        <w:t>.</w:t>
      </w:r>
    </w:p>
    <w:p w14:paraId="1C42C732" w14:textId="77777777" w:rsidR="00770CF0" w:rsidRDefault="00770CF0" w:rsidP="00770CF0">
      <w:pPr>
        <w:tabs>
          <w:tab w:val="num" w:pos="1218"/>
        </w:tabs>
        <w:spacing w:line="360" w:lineRule="auto"/>
        <w:jc w:val="both"/>
        <w:rPr>
          <w:b/>
          <w:bCs/>
          <w:sz w:val="24"/>
          <w:rtl/>
        </w:rPr>
      </w:pPr>
    </w:p>
    <w:p w14:paraId="48E08C3A" w14:textId="77777777" w:rsidR="00770CF0" w:rsidRDefault="00770CF0" w:rsidP="00770CF0">
      <w:pPr>
        <w:tabs>
          <w:tab w:val="num" w:pos="1218"/>
        </w:tabs>
        <w:spacing w:line="360" w:lineRule="auto"/>
        <w:jc w:val="both"/>
        <w:rPr>
          <w:sz w:val="24"/>
          <w:rtl/>
        </w:rPr>
      </w:pPr>
      <w:r>
        <w:rPr>
          <w:rFonts w:hint="cs"/>
          <w:sz w:val="24"/>
          <w:rtl/>
        </w:rPr>
        <w:t xml:space="preserve">ה. אין להתנות על מסמכי המכרז, להוסיף, לגרוע או לשנות מהם. כל שינוי, תוספת, גריעה או התניה על תנאי מסמכי המכרז תחשב כאילו לא נכתבה, וכן תהיה עילה בידי </w:t>
      </w:r>
      <w:proofErr w:type="spellStart"/>
      <w:r>
        <w:rPr>
          <w:rFonts w:hint="cs"/>
          <w:sz w:val="24"/>
          <w:rtl/>
        </w:rPr>
        <w:t>המינהל</w:t>
      </w:r>
      <w:proofErr w:type="spellEnd"/>
      <w:r>
        <w:rPr>
          <w:rFonts w:hint="cs"/>
          <w:sz w:val="24"/>
          <w:rtl/>
        </w:rPr>
        <w:t xml:space="preserve"> לפסול את ההצעה, כולה או חלקה, אם ימצא לנכון לעשות כן.</w:t>
      </w:r>
    </w:p>
    <w:p w14:paraId="69705659" w14:textId="77777777" w:rsidR="00ED6D85" w:rsidRDefault="00ED6D85" w:rsidP="00ED6D85">
      <w:pPr>
        <w:tabs>
          <w:tab w:val="num" w:pos="1218"/>
        </w:tabs>
        <w:spacing w:line="360" w:lineRule="auto"/>
        <w:jc w:val="both"/>
        <w:rPr>
          <w:sz w:val="24"/>
          <w:rtl/>
        </w:rPr>
      </w:pPr>
    </w:p>
    <w:p w14:paraId="15AD86E6" w14:textId="77777777" w:rsidR="00CE6607" w:rsidRPr="00CE6607" w:rsidRDefault="00CE6607" w:rsidP="00CE6607">
      <w:pPr>
        <w:numPr>
          <w:ilvl w:val="0"/>
          <w:numId w:val="1"/>
        </w:numPr>
        <w:spacing w:line="360" w:lineRule="auto"/>
        <w:jc w:val="both"/>
        <w:rPr>
          <w:b/>
          <w:bCs/>
          <w:sz w:val="24"/>
          <w:u w:val="single"/>
        </w:rPr>
      </w:pPr>
      <w:r w:rsidRPr="00CE6607">
        <w:rPr>
          <w:b/>
          <w:bCs/>
          <w:sz w:val="24"/>
          <w:u w:val="single"/>
          <w:rtl/>
        </w:rPr>
        <w:t>הבהרות למציעים</w:t>
      </w:r>
      <w:r w:rsidRPr="00CE6607">
        <w:rPr>
          <w:rFonts w:hint="cs"/>
          <w:b/>
          <w:bCs/>
          <w:sz w:val="24"/>
          <w:u w:val="single"/>
          <w:rtl/>
        </w:rPr>
        <w:t>:</w:t>
      </w:r>
    </w:p>
    <w:p w14:paraId="3D1CF4FB" w14:textId="77777777" w:rsidR="00CE6607" w:rsidRPr="00CE6607" w:rsidRDefault="00CE6607" w:rsidP="00CE6607">
      <w:pPr>
        <w:spacing w:line="360" w:lineRule="auto"/>
        <w:ind w:left="360"/>
        <w:jc w:val="both"/>
        <w:rPr>
          <w:b/>
          <w:bCs/>
          <w:sz w:val="24"/>
          <w:u w:val="single"/>
          <w:rtl/>
        </w:rPr>
      </w:pPr>
    </w:p>
    <w:p w14:paraId="1AEF0958" w14:textId="77777777" w:rsidR="00CE6607" w:rsidRPr="00CE6607" w:rsidRDefault="00CE6607" w:rsidP="00B04034">
      <w:pPr>
        <w:numPr>
          <w:ilvl w:val="1"/>
          <w:numId w:val="1"/>
        </w:numPr>
        <w:tabs>
          <w:tab w:val="num" w:pos="1218"/>
        </w:tabs>
        <w:spacing w:line="360" w:lineRule="auto"/>
        <w:ind w:hanging="425"/>
        <w:jc w:val="both"/>
        <w:rPr>
          <w:sz w:val="24"/>
          <w:rtl/>
        </w:rPr>
      </w:pPr>
      <w:r w:rsidRPr="00CE6607">
        <w:rPr>
          <w:sz w:val="24"/>
          <w:rtl/>
        </w:rPr>
        <w:t>על היועץ לקיים</w:t>
      </w:r>
      <w:r w:rsidR="00ED6D85">
        <w:rPr>
          <w:rFonts w:hint="cs"/>
          <w:sz w:val="24"/>
          <w:rtl/>
        </w:rPr>
        <w:t>,</w:t>
      </w:r>
      <w:r w:rsidRPr="00CE6607">
        <w:rPr>
          <w:sz w:val="24"/>
          <w:rtl/>
        </w:rPr>
        <w:t xml:space="preserve"> </w:t>
      </w:r>
      <w:r w:rsidR="00ED6D85">
        <w:rPr>
          <w:rFonts w:hint="cs"/>
          <w:sz w:val="24"/>
          <w:rtl/>
        </w:rPr>
        <w:t xml:space="preserve">בין השאר, </w:t>
      </w:r>
      <w:r w:rsidRPr="00CE6607">
        <w:rPr>
          <w:sz w:val="24"/>
          <w:rtl/>
        </w:rPr>
        <w:t>סיורים</w:t>
      </w:r>
      <w:r w:rsidR="00B04034">
        <w:rPr>
          <w:rFonts w:hint="cs"/>
          <w:sz w:val="24"/>
          <w:rtl/>
        </w:rPr>
        <w:t xml:space="preserve"> ופגישות </w:t>
      </w:r>
      <w:r w:rsidRPr="00CE6607">
        <w:rPr>
          <w:sz w:val="24"/>
          <w:rtl/>
        </w:rPr>
        <w:t>בשטחי יהודה ושומרון</w:t>
      </w:r>
      <w:r w:rsidR="00B04034">
        <w:rPr>
          <w:rFonts w:hint="cs"/>
          <w:sz w:val="24"/>
          <w:rtl/>
        </w:rPr>
        <w:t xml:space="preserve"> ובישראל</w:t>
      </w:r>
      <w:r w:rsidRPr="00CE6607">
        <w:rPr>
          <w:sz w:val="24"/>
          <w:rtl/>
        </w:rPr>
        <w:t xml:space="preserve"> לצורך </w:t>
      </w:r>
      <w:r w:rsidRPr="00CE6607">
        <w:rPr>
          <w:rFonts w:hint="cs"/>
          <w:sz w:val="24"/>
          <w:rtl/>
        </w:rPr>
        <w:t>ביצוע התפקיד והתאם להנחיות קמ"ט תקשורת.</w:t>
      </w:r>
    </w:p>
    <w:p w14:paraId="5F46255F" w14:textId="77777777" w:rsidR="00CE6607" w:rsidRPr="00CE6607" w:rsidRDefault="00ED6D85" w:rsidP="00ED6D85">
      <w:pPr>
        <w:numPr>
          <w:ilvl w:val="1"/>
          <w:numId w:val="1"/>
        </w:numPr>
        <w:tabs>
          <w:tab w:val="num" w:pos="1218"/>
        </w:tabs>
        <w:spacing w:line="360" w:lineRule="auto"/>
        <w:ind w:hanging="425"/>
        <w:jc w:val="both"/>
        <w:rPr>
          <w:sz w:val="24"/>
          <w:rtl/>
        </w:rPr>
      </w:pPr>
      <w:r w:rsidRPr="00CE6607">
        <w:rPr>
          <w:sz w:val="24"/>
          <w:rtl/>
        </w:rPr>
        <w:t xml:space="preserve">סידורי אבטחה הכרוכים </w:t>
      </w:r>
      <w:r>
        <w:rPr>
          <w:rFonts w:hint="cs"/>
          <w:sz w:val="24"/>
          <w:rtl/>
        </w:rPr>
        <w:t>ב</w:t>
      </w:r>
      <w:r w:rsidR="00CE6607" w:rsidRPr="00CE6607">
        <w:rPr>
          <w:sz w:val="24"/>
          <w:rtl/>
        </w:rPr>
        <w:t xml:space="preserve">נסיעות לאתרים </w:t>
      </w:r>
      <w:r>
        <w:rPr>
          <w:rFonts w:hint="cs"/>
          <w:sz w:val="24"/>
          <w:rtl/>
        </w:rPr>
        <w:t>ה</w:t>
      </w:r>
      <w:r w:rsidR="00CE6607" w:rsidRPr="00CE6607">
        <w:rPr>
          <w:sz w:val="24"/>
          <w:rtl/>
        </w:rPr>
        <w:t>שונים</w:t>
      </w:r>
      <w:r>
        <w:rPr>
          <w:rFonts w:hint="cs"/>
          <w:sz w:val="24"/>
          <w:rtl/>
        </w:rPr>
        <w:t xml:space="preserve"> בישראל וביהודה ושומרון</w:t>
      </w:r>
      <w:r w:rsidR="009C6A5E">
        <w:rPr>
          <w:rFonts w:hint="cs"/>
          <w:sz w:val="24"/>
          <w:rtl/>
        </w:rPr>
        <w:t>,</w:t>
      </w:r>
      <w:r w:rsidR="00CE6607" w:rsidRPr="00CE6607">
        <w:rPr>
          <w:sz w:val="24"/>
          <w:rtl/>
        </w:rPr>
        <w:t xml:space="preserve"> יהיו </w:t>
      </w:r>
      <w:r>
        <w:rPr>
          <w:rFonts w:hint="cs"/>
          <w:sz w:val="24"/>
          <w:rtl/>
        </w:rPr>
        <w:t xml:space="preserve">באחריות </w:t>
      </w:r>
      <w:r w:rsidR="00CE6607" w:rsidRPr="00CE6607">
        <w:rPr>
          <w:sz w:val="24"/>
          <w:rtl/>
        </w:rPr>
        <w:t>המציע</w:t>
      </w:r>
      <w:r>
        <w:rPr>
          <w:rFonts w:hint="cs"/>
          <w:sz w:val="24"/>
          <w:rtl/>
        </w:rPr>
        <w:t xml:space="preserve"> ועל חשבונו</w:t>
      </w:r>
      <w:r w:rsidR="00CE6607" w:rsidRPr="00CE6607">
        <w:rPr>
          <w:sz w:val="24"/>
          <w:rtl/>
        </w:rPr>
        <w:t>.</w:t>
      </w:r>
    </w:p>
    <w:p w14:paraId="21149464" w14:textId="77777777" w:rsidR="00CE6607" w:rsidRPr="00CE6607" w:rsidRDefault="00CE6607" w:rsidP="00CE6607">
      <w:pPr>
        <w:numPr>
          <w:ilvl w:val="1"/>
          <w:numId w:val="1"/>
        </w:numPr>
        <w:tabs>
          <w:tab w:val="num" w:pos="1218"/>
        </w:tabs>
        <w:spacing w:line="360" w:lineRule="auto"/>
        <w:ind w:hanging="425"/>
        <w:jc w:val="both"/>
        <w:rPr>
          <w:sz w:val="24"/>
          <w:rtl/>
        </w:rPr>
      </w:pPr>
      <w:r w:rsidRPr="00CE6607">
        <w:rPr>
          <w:sz w:val="24"/>
          <w:rtl/>
        </w:rPr>
        <w:lastRenderedPageBreak/>
        <w:t xml:space="preserve">החברות תתחייבנה </w:t>
      </w:r>
      <w:proofErr w:type="spellStart"/>
      <w:r w:rsidRPr="00CE6607">
        <w:rPr>
          <w:sz w:val="24"/>
          <w:rtl/>
        </w:rPr>
        <w:t>מצידן</w:t>
      </w:r>
      <w:proofErr w:type="spellEnd"/>
      <w:r w:rsidRPr="00CE6607">
        <w:rPr>
          <w:sz w:val="24"/>
          <w:rtl/>
        </w:rPr>
        <w:t xml:space="preserve"> להעסיק את היועץ / יועצים, שיבחרו ע"י </w:t>
      </w:r>
      <w:proofErr w:type="spellStart"/>
      <w:r w:rsidRPr="00CE6607">
        <w:rPr>
          <w:sz w:val="24"/>
          <w:rtl/>
        </w:rPr>
        <w:t>המינהל</w:t>
      </w:r>
      <w:proofErr w:type="spellEnd"/>
      <w:r w:rsidRPr="00CE6607">
        <w:rPr>
          <w:sz w:val="24"/>
          <w:rtl/>
        </w:rPr>
        <w:t xml:space="preserve"> לכל תקופת הפרויקט, ברציפות. החלפת היועץ תיעשה רק בהסכמה מפורשת ובכתב של </w:t>
      </w:r>
      <w:proofErr w:type="spellStart"/>
      <w:r w:rsidRPr="00CE6607">
        <w:rPr>
          <w:sz w:val="24"/>
          <w:rtl/>
        </w:rPr>
        <w:t>המינהל</w:t>
      </w:r>
      <w:proofErr w:type="spellEnd"/>
      <w:r w:rsidRPr="00CE6607">
        <w:rPr>
          <w:sz w:val="24"/>
          <w:rtl/>
        </w:rPr>
        <w:t xml:space="preserve">.  </w:t>
      </w:r>
    </w:p>
    <w:p w14:paraId="2D8D82DE" w14:textId="77777777" w:rsidR="00CE6607" w:rsidRPr="00CE6607" w:rsidRDefault="00CE6607" w:rsidP="00CE6607">
      <w:pPr>
        <w:numPr>
          <w:ilvl w:val="1"/>
          <w:numId w:val="1"/>
        </w:numPr>
        <w:tabs>
          <w:tab w:val="num" w:pos="1218"/>
        </w:tabs>
        <w:spacing w:line="360" w:lineRule="auto"/>
        <w:ind w:hanging="425"/>
        <w:jc w:val="both"/>
        <w:rPr>
          <w:sz w:val="24"/>
          <w:rtl/>
        </w:rPr>
      </w:pPr>
      <w:r w:rsidRPr="00CE6607">
        <w:rPr>
          <w:sz w:val="24"/>
          <w:rtl/>
        </w:rPr>
        <w:t xml:space="preserve">במקרה של החלפת יועץ אחד באחר, תשמר </w:t>
      </w:r>
      <w:proofErr w:type="spellStart"/>
      <w:r w:rsidRPr="00CE6607">
        <w:rPr>
          <w:sz w:val="24"/>
          <w:rtl/>
        </w:rPr>
        <w:t>למינהל</w:t>
      </w:r>
      <w:proofErr w:type="spellEnd"/>
      <w:r w:rsidRPr="00CE6607">
        <w:rPr>
          <w:sz w:val="24"/>
          <w:rtl/>
        </w:rPr>
        <w:t xml:space="preserve"> הזכות לקיים עד חודש הכשרה/חניכה ע"ח המציע. </w:t>
      </w:r>
    </w:p>
    <w:p w14:paraId="28E23D84" w14:textId="77777777" w:rsidR="00CE6607" w:rsidRPr="00CE6607" w:rsidRDefault="00CE6607" w:rsidP="00CE6607">
      <w:pPr>
        <w:numPr>
          <w:ilvl w:val="1"/>
          <w:numId w:val="1"/>
        </w:numPr>
        <w:tabs>
          <w:tab w:val="num" w:pos="1218"/>
        </w:tabs>
        <w:spacing w:line="360" w:lineRule="auto"/>
        <w:ind w:hanging="425"/>
        <w:jc w:val="both"/>
        <w:rPr>
          <w:sz w:val="24"/>
        </w:rPr>
      </w:pPr>
      <w:r w:rsidRPr="009C6A5E">
        <w:rPr>
          <w:b/>
          <w:bCs/>
          <w:sz w:val="24"/>
          <w:rtl/>
        </w:rPr>
        <w:t xml:space="preserve">מספר שעות העבודה בפועל בכל חודש יקבע עפ"י הצורך והחלטת </w:t>
      </w:r>
      <w:r w:rsidRPr="009C6A5E">
        <w:rPr>
          <w:rFonts w:hint="cs"/>
          <w:b/>
          <w:bCs/>
          <w:sz w:val="24"/>
          <w:rtl/>
        </w:rPr>
        <w:t>קמ"ט תקשורת</w:t>
      </w:r>
      <w:r w:rsidRPr="00CE6607">
        <w:rPr>
          <w:sz w:val="24"/>
          <w:rtl/>
        </w:rPr>
        <w:t xml:space="preserve">. אין התחייבות של </w:t>
      </w:r>
      <w:proofErr w:type="spellStart"/>
      <w:r w:rsidRPr="00CE6607">
        <w:rPr>
          <w:sz w:val="24"/>
          <w:rtl/>
        </w:rPr>
        <w:t>המינהל</w:t>
      </w:r>
      <w:proofErr w:type="spellEnd"/>
      <w:r w:rsidRPr="00CE6607">
        <w:rPr>
          <w:sz w:val="24"/>
          <w:rtl/>
        </w:rPr>
        <w:t xml:space="preserve"> לממש את מספר השעות הקבוע מדי חודש. יתכנו חודשים בהם </w:t>
      </w:r>
      <w:r w:rsidR="009C6A5E">
        <w:rPr>
          <w:rFonts w:hint="cs"/>
          <w:sz w:val="24"/>
          <w:rtl/>
        </w:rPr>
        <w:t xml:space="preserve"> לא </w:t>
      </w:r>
      <w:r w:rsidRPr="00CE6607">
        <w:rPr>
          <w:sz w:val="24"/>
          <w:rtl/>
        </w:rPr>
        <w:t>ינוצל</w:t>
      </w:r>
      <w:r w:rsidR="009C6A5E">
        <w:rPr>
          <w:rFonts w:hint="cs"/>
          <w:sz w:val="24"/>
          <w:rtl/>
        </w:rPr>
        <w:t>ו</w:t>
      </w:r>
      <w:r w:rsidRPr="00CE6607">
        <w:rPr>
          <w:sz w:val="24"/>
          <w:rtl/>
        </w:rPr>
        <w:t xml:space="preserve"> מספר השעות עד תום. </w:t>
      </w:r>
    </w:p>
    <w:p w14:paraId="0A5EB3A5" w14:textId="77777777" w:rsidR="00CE6607" w:rsidRPr="00CE6607" w:rsidRDefault="00CE6607" w:rsidP="00CE6607">
      <w:pPr>
        <w:numPr>
          <w:ilvl w:val="1"/>
          <w:numId w:val="1"/>
        </w:numPr>
        <w:tabs>
          <w:tab w:val="num" w:pos="1218"/>
        </w:tabs>
        <w:spacing w:line="360" w:lineRule="auto"/>
        <w:ind w:hanging="425"/>
        <w:jc w:val="both"/>
        <w:rPr>
          <w:sz w:val="24"/>
          <w:rtl/>
        </w:rPr>
      </w:pPr>
      <w:r w:rsidRPr="00CE6607">
        <w:rPr>
          <w:sz w:val="24"/>
          <w:rtl/>
        </w:rPr>
        <w:t>המציע יתחייב בחתימת החוזה כי הוא עצמו וכל אדם מטעמו אשר יספק לטובת  הפרויקט,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6E1E6761" w14:textId="77777777" w:rsidR="00CE6607" w:rsidRDefault="00CE6607" w:rsidP="00CE6607">
      <w:pPr>
        <w:numPr>
          <w:ilvl w:val="1"/>
          <w:numId w:val="1"/>
        </w:numPr>
        <w:tabs>
          <w:tab w:val="num" w:pos="1218"/>
        </w:tabs>
        <w:spacing w:line="360" w:lineRule="auto"/>
        <w:ind w:hanging="425"/>
        <w:jc w:val="both"/>
        <w:rPr>
          <w:b/>
          <w:bCs/>
          <w:sz w:val="24"/>
        </w:rPr>
      </w:pPr>
      <w:r w:rsidRPr="00CE6607">
        <w:rPr>
          <w:sz w:val="24"/>
          <w:rtl/>
        </w:rPr>
        <w:t xml:space="preserve">אין בחתימת ההסכם הנלווה כדי לבסס יחסי עובד-מעביד בין </w:t>
      </w:r>
      <w:proofErr w:type="spellStart"/>
      <w:r w:rsidRPr="00CE6607">
        <w:rPr>
          <w:sz w:val="24"/>
          <w:rtl/>
        </w:rPr>
        <w:t>המינהל</w:t>
      </w:r>
      <w:proofErr w:type="spellEnd"/>
      <w:r w:rsidRPr="00CE6607">
        <w:rPr>
          <w:sz w:val="24"/>
          <w:rtl/>
        </w:rPr>
        <w:t xml:space="preserve"> לבין הזוכה.</w:t>
      </w:r>
      <w:r w:rsidRPr="00CE6607">
        <w:rPr>
          <w:b/>
          <w:bCs/>
          <w:sz w:val="24"/>
          <w:rtl/>
        </w:rPr>
        <w:t xml:space="preserve"> בכל שלב בהתקשרות בין הזוכה </w:t>
      </w:r>
      <w:proofErr w:type="spellStart"/>
      <w:r w:rsidRPr="00CE6607">
        <w:rPr>
          <w:b/>
          <w:bCs/>
          <w:sz w:val="24"/>
          <w:rtl/>
        </w:rPr>
        <w:t>למינהל</w:t>
      </w:r>
      <w:proofErr w:type="spellEnd"/>
      <w:r w:rsidRPr="00CE6607">
        <w:rPr>
          <w:b/>
          <w:bCs/>
          <w:sz w:val="24"/>
          <w:rtl/>
        </w:rPr>
        <w:t>, לא ייווצרו יחסי עובד מעביד, בשום צורה</w:t>
      </w:r>
      <w:r w:rsidRPr="00CE6607">
        <w:rPr>
          <w:sz w:val="24"/>
          <w:rtl/>
        </w:rPr>
        <w:t xml:space="preserve">, הכול בהתאם להסכם הנלווה לפניה זו. </w:t>
      </w:r>
      <w:r w:rsidRPr="00CE6607">
        <w:rPr>
          <w:b/>
          <w:bCs/>
          <w:sz w:val="24"/>
          <w:rtl/>
        </w:rPr>
        <w:t xml:space="preserve">ויודגש: השימוש במושגים: "שעות עבודה" או "ביצוע עבודה" וכד' במסגרת מכרז זה הינו מטעמי נוחות בלבד ואין בכך כדי להעיד על אופי ההתקשרות בין המציע </w:t>
      </w:r>
      <w:proofErr w:type="spellStart"/>
      <w:r w:rsidRPr="00CE6607">
        <w:rPr>
          <w:b/>
          <w:bCs/>
          <w:sz w:val="24"/>
          <w:rtl/>
        </w:rPr>
        <w:t>למינהל</w:t>
      </w:r>
      <w:proofErr w:type="spellEnd"/>
      <w:r w:rsidRPr="00CE6607">
        <w:rPr>
          <w:b/>
          <w:bCs/>
          <w:sz w:val="24"/>
          <w:rtl/>
        </w:rPr>
        <w:t>.</w:t>
      </w:r>
    </w:p>
    <w:p w14:paraId="1F70D50C" w14:textId="77777777" w:rsidR="0011606B" w:rsidRPr="0011606B" w:rsidRDefault="0011606B" w:rsidP="0011606B">
      <w:pPr>
        <w:numPr>
          <w:ilvl w:val="1"/>
          <w:numId w:val="1"/>
        </w:numPr>
        <w:tabs>
          <w:tab w:val="num" w:pos="1218"/>
        </w:tabs>
        <w:spacing w:line="360" w:lineRule="auto"/>
        <w:ind w:hanging="425"/>
        <w:jc w:val="both"/>
        <w:rPr>
          <w:b/>
          <w:bCs/>
          <w:sz w:val="24"/>
        </w:rPr>
      </w:pPr>
      <w:r w:rsidRPr="0011606B">
        <w:rPr>
          <w:rFonts w:hint="cs"/>
          <w:b/>
          <w:bCs/>
          <w:sz w:val="24"/>
          <w:rtl/>
        </w:rPr>
        <w:t xml:space="preserve">עם סיום </w:t>
      </w:r>
      <w:r w:rsidRPr="0011606B">
        <w:rPr>
          <w:rFonts w:hint="cs"/>
          <w:b/>
          <w:bCs/>
          <w:rtl/>
        </w:rPr>
        <w:t>מתן השירותים</w:t>
      </w:r>
      <w:r w:rsidRPr="0011606B">
        <w:rPr>
          <w:rFonts w:hint="cs"/>
          <w:b/>
          <w:bCs/>
          <w:sz w:val="24"/>
          <w:rtl/>
        </w:rPr>
        <w:t xml:space="preserve">, מכל סיבה שהיא, יספק היועץ חפיפה מסודרת לכל גורם, בהתאם לתנאים הקבועים בהסכם ובנספחים להסכם המצורפים למכרז זה. למען הסר ספק, לא תשולם כל תמורה נוספת </w:t>
      </w:r>
      <w:r>
        <w:rPr>
          <w:rFonts w:hint="cs"/>
          <w:b/>
          <w:bCs/>
          <w:sz w:val="24"/>
          <w:rtl/>
        </w:rPr>
        <w:t xml:space="preserve">או נפרדת </w:t>
      </w:r>
      <w:r w:rsidRPr="0011606B">
        <w:rPr>
          <w:rFonts w:hint="cs"/>
          <w:b/>
          <w:bCs/>
          <w:sz w:val="24"/>
          <w:rtl/>
        </w:rPr>
        <w:t>בגין ביצוע החפיפה.</w:t>
      </w:r>
    </w:p>
    <w:p w14:paraId="46A9FAE9" w14:textId="77777777" w:rsidR="00770CF0" w:rsidRPr="00CE6607" w:rsidRDefault="00770CF0" w:rsidP="00CE6607">
      <w:pPr>
        <w:numPr>
          <w:ilvl w:val="1"/>
          <w:numId w:val="1"/>
        </w:numPr>
        <w:tabs>
          <w:tab w:val="num" w:pos="1218"/>
        </w:tabs>
        <w:spacing w:line="360" w:lineRule="auto"/>
        <w:ind w:hanging="425"/>
        <w:jc w:val="both"/>
        <w:rPr>
          <w:b/>
          <w:bCs/>
          <w:sz w:val="24"/>
          <w:rtl/>
        </w:rPr>
      </w:pPr>
      <w:proofErr w:type="spellStart"/>
      <w:r>
        <w:rPr>
          <w:rFonts w:hint="cs"/>
          <w:sz w:val="24"/>
          <w:rtl/>
        </w:rPr>
        <w:t>המינהל</w:t>
      </w:r>
      <w:proofErr w:type="spellEnd"/>
      <w:r>
        <w:rPr>
          <w:rFonts w:hint="cs"/>
          <w:sz w:val="24"/>
          <w:rtl/>
        </w:rPr>
        <w:t xml:space="preserve"> שומר לעצמו את הרשות, אך אינו חייב, לתקן טעות חשבון אריתמטית בהצעה.</w:t>
      </w:r>
    </w:p>
    <w:p w14:paraId="020B966A" w14:textId="77777777" w:rsidR="00CE6607" w:rsidRPr="00CE6607" w:rsidRDefault="00CE6607" w:rsidP="00CE6607">
      <w:pPr>
        <w:tabs>
          <w:tab w:val="num" w:pos="1218"/>
        </w:tabs>
        <w:spacing w:line="360" w:lineRule="auto"/>
        <w:ind w:left="367"/>
        <w:jc w:val="both"/>
        <w:rPr>
          <w:sz w:val="26"/>
          <w:szCs w:val="26"/>
        </w:rPr>
      </w:pPr>
    </w:p>
    <w:p w14:paraId="119604DA" w14:textId="77777777" w:rsidR="009C6A5E" w:rsidRDefault="00CE6607" w:rsidP="009C6A5E">
      <w:pPr>
        <w:numPr>
          <w:ilvl w:val="0"/>
          <w:numId w:val="1"/>
        </w:numPr>
        <w:spacing w:line="360" w:lineRule="auto"/>
        <w:jc w:val="both"/>
        <w:rPr>
          <w:b/>
          <w:bCs/>
          <w:sz w:val="24"/>
          <w:u w:val="single"/>
        </w:rPr>
      </w:pPr>
      <w:r w:rsidRPr="00CE6607">
        <w:rPr>
          <w:b/>
          <w:bCs/>
          <w:sz w:val="24"/>
          <w:u w:val="single"/>
          <w:rtl/>
        </w:rPr>
        <w:t>כללי</w:t>
      </w:r>
      <w:r w:rsidRPr="00CE6607">
        <w:rPr>
          <w:rFonts w:hint="cs"/>
          <w:b/>
          <w:bCs/>
          <w:sz w:val="24"/>
          <w:u w:val="single"/>
          <w:rtl/>
        </w:rPr>
        <w:t>:</w:t>
      </w:r>
    </w:p>
    <w:p w14:paraId="4344D658" w14:textId="77777777" w:rsidR="00770CF0" w:rsidRDefault="00770CF0" w:rsidP="00770CF0">
      <w:pPr>
        <w:spacing w:line="360" w:lineRule="auto"/>
        <w:ind w:left="360"/>
        <w:jc w:val="both"/>
        <w:rPr>
          <w:b/>
          <w:bCs/>
          <w:sz w:val="24"/>
          <w:rtl/>
        </w:rPr>
      </w:pPr>
      <w:r>
        <w:rPr>
          <w:rFonts w:hint="cs"/>
          <w:b/>
          <w:bCs/>
          <w:sz w:val="24"/>
          <w:rtl/>
        </w:rPr>
        <w:t>הצעה זו נמסרת למציע בתנאים המפורשים הבאים, אליהם מוסבת תשומת לב המציע. יראו בהגשת ההצעה למכרז על ידי המציע כקבלתו את התנאים:</w:t>
      </w:r>
    </w:p>
    <w:p w14:paraId="42DFD2D3" w14:textId="77777777" w:rsidR="00ED6D85" w:rsidRDefault="00ED6D85" w:rsidP="003C7259">
      <w:pPr>
        <w:numPr>
          <w:ilvl w:val="1"/>
          <w:numId w:val="1"/>
        </w:numPr>
        <w:tabs>
          <w:tab w:val="num" w:pos="1218"/>
        </w:tabs>
        <w:spacing w:before="240" w:line="360" w:lineRule="auto"/>
        <w:ind w:hanging="425"/>
        <w:jc w:val="both"/>
        <w:rPr>
          <w:sz w:val="24"/>
          <w:rtl/>
        </w:rPr>
      </w:pPr>
      <w:proofErr w:type="spellStart"/>
      <w:r>
        <w:rPr>
          <w:sz w:val="24"/>
          <w:rtl/>
        </w:rPr>
        <w:t>למינהל</w:t>
      </w:r>
      <w:proofErr w:type="spellEnd"/>
      <w:r>
        <w:rPr>
          <w:sz w:val="24"/>
          <w:rtl/>
        </w:rPr>
        <w:t xml:space="preserve">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w:t>
      </w:r>
      <w:proofErr w:type="spellStart"/>
      <w:r>
        <w:rPr>
          <w:sz w:val="24"/>
          <w:rtl/>
        </w:rPr>
        <w:t>המינהל</w:t>
      </w:r>
      <w:proofErr w:type="spellEnd"/>
      <w:r>
        <w:rPr>
          <w:sz w:val="24"/>
          <w:rtl/>
        </w:rPr>
        <w:t xml:space="preserve"> שומר על הזכות שלא לפצל את המכרז, או לפצל אותו בכל אופן שימצא לנכון</w:t>
      </w:r>
      <w:r w:rsidRPr="00877244">
        <w:rPr>
          <w:sz w:val="24"/>
          <w:rtl/>
        </w:rPr>
        <w:t xml:space="preserve">. </w:t>
      </w:r>
      <w:r w:rsidRPr="003C7259">
        <w:rPr>
          <w:rFonts w:hint="cs"/>
          <w:sz w:val="24"/>
          <w:rtl/>
        </w:rPr>
        <w:t xml:space="preserve">כמו כן, </w:t>
      </w:r>
      <w:proofErr w:type="spellStart"/>
      <w:r w:rsidRPr="003C7259">
        <w:rPr>
          <w:rFonts w:hint="cs"/>
          <w:sz w:val="24"/>
          <w:rtl/>
        </w:rPr>
        <w:t>המינהל</w:t>
      </w:r>
      <w:proofErr w:type="spellEnd"/>
      <w:r w:rsidRPr="003C7259">
        <w:rPr>
          <w:rFonts w:hint="cs"/>
          <w:sz w:val="24"/>
          <w:rtl/>
        </w:rPr>
        <w:t xml:space="preserve"> שומר לעצמו את הזכות להרחיב את היקף העבודות, תוך מתן הודעה כאמור למציע הזוכה.</w:t>
      </w:r>
    </w:p>
    <w:p w14:paraId="1FA7AEDD" w14:textId="77777777" w:rsidR="00ED6D85" w:rsidRDefault="00ED6D85" w:rsidP="003C7259">
      <w:pPr>
        <w:numPr>
          <w:ilvl w:val="1"/>
          <w:numId w:val="1"/>
        </w:numPr>
        <w:tabs>
          <w:tab w:val="num" w:pos="1218"/>
        </w:tabs>
        <w:spacing w:before="240" w:line="360" w:lineRule="auto"/>
        <w:ind w:hanging="425"/>
        <w:jc w:val="both"/>
        <w:rPr>
          <w:sz w:val="24"/>
        </w:rPr>
      </w:pPr>
      <w:r w:rsidRPr="00344A5C">
        <w:rPr>
          <w:sz w:val="24"/>
          <w:rtl/>
        </w:rPr>
        <w:t xml:space="preserve">על המציע להתחייב לספק את </w:t>
      </w:r>
      <w:r w:rsidRPr="003C7259">
        <w:rPr>
          <w:b/>
          <w:bCs/>
          <w:sz w:val="24"/>
          <w:rtl/>
        </w:rPr>
        <w:t>כל</w:t>
      </w:r>
      <w:r w:rsidRPr="00344A5C">
        <w:rPr>
          <w:sz w:val="24"/>
          <w:rtl/>
        </w:rPr>
        <w:t xml:space="preserve"> השירותים המפורטים במכרז.</w:t>
      </w:r>
      <w:r>
        <w:rPr>
          <w:sz w:val="24"/>
          <w:rtl/>
        </w:rPr>
        <w:t xml:space="preserve"> </w:t>
      </w:r>
    </w:p>
    <w:p w14:paraId="7EEC0F53" w14:textId="77777777" w:rsidR="00ED6D85" w:rsidRDefault="00ED6D85" w:rsidP="003C7259">
      <w:pPr>
        <w:numPr>
          <w:ilvl w:val="1"/>
          <w:numId w:val="1"/>
        </w:numPr>
        <w:tabs>
          <w:tab w:val="num" w:pos="1218"/>
        </w:tabs>
        <w:spacing w:before="240" w:line="360" w:lineRule="auto"/>
        <w:ind w:hanging="425"/>
        <w:jc w:val="both"/>
        <w:rPr>
          <w:sz w:val="24"/>
        </w:rPr>
      </w:pPr>
      <w:proofErr w:type="spellStart"/>
      <w:r>
        <w:rPr>
          <w:sz w:val="24"/>
          <w:rtl/>
        </w:rPr>
        <w:t>המינהל</w:t>
      </w:r>
      <w:proofErr w:type="spellEnd"/>
      <w:r>
        <w:rPr>
          <w:sz w:val="24"/>
          <w:rtl/>
        </w:rPr>
        <w:t xml:space="preserve"> אינו מתחייב לקבל את ההצעה הזולה ביותר או כל הצעה שהיא. בחירת ההצעה הזוכה נתונה לשיקול דעתו המוחלט והבלעדי של </w:t>
      </w:r>
      <w:proofErr w:type="spellStart"/>
      <w:r>
        <w:rPr>
          <w:sz w:val="24"/>
          <w:rtl/>
        </w:rPr>
        <w:t>המינהל</w:t>
      </w:r>
      <w:proofErr w:type="spellEnd"/>
      <w:r>
        <w:rPr>
          <w:sz w:val="24"/>
          <w:rtl/>
        </w:rPr>
        <w:t xml:space="preserve">. </w:t>
      </w:r>
    </w:p>
    <w:p w14:paraId="4114E873" w14:textId="77777777" w:rsidR="00ED6D85" w:rsidRDefault="00ED6D85" w:rsidP="003C7259">
      <w:pPr>
        <w:numPr>
          <w:ilvl w:val="1"/>
          <w:numId w:val="1"/>
        </w:numPr>
        <w:tabs>
          <w:tab w:val="num" w:pos="1218"/>
        </w:tabs>
        <w:spacing w:before="240" w:line="360" w:lineRule="auto"/>
        <w:ind w:hanging="425"/>
        <w:jc w:val="both"/>
        <w:rPr>
          <w:sz w:val="24"/>
        </w:rPr>
      </w:pPr>
      <w:proofErr w:type="spellStart"/>
      <w:r>
        <w:rPr>
          <w:sz w:val="24"/>
          <w:rtl/>
        </w:rPr>
        <w:lastRenderedPageBreak/>
        <w:t>המינהל</w:t>
      </w:r>
      <w:proofErr w:type="spellEnd"/>
      <w:r>
        <w:rPr>
          <w:sz w:val="24"/>
          <w:rtl/>
        </w:rPr>
        <w:t xml:space="preserve"> רשאי לבטל את המכרז באישור ועדת מכרזים, בכל עת עד לחתימת ההסכם עם המציע הזוכה, מכל שיקול שהוא ומבלי לנמק את החלטתו. כן רשאי </w:t>
      </w:r>
      <w:proofErr w:type="spellStart"/>
      <w:r>
        <w:rPr>
          <w:sz w:val="24"/>
          <w:rtl/>
        </w:rPr>
        <w:t>המינהל</w:t>
      </w:r>
      <w:proofErr w:type="spellEnd"/>
      <w:r>
        <w:rPr>
          <w:sz w:val="24"/>
          <w:rtl/>
        </w:rPr>
        <w:t xml:space="preserve"> שלא לקבל אף אחת מן ההצעות שהוגשו למכרז. </w:t>
      </w:r>
    </w:p>
    <w:p w14:paraId="5A266303" w14:textId="77777777" w:rsidR="00ED6D85" w:rsidRDefault="00ED6D85" w:rsidP="003C7259">
      <w:pPr>
        <w:numPr>
          <w:ilvl w:val="1"/>
          <w:numId w:val="1"/>
        </w:numPr>
        <w:tabs>
          <w:tab w:val="num" w:pos="1218"/>
        </w:tabs>
        <w:spacing w:before="240" w:line="360" w:lineRule="auto"/>
        <w:ind w:hanging="425"/>
        <w:jc w:val="both"/>
        <w:rPr>
          <w:sz w:val="24"/>
        </w:rPr>
      </w:pPr>
      <w:r>
        <w:rPr>
          <w:sz w:val="24"/>
          <w:rtl/>
        </w:rPr>
        <w:t xml:space="preserve">ביטל </w:t>
      </w:r>
      <w:proofErr w:type="spellStart"/>
      <w:r>
        <w:rPr>
          <w:sz w:val="24"/>
          <w:rtl/>
        </w:rPr>
        <w:t>המינהל</w:t>
      </w:r>
      <w:proofErr w:type="spellEnd"/>
      <w:r>
        <w:rPr>
          <w:sz w:val="24"/>
          <w:rtl/>
        </w:rPr>
        <w:t xml:space="preserve"> את המכרז או נמנע מלקבל את ההצעות למכרז, יהיה משוחרר מכל התחייבות כלפי כל מציע (אפילו אם היה זה המציע הזוכה). </w:t>
      </w:r>
    </w:p>
    <w:p w14:paraId="0DB13EC3" w14:textId="77777777" w:rsidR="00ED6D85" w:rsidRDefault="00ED6D85" w:rsidP="003C7259">
      <w:pPr>
        <w:numPr>
          <w:ilvl w:val="1"/>
          <w:numId w:val="1"/>
        </w:numPr>
        <w:tabs>
          <w:tab w:val="num" w:pos="1218"/>
        </w:tabs>
        <w:spacing w:before="240" w:line="360" w:lineRule="auto"/>
        <w:ind w:hanging="425"/>
        <w:jc w:val="both"/>
        <w:rPr>
          <w:sz w:val="24"/>
        </w:rPr>
      </w:pPr>
      <w:r>
        <w:rPr>
          <w:sz w:val="24"/>
          <w:rtl/>
        </w:rPr>
        <w:t xml:space="preserve">מבלי לפגוע באמור לעיל, </w:t>
      </w:r>
      <w:proofErr w:type="spellStart"/>
      <w:r>
        <w:rPr>
          <w:sz w:val="24"/>
          <w:rtl/>
        </w:rPr>
        <w:t>המינהל</w:t>
      </w:r>
      <w:proofErr w:type="spellEnd"/>
      <w:r>
        <w:rPr>
          <w:sz w:val="24"/>
          <w:rtl/>
        </w:rPr>
        <w:t xml:space="preserve"> שומר לעצמו את הזכות לנהל מו"מ על המחיר עם המציעים שהצעותיהם תעמודנה בתנאי הסף. מו"מ כאמור יכולה להיעשות אף בשיטת </w:t>
      </w:r>
      <w:r>
        <w:rPr>
          <w:sz w:val="24"/>
        </w:rPr>
        <w:t>best and final</w:t>
      </w:r>
      <w:r>
        <w:rPr>
          <w:sz w:val="24"/>
          <w:rtl/>
        </w:rPr>
        <w:t xml:space="preserve"> בין 2 המציעים שהצעותיהם דורגו גבוה משאר ההצעות. אין באמור כדי לחייב את המנהל לערוך מו"מ בשיטה האמורה או לנהל מו"מ בכלל. </w:t>
      </w:r>
    </w:p>
    <w:p w14:paraId="63C17C0E" w14:textId="77777777" w:rsidR="00ED6D85" w:rsidRDefault="00ED6D85" w:rsidP="003C7259">
      <w:pPr>
        <w:numPr>
          <w:ilvl w:val="1"/>
          <w:numId w:val="1"/>
        </w:numPr>
        <w:tabs>
          <w:tab w:val="num" w:pos="1218"/>
        </w:tabs>
        <w:spacing w:before="240" w:line="360" w:lineRule="auto"/>
        <w:ind w:hanging="425"/>
        <w:jc w:val="both"/>
        <w:rPr>
          <w:sz w:val="24"/>
        </w:rPr>
      </w:pPr>
      <w:r>
        <w:rPr>
          <w:sz w:val="24"/>
          <w:rtl/>
        </w:rPr>
        <w:t xml:space="preserve">ההצעה למכרז תעמוד בתוקפה, על כל פרטיה, מרכיביה ונספחיה, ותחייב את המציע לתקופה של 60 יום מהמועד האחרון להגשת ההצעות. </w:t>
      </w:r>
    </w:p>
    <w:p w14:paraId="10C10E4A" w14:textId="77777777" w:rsidR="00ED6D85" w:rsidRDefault="00ED6D85" w:rsidP="003C7259">
      <w:pPr>
        <w:numPr>
          <w:ilvl w:val="1"/>
          <w:numId w:val="1"/>
        </w:numPr>
        <w:tabs>
          <w:tab w:val="num" w:pos="1218"/>
        </w:tabs>
        <w:spacing w:before="240" w:line="360" w:lineRule="auto"/>
        <w:ind w:hanging="425"/>
        <w:jc w:val="both"/>
        <w:rPr>
          <w:sz w:val="24"/>
        </w:rPr>
      </w:pPr>
      <w:r>
        <w:rPr>
          <w:sz w:val="24"/>
          <w:rtl/>
        </w:rPr>
        <w:t xml:space="preserve">אם תתקבל הצעת המציע, יחתום המציע על ההסכם (לרבות כל המסמכים הנלווים לו) בתוך 7 ימים מן המועד בו הודיע לו </w:t>
      </w:r>
      <w:proofErr w:type="spellStart"/>
      <w:r>
        <w:rPr>
          <w:sz w:val="24"/>
          <w:rtl/>
        </w:rPr>
        <w:t>המינהל</w:t>
      </w:r>
      <w:proofErr w:type="spellEnd"/>
      <w:r>
        <w:rPr>
          <w:sz w:val="24"/>
          <w:rtl/>
        </w:rPr>
        <w:t xml:space="preserve"> 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 (כגון מסירת ערבות בנקאית או פוליסת ביטוח).</w:t>
      </w:r>
    </w:p>
    <w:p w14:paraId="594DE142" w14:textId="77777777" w:rsidR="00ED6D85" w:rsidRDefault="00ED6D85" w:rsidP="003C7259">
      <w:pPr>
        <w:numPr>
          <w:ilvl w:val="1"/>
          <w:numId w:val="1"/>
        </w:numPr>
        <w:tabs>
          <w:tab w:val="num" w:pos="1218"/>
        </w:tabs>
        <w:spacing w:before="240" w:line="360" w:lineRule="auto"/>
        <w:ind w:hanging="425"/>
        <w:jc w:val="both"/>
        <w:rPr>
          <w:sz w:val="24"/>
        </w:rPr>
      </w:pPr>
      <w:r>
        <w:rPr>
          <w:sz w:val="24"/>
          <w:rtl/>
        </w:rPr>
        <w:t xml:space="preserve">המציע לא יהיה זכאי לכל תמורה או פיצוי עבור הקטנת היקף ביצוע העבודות או מתן השירותים או שינוי כמויות כלשהן. כן אין </w:t>
      </w:r>
      <w:proofErr w:type="spellStart"/>
      <w:r>
        <w:rPr>
          <w:sz w:val="24"/>
          <w:rtl/>
        </w:rPr>
        <w:t>המינהל</w:t>
      </w:r>
      <w:proofErr w:type="spellEnd"/>
      <w:r>
        <w:rPr>
          <w:sz w:val="24"/>
          <w:rtl/>
        </w:rPr>
        <w:t xml:space="preserve"> מתחייב להזמין עבודות בהיקף כלשהו במסגרת ההתקשרות לפי המכרז. </w:t>
      </w:r>
      <w:proofErr w:type="spellStart"/>
      <w:r>
        <w:rPr>
          <w:sz w:val="24"/>
          <w:rtl/>
        </w:rPr>
        <w:t>המינהל</w:t>
      </w:r>
      <w:proofErr w:type="spellEnd"/>
      <w:r>
        <w:rPr>
          <w:sz w:val="24"/>
          <w:rtl/>
        </w:rPr>
        <w:t xml:space="preserve"> איננו מתחייב למינימום הזמנות במהלך תקופת ההתקשרות. כל העבודות נשוא המכרז יבוצעו ע"ב הזמנה נפרדת, שתימסר לזוכה (או לזוכים) ע"י </w:t>
      </w:r>
      <w:proofErr w:type="spellStart"/>
      <w:r>
        <w:rPr>
          <w:sz w:val="24"/>
          <w:rtl/>
        </w:rPr>
        <w:t>המינהל</w:t>
      </w:r>
      <w:proofErr w:type="spellEnd"/>
      <w:r>
        <w:rPr>
          <w:sz w:val="24"/>
          <w:rtl/>
        </w:rPr>
        <w:t>.</w:t>
      </w:r>
    </w:p>
    <w:p w14:paraId="1BC7798B" w14:textId="77777777" w:rsidR="00ED6D85" w:rsidRPr="00ED2AA0" w:rsidRDefault="00ED6D85" w:rsidP="003C7259">
      <w:pPr>
        <w:numPr>
          <w:ilvl w:val="1"/>
          <w:numId w:val="1"/>
        </w:numPr>
        <w:tabs>
          <w:tab w:val="num" w:pos="1218"/>
        </w:tabs>
        <w:spacing w:before="240" w:line="360" w:lineRule="auto"/>
        <w:ind w:hanging="425"/>
        <w:jc w:val="both"/>
        <w:rPr>
          <w:sz w:val="24"/>
        </w:rPr>
      </w:pPr>
      <w:r>
        <w:rPr>
          <w:sz w:val="24"/>
          <w:rtl/>
        </w:rPr>
        <w:t xml:space="preserve">היה והמציע לא יעמוד בתנאי המכרז ו/או ההסכם, או הפרם, או בוטל ההסכם </w:t>
      </w:r>
      <w:proofErr w:type="spellStart"/>
      <w:r>
        <w:rPr>
          <w:sz w:val="24"/>
          <w:rtl/>
        </w:rPr>
        <w:t>עימו</w:t>
      </w:r>
      <w:proofErr w:type="spellEnd"/>
      <w:r>
        <w:rPr>
          <w:sz w:val="24"/>
          <w:rtl/>
        </w:rPr>
        <w:t xml:space="preserve"> מכל סיבה שהיא, רשאית ועדת המכרזים לאשר התקשרות עם מציע אחר, שעמד בתנאי הסף של המכרז, או להורות על יציאה למכרז חדש, </w:t>
      </w:r>
      <w:proofErr w:type="spellStart"/>
      <w:r>
        <w:rPr>
          <w:sz w:val="24"/>
          <w:rtl/>
        </w:rPr>
        <w:t>הכל</w:t>
      </w:r>
      <w:proofErr w:type="spellEnd"/>
      <w:r>
        <w:rPr>
          <w:sz w:val="24"/>
          <w:rtl/>
        </w:rPr>
        <w:t xml:space="preserve"> לפי שיקול דעתה הבלעדי. </w:t>
      </w:r>
    </w:p>
    <w:p w14:paraId="4E8E97CC" w14:textId="77777777" w:rsidR="00CE6607" w:rsidRDefault="00CE6607" w:rsidP="00605984">
      <w:pPr>
        <w:numPr>
          <w:ilvl w:val="1"/>
          <w:numId w:val="1"/>
        </w:numPr>
        <w:tabs>
          <w:tab w:val="num" w:pos="1218"/>
        </w:tabs>
        <w:spacing w:before="240" w:line="360" w:lineRule="auto"/>
        <w:ind w:hanging="425"/>
        <w:jc w:val="both"/>
        <w:rPr>
          <w:sz w:val="24"/>
        </w:rPr>
      </w:pPr>
      <w:r w:rsidRPr="00CE6607">
        <w:rPr>
          <w:sz w:val="24"/>
          <w:rtl/>
        </w:rPr>
        <w:t xml:space="preserve">בידי </w:t>
      </w:r>
      <w:proofErr w:type="spellStart"/>
      <w:r w:rsidRPr="00CE6607">
        <w:rPr>
          <w:sz w:val="24"/>
          <w:rtl/>
        </w:rPr>
        <w:t>המינהל</w:t>
      </w:r>
      <w:proofErr w:type="spellEnd"/>
      <w:r w:rsidRPr="00CE6607">
        <w:rPr>
          <w:sz w:val="24"/>
          <w:rtl/>
        </w:rPr>
        <w:t xml:space="preserve"> שמורה הזכות לזמן את המציע לראיון (לאחר המועד האחרון להגשת ההצעות).</w:t>
      </w:r>
    </w:p>
    <w:p w14:paraId="4F623FD4" w14:textId="77777777" w:rsidR="00CE6607" w:rsidRPr="00CE6607" w:rsidRDefault="00CE6607" w:rsidP="00CE6607">
      <w:pPr>
        <w:numPr>
          <w:ilvl w:val="1"/>
          <w:numId w:val="1"/>
        </w:numPr>
        <w:tabs>
          <w:tab w:val="num" w:pos="1218"/>
        </w:tabs>
        <w:spacing w:line="360" w:lineRule="auto"/>
        <w:ind w:hanging="425"/>
        <w:jc w:val="both"/>
        <w:rPr>
          <w:sz w:val="24"/>
          <w:rtl/>
        </w:rPr>
      </w:pPr>
      <w:proofErr w:type="spellStart"/>
      <w:r w:rsidRPr="00CE6607">
        <w:rPr>
          <w:sz w:val="24"/>
          <w:rtl/>
        </w:rPr>
        <w:t>המינהל</w:t>
      </w:r>
      <w:proofErr w:type="spellEnd"/>
      <w:r w:rsidRPr="00CE6607">
        <w:rPr>
          <w:sz w:val="24"/>
          <w:rtl/>
        </w:rPr>
        <w:t xml:space="preserve"> אינו מתחייב לקבל את ההצעה הזולה או הצעה כלשהי. בחירת ההצעה הזוכה נתונה לשיקול דעתו המוחלט והבלעדי של </w:t>
      </w:r>
      <w:proofErr w:type="spellStart"/>
      <w:r w:rsidRPr="00CE6607">
        <w:rPr>
          <w:sz w:val="24"/>
          <w:rtl/>
        </w:rPr>
        <w:t>המינהל</w:t>
      </w:r>
      <w:proofErr w:type="spellEnd"/>
      <w:r w:rsidRPr="00CE6607">
        <w:rPr>
          <w:sz w:val="24"/>
          <w:rtl/>
        </w:rPr>
        <w:t xml:space="preserve">. </w:t>
      </w:r>
      <w:proofErr w:type="spellStart"/>
      <w:r w:rsidRPr="00CE6607">
        <w:rPr>
          <w:sz w:val="24"/>
          <w:rtl/>
        </w:rPr>
        <w:t>המינהל</w:t>
      </w:r>
      <w:proofErr w:type="spellEnd"/>
      <w:r w:rsidRPr="00CE6607">
        <w:rPr>
          <w:sz w:val="24"/>
          <w:rtl/>
        </w:rPr>
        <w:t xml:space="preserve"> יבחר את ההצעה המעניקה לו יתרונות מרביים.</w:t>
      </w:r>
    </w:p>
    <w:p w14:paraId="0737963D" w14:textId="77777777" w:rsidR="00CE6607" w:rsidRPr="00CE6607" w:rsidRDefault="00CE6607" w:rsidP="006604AC">
      <w:pPr>
        <w:numPr>
          <w:ilvl w:val="1"/>
          <w:numId w:val="1"/>
        </w:numPr>
        <w:tabs>
          <w:tab w:val="num" w:pos="1218"/>
        </w:tabs>
        <w:spacing w:line="360" w:lineRule="auto"/>
        <w:ind w:hanging="425"/>
        <w:jc w:val="both"/>
        <w:rPr>
          <w:sz w:val="24"/>
          <w:rtl/>
        </w:rPr>
      </w:pPr>
      <w:proofErr w:type="spellStart"/>
      <w:r w:rsidRPr="00CE6607">
        <w:rPr>
          <w:sz w:val="24"/>
          <w:rtl/>
        </w:rPr>
        <w:t>המינהל</w:t>
      </w:r>
      <w:proofErr w:type="spellEnd"/>
      <w:r w:rsidRPr="00CE6607">
        <w:rPr>
          <w:sz w:val="24"/>
          <w:rtl/>
        </w:rPr>
        <w:t xml:space="preserve"> שומר לעצמו זכות לנהל מו"מ עם המציעים שהצעותיהם תמצאנה ע"י </w:t>
      </w:r>
      <w:proofErr w:type="spellStart"/>
      <w:r w:rsidRPr="00CE6607">
        <w:rPr>
          <w:sz w:val="24"/>
          <w:rtl/>
        </w:rPr>
        <w:t>המינהל</w:t>
      </w:r>
      <w:proofErr w:type="spellEnd"/>
      <w:r w:rsidRPr="00CE6607">
        <w:rPr>
          <w:sz w:val="24"/>
          <w:rtl/>
        </w:rPr>
        <w:t xml:space="preserve"> המתאימות ביותר. </w:t>
      </w:r>
    </w:p>
    <w:p w14:paraId="7A8B5D0D" w14:textId="77777777" w:rsidR="00CE6607" w:rsidRPr="00CE6607" w:rsidRDefault="00CE6607" w:rsidP="00CE6607">
      <w:pPr>
        <w:numPr>
          <w:ilvl w:val="1"/>
          <w:numId w:val="1"/>
        </w:numPr>
        <w:tabs>
          <w:tab w:val="num" w:pos="1218"/>
        </w:tabs>
        <w:spacing w:line="360" w:lineRule="auto"/>
        <w:ind w:hanging="425"/>
        <w:jc w:val="both"/>
        <w:rPr>
          <w:sz w:val="24"/>
          <w:rtl/>
        </w:rPr>
      </w:pPr>
      <w:proofErr w:type="spellStart"/>
      <w:r w:rsidRPr="00CE6607">
        <w:rPr>
          <w:sz w:val="24"/>
          <w:rtl/>
        </w:rPr>
        <w:lastRenderedPageBreak/>
        <w:t>המינהל</w:t>
      </w:r>
      <w:proofErr w:type="spellEnd"/>
      <w:r w:rsidRPr="00CE6607">
        <w:rPr>
          <w:sz w:val="24"/>
          <w:rtl/>
        </w:rPr>
        <w:t xml:space="preserve">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4F7DB315" w14:textId="77777777" w:rsidR="00CE6607" w:rsidRPr="00CE6607" w:rsidRDefault="00CE6607" w:rsidP="00CE6607">
      <w:pPr>
        <w:numPr>
          <w:ilvl w:val="1"/>
          <w:numId w:val="1"/>
        </w:numPr>
        <w:tabs>
          <w:tab w:val="num" w:pos="1218"/>
        </w:tabs>
        <w:spacing w:line="360" w:lineRule="auto"/>
        <w:ind w:hanging="425"/>
        <w:jc w:val="both"/>
        <w:rPr>
          <w:sz w:val="24"/>
        </w:rPr>
      </w:pPr>
      <w:proofErr w:type="spellStart"/>
      <w:r w:rsidRPr="00CE6607">
        <w:rPr>
          <w:sz w:val="24"/>
          <w:rtl/>
        </w:rPr>
        <w:t>המינהל</w:t>
      </w:r>
      <w:proofErr w:type="spellEnd"/>
      <w:r w:rsidRPr="00CE6607">
        <w:rPr>
          <w:sz w:val="24"/>
          <w:rtl/>
        </w:rPr>
        <w:t xml:space="preserve"> יהא רשאי לבטל את המכרז בכל עת מכל שיקול שהוא, מבלי לנמק את החלטתו לכך, לרבות במועד שלאחר הגשת ההצעות.</w:t>
      </w:r>
    </w:p>
    <w:p w14:paraId="244C141B" w14:textId="77777777" w:rsidR="00CE6607" w:rsidRPr="00CE6607" w:rsidRDefault="00CE6607" w:rsidP="00CE6607">
      <w:pPr>
        <w:numPr>
          <w:ilvl w:val="1"/>
          <w:numId w:val="1"/>
        </w:numPr>
        <w:tabs>
          <w:tab w:val="num" w:pos="1218"/>
        </w:tabs>
        <w:spacing w:line="360" w:lineRule="auto"/>
        <w:ind w:hanging="425"/>
        <w:jc w:val="both"/>
        <w:rPr>
          <w:sz w:val="24"/>
          <w:rtl/>
        </w:rPr>
      </w:pPr>
      <w:r w:rsidRPr="00CE6607">
        <w:rPr>
          <w:sz w:val="24"/>
          <w:rtl/>
        </w:rPr>
        <w:t xml:space="preserve"> כל הצעה תעמוד בתוקפה, על כל פרטיה מרכיביה ונספחיה, ותחייב את המגיש לתקופה של 60 יום מהמועד האחרון להגשת ההצעות. במקרה ובמשך תקופה זו יחזור בו המציע מהצעתו או מכל חלק</w:t>
      </w:r>
      <w:r w:rsidRPr="00CE6607">
        <w:rPr>
          <w:sz w:val="26"/>
          <w:szCs w:val="26"/>
          <w:rtl/>
        </w:rPr>
        <w:t xml:space="preserve"> </w:t>
      </w:r>
      <w:r w:rsidRPr="00CE6607">
        <w:rPr>
          <w:sz w:val="24"/>
          <w:rtl/>
        </w:rPr>
        <w:t xml:space="preserve">ממנה בכל צורה שהיא או יסרב למלא התחייבויותיו בהתאם להצעה, יראה </w:t>
      </w:r>
      <w:proofErr w:type="spellStart"/>
      <w:r w:rsidRPr="00CE6607">
        <w:rPr>
          <w:sz w:val="24"/>
          <w:rtl/>
        </w:rPr>
        <w:t>המינהל</w:t>
      </w:r>
      <w:proofErr w:type="spellEnd"/>
      <w:r w:rsidRPr="00CE6607">
        <w:rPr>
          <w:sz w:val="24"/>
          <w:rtl/>
        </w:rPr>
        <w:t xml:space="preserve"> ההצעה כבטלה, ויבטל ההסכם (אם נחתם). </w:t>
      </w:r>
    </w:p>
    <w:p w14:paraId="15AC23BB" w14:textId="77777777" w:rsidR="00CE6607" w:rsidRPr="00CE6607" w:rsidRDefault="00CE6607" w:rsidP="00CE6607">
      <w:pPr>
        <w:numPr>
          <w:ilvl w:val="1"/>
          <w:numId w:val="1"/>
        </w:numPr>
        <w:tabs>
          <w:tab w:val="num" w:pos="1218"/>
        </w:tabs>
        <w:spacing w:line="360" w:lineRule="auto"/>
        <w:ind w:hanging="425"/>
        <w:jc w:val="both"/>
        <w:rPr>
          <w:sz w:val="24"/>
        </w:rPr>
      </w:pPr>
      <w:r w:rsidRPr="00CE6607">
        <w:rPr>
          <w:sz w:val="24"/>
          <w:rtl/>
        </w:rPr>
        <w:t xml:space="preserve">בכל מקרה של סתירה בין האמור בפנייה זו לבין האמור בהסכם תחול ההוראה המיטיבה עם </w:t>
      </w:r>
      <w:proofErr w:type="spellStart"/>
      <w:r w:rsidRPr="00CE6607">
        <w:rPr>
          <w:sz w:val="24"/>
          <w:rtl/>
        </w:rPr>
        <w:t>המינהל</w:t>
      </w:r>
      <w:proofErr w:type="spellEnd"/>
      <w:r w:rsidRPr="00CE6607">
        <w:rPr>
          <w:sz w:val="24"/>
          <w:rtl/>
        </w:rPr>
        <w:t xml:space="preserve"> ו/או המחמירה עם המציע.</w:t>
      </w:r>
    </w:p>
    <w:p w14:paraId="07E38132" w14:textId="77777777" w:rsidR="00E6789C" w:rsidRDefault="00BF3881" w:rsidP="00C813F2">
      <w:pPr>
        <w:numPr>
          <w:ilvl w:val="1"/>
          <w:numId w:val="1"/>
        </w:numPr>
        <w:tabs>
          <w:tab w:val="left" w:pos="1482"/>
        </w:tabs>
        <w:spacing w:line="360" w:lineRule="auto"/>
        <w:jc w:val="both"/>
      </w:pPr>
      <w:r>
        <w:rPr>
          <w:rFonts w:hint="cs"/>
          <w:rtl/>
        </w:rPr>
        <w:t>על המציע לקבל סיווג בטחוני כאמור לעיל. המנהל לא יתקשר עם מציע שלא יעבור סיווג כאמור. בוטל הסיווג של המציע מסיבה כלשהי, יבוטל ההסכם</w:t>
      </w:r>
    </w:p>
    <w:p w14:paraId="3DE020D9" w14:textId="77777777" w:rsidR="00E6789C" w:rsidRDefault="00E6789C" w:rsidP="00D762E4">
      <w:pPr>
        <w:pStyle w:val="ab"/>
        <w:numPr>
          <w:ilvl w:val="1"/>
          <w:numId w:val="1"/>
        </w:numPr>
        <w:spacing w:line="360" w:lineRule="auto"/>
        <w:rPr>
          <w:rtl/>
        </w:rPr>
      </w:pPr>
      <w:proofErr w:type="spellStart"/>
      <w:r>
        <w:rPr>
          <w:rtl/>
        </w:rPr>
        <w:t>המינהל</w:t>
      </w:r>
      <w:proofErr w:type="spellEnd"/>
      <w:r>
        <w:rPr>
          <w:rtl/>
        </w:rPr>
        <w:t xml:space="preserve"> יהיה רשאי, בכפוף לשיקול דעתו הבלעדי, לדרוש השלמת מסמכים או פירוט נוסף לצורך בחינת העמידה בתנאי הסף לעיל.</w:t>
      </w:r>
    </w:p>
    <w:p w14:paraId="5A58FBD3" w14:textId="77777777" w:rsidR="00E6789C" w:rsidRDefault="00E6789C" w:rsidP="00D762E4">
      <w:pPr>
        <w:pStyle w:val="ab"/>
        <w:numPr>
          <w:ilvl w:val="1"/>
          <w:numId w:val="1"/>
        </w:numPr>
        <w:spacing w:line="360" w:lineRule="auto"/>
        <w:rPr>
          <w:rtl/>
        </w:rPr>
      </w:pPr>
      <w:proofErr w:type="spellStart"/>
      <w:r>
        <w:rPr>
          <w:rtl/>
        </w:rPr>
        <w:t>המינהל</w:t>
      </w:r>
      <w:proofErr w:type="spellEnd"/>
      <w:r>
        <w:rPr>
          <w:rtl/>
        </w:rPr>
        <w:t xml:space="preserve"> רשאי שלא לדון בהצעות שהוגשו שלא עפ"י ההוראות המפורטות לעיל, תוך פסילתן על הסף.</w:t>
      </w:r>
    </w:p>
    <w:p w14:paraId="22C1A313" w14:textId="77777777" w:rsidR="00E6789C" w:rsidRDefault="00E6789C" w:rsidP="00D762E4">
      <w:pPr>
        <w:pStyle w:val="ab"/>
        <w:numPr>
          <w:ilvl w:val="1"/>
          <w:numId w:val="1"/>
        </w:numPr>
        <w:spacing w:line="360" w:lineRule="auto"/>
        <w:rPr>
          <w:rtl/>
        </w:rPr>
      </w:pPr>
      <w:r>
        <w:rPr>
          <w:rtl/>
        </w:rPr>
        <w:t>המציע מתבקש לצרף להצעתו את המסמכים הרלוונטיים המוכיחים את יכולתו לבצע את העבודות. מובהר, כי המנהל יהיה רשאי, אך לא חייב, לדרוש השלמת המסמכים, לשם הערכת הצעתו של המציע.</w:t>
      </w:r>
    </w:p>
    <w:p w14:paraId="7999C613" w14:textId="77777777" w:rsidR="00E6789C" w:rsidRDefault="00E6789C" w:rsidP="00D762E4">
      <w:pPr>
        <w:pStyle w:val="ab"/>
        <w:numPr>
          <w:ilvl w:val="1"/>
          <w:numId w:val="1"/>
        </w:numPr>
        <w:spacing w:line="360" w:lineRule="auto"/>
        <w:rPr>
          <w:rtl/>
        </w:rPr>
      </w:pPr>
      <w:r>
        <w:rPr>
          <w:rtl/>
        </w:rPr>
        <w:t xml:space="preserve">ככלל, המזמין יפסול באופן אוטומטי כל הצעה שאינה עומדת בתנאי הסף. יחד עם זאת, המזמין רשאי, אך לא חייב, להבחין בין תנאי הסף המהותי (תנאי סף מהותי לעניין זה הינו תנאי סף שנקבע על ידי המזמין כי הינו מהותי) אשר המועד להתקיימותו הינו עד למועד האחרון להגשת ההצעות, או קודם לכן, לבין דרכי הוכחתו של תנאי הסף. כך, יכול שהוכחת תנאי הסף תיעשה, בין השאר אם חלה טעות </w:t>
      </w:r>
      <w:proofErr w:type="spellStart"/>
      <w:r>
        <w:rPr>
          <w:rtl/>
        </w:rPr>
        <w:t>תמת</w:t>
      </w:r>
      <w:proofErr w:type="spellEnd"/>
      <w:r>
        <w:rPr>
          <w:rtl/>
        </w:rPr>
        <w:t xml:space="preserve"> לב, לא הוגש תיעוד מספיק וכיוצא בזה – גם באמצעות הגשת מסמכים או מתן מידע בדרך אחרת לאחר מועד הגשת ההצעות למכרז והכל בהתאם לשיקול דעתו הבלעדי של המזמין.</w:t>
      </w:r>
    </w:p>
    <w:p w14:paraId="1B50AD42" w14:textId="77777777" w:rsidR="00E6789C" w:rsidRDefault="00E6789C" w:rsidP="00D762E4">
      <w:pPr>
        <w:pStyle w:val="ab"/>
        <w:numPr>
          <w:ilvl w:val="1"/>
          <w:numId w:val="1"/>
        </w:numPr>
        <w:spacing w:line="360" w:lineRule="auto"/>
        <w:rPr>
          <w:rtl/>
        </w:rPr>
      </w:pPr>
      <w:r>
        <w:rPr>
          <w:rtl/>
        </w:rPr>
        <w:t xml:space="preserve">המזמין יהיה רשאי, אך לא חייב, לדרוש </w:t>
      </w:r>
      <w:proofErr w:type="spellStart"/>
      <w:r>
        <w:rPr>
          <w:rtl/>
        </w:rPr>
        <w:t>מהמציעים</w:t>
      </w:r>
      <w:proofErr w:type="spellEnd"/>
      <w:r>
        <w:rPr>
          <w:rtl/>
        </w:rPr>
        <w:t xml:space="preserve"> להוסיף ולצרף אסמכתאות ונתונים נוספים בקשר להוכחת עמידתם בתנאי הסף, לרבות אסמכתאות שנוצרו או הוכנו לאחר הגשת ההצעות למכרז, ולהוסיף ולדרוש אסמכתאות נוספות, ובלבד שיוכח כי תנאי הסף התקיים במועד הנדרש.</w:t>
      </w:r>
    </w:p>
    <w:p w14:paraId="01137540" w14:textId="77777777" w:rsidR="00CE6607" w:rsidRDefault="00E6789C" w:rsidP="00E6789C">
      <w:pPr>
        <w:numPr>
          <w:ilvl w:val="1"/>
          <w:numId w:val="1"/>
        </w:numPr>
        <w:tabs>
          <w:tab w:val="left" w:pos="1482"/>
        </w:tabs>
        <w:spacing w:line="360" w:lineRule="auto"/>
        <w:jc w:val="both"/>
      </w:pPr>
      <w:r>
        <w:rPr>
          <w:rtl/>
        </w:rPr>
        <w:t>המזמין יהיה רשאי, אך לא חייב, לקבל כל החלטה בקשר עם פרשנות תנאי הסף לרבות פרשנות רחבה או שאינה הסבירה או המסתברת ביותר, להסיר או לוותר על כל פורמאליות, ובלבד שהמשמעות שתיבחר עולה בקנה אחד עם לשון הצורך, הדרישה ותכליתם</w:t>
      </w:r>
      <w:r w:rsidR="00BF3881">
        <w:rPr>
          <w:rFonts w:hint="cs"/>
          <w:rtl/>
        </w:rPr>
        <w:t>.</w:t>
      </w:r>
      <w:r w:rsidR="00CE6607" w:rsidRPr="00CE6607">
        <w:rPr>
          <w:rtl/>
        </w:rPr>
        <w:t xml:space="preserve"> </w:t>
      </w:r>
    </w:p>
    <w:p w14:paraId="6285DB89" w14:textId="77777777" w:rsidR="004E5A0F" w:rsidRDefault="004E5A0F" w:rsidP="004E5A0F">
      <w:pPr>
        <w:tabs>
          <w:tab w:val="left" w:pos="1482"/>
        </w:tabs>
        <w:spacing w:line="360" w:lineRule="auto"/>
        <w:ind w:left="792"/>
        <w:jc w:val="both"/>
      </w:pPr>
    </w:p>
    <w:p w14:paraId="4443F4F5" w14:textId="77777777" w:rsidR="004E5A0F" w:rsidRPr="004E5A0F" w:rsidRDefault="004E5A0F" w:rsidP="004E5A0F">
      <w:pPr>
        <w:numPr>
          <w:ilvl w:val="0"/>
          <w:numId w:val="1"/>
        </w:numPr>
        <w:spacing w:after="240" w:line="360" w:lineRule="auto"/>
        <w:jc w:val="both"/>
        <w:rPr>
          <w:sz w:val="24"/>
          <w:rtl/>
        </w:rPr>
      </w:pPr>
      <w:r w:rsidRPr="004E5A0F">
        <w:rPr>
          <w:sz w:val="24"/>
          <w:rtl/>
        </w:rPr>
        <w:lastRenderedPageBreak/>
        <w:t xml:space="preserve">מבלי לגרוע מכל סעד אחר הנתון </w:t>
      </w:r>
      <w:proofErr w:type="spellStart"/>
      <w:r w:rsidRPr="004E5A0F">
        <w:rPr>
          <w:sz w:val="24"/>
          <w:rtl/>
        </w:rPr>
        <w:t>למינהל</w:t>
      </w:r>
      <w:proofErr w:type="spellEnd"/>
      <w:r w:rsidRPr="004E5A0F">
        <w:rPr>
          <w:sz w:val="24"/>
          <w:rtl/>
        </w:rPr>
        <w:t xml:space="preserve"> האזרחי בכל דין, תהא הצעת המציע בטלה בכל אחד מן המקרים הבאים:</w:t>
      </w:r>
    </w:p>
    <w:p w14:paraId="7E19264E" w14:textId="77777777" w:rsidR="004E5A0F" w:rsidRPr="004E5A0F" w:rsidRDefault="004E5A0F" w:rsidP="004E5A0F">
      <w:pPr>
        <w:pStyle w:val="a7"/>
        <w:ind w:left="1368" w:hanging="720"/>
        <w:rPr>
          <w:sz w:val="24"/>
          <w:rtl/>
        </w:rPr>
      </w:pPr>
      <w:r w:rsidRPr="004E5A0F">
        <w:rPr>
          <w:sz w:val="24"/>
          <w:rtl/>
        </w:rPr>
        <w:tab/>
        <w:t>(א) אם חזר בו מציע מהצעתו או מכל חלק ממנה בכל צורה שהיא;</w:t>
      </w:r>
    </w:p>
    <w:p w14:paraId="25DF6D3B" w14:textId="77777777" w:rsidR="004E5A0F" w:rsidRPr="004E5A0F" w:rsidRDefault="004E5A0F" w:rsidP="004E5A0F">
      <w:pPr>
        <w:pStyle w:val="a7"/>
        <w:ind w:left="1368" w:hanging="720"/>
        <w:rPr>
          <w:sz w:val="24"/>
          <w:rtl/>
        </w:rPr>
      </w:pPr>
      <w:r w:rsidRPr="004E5A0F">
        <w:rPr>
          <w:sz w:val="24"/>
          <w:rtl/>
        </w:rPr>
        <w:tab/>
        <w:t>(ב) אם סרב מציע למלא את התחייבויותיו בהתאם להצעה או בהתאם לתנאי המכרז;</w:t>
      </w:r>
    </w:p>
    <w:p w14:paraId="076E43AF" w14:textId="77777777" w:rsidR="004E5A0F" w:rsidRPr="004E5A0F" w:rsidRDefault="004E5A0F" w:rsidP="004E5A0F">
      <w:pPr>
        <w:pStyle w:val="a7"/>
        <w:ind w:left="1368" w:hanging="720"/>
        <w:rPr>
          <w:sz w:val="24"/>
          <w:rtl/>
        </w:rPr>
      </w:pPr>
      <w:r w:rsidRPr="004E5A0F">
        <w:rPr>
          <w:sz w:val="24"/>
          <w:rtl/>
        </w:rPr>
        <w:tab/>
        <w:t xml:space="preserve">(ג) אם נתקבלה הצעה, והמציע לא חתם על ההסכם בתוך 7 ימים מן המועד בו הודיע לו </w:t>
      </w:r>
      <w:proofErr w:type="spellStart"/>
      <w:r w:rsidRPr="004E5A0F">
        <w:rPr>
          <w:sz w:val="24"/>
          <w:rtl/>
        </w:rPr>
        <w:t>המינהל</w:t>
      </w:r>
      <w:proofErr w:type="spellEnd"/>
      <w:r w:rsidRPr="004E5A0F">
        <w:rPr>
          <w:sz w:val="24"/>
          <w:rtl/>
        </w:rPr>
        <w:t xml:space="preserve"> על זכייתו במכרז</w:t>
      </w:r>
      <w:r w:rsidRPr="004E5A0F">
        <w:rPr>
          <w:rFonts w:hint="cs"/>
          <w:sz w:val="24"/>
          <w:rtl/>
        </w:rPr>
        <w:t xml:space="preserve"> (למעט אם ניתן אישור </w:t>
      </w:r>
      <w:proofErr w:type="spellStart"/>
      <w:r w:rsidRPr="004E5A0F">
        <w:rPr>
          <w:rFonts w:hint="cs"/>
          <w:sz w:val="24"/>
          <w:rtl/>
        </w:rPr>
        <w:t>המינהל</w:t>
      </w:r>
      <w:proofErr w:type="spellEnd"/>
      <w:r w:rsidRPr="004E5A0F">
        <w:rPr>
          <w:rFonts w:hint="cs"/>
          <w:sz w:val="24"/>
          <w:rtl/>
        </w:rPr>
        <w:t xml:space="preserve"> לאיחור בחתימה)</w:t>
      </w:r>
      <w:r w:rsidRPr="004E5A0F">
        <w:rPr>
          <w:sz w:val="24"/>
          <w:rtl/>
        </w:rPr>
        <w:t>;</w:t>
      </w:r>
    </w:p>
    <w:p w14:paraId="2C273C7C" w14:textId="77777777" w:rsidR="004E5A0F" w:rsidRPr="004E5A0F" w:rsidRDefault="004E5A0F" w:rsidP="004E5A0F">
      <w:pPr>
        <w:pStyle w:val="a7"/>
        <w:ind w:left="1368" w:hanging="720"/>
        <w:rPr>
          <w:sz w:val="24"/>
          <w:rtl/>
        </w:rPr>
      </w:pPr>
      <w:r w:rsidRPr="004E5A0F">
        <w:rPr>
          <w:sz w:val="24"/>
          <w:rtl/>
        </w:rPr>
        <w:tab/>
        <w:t>(ד) 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פוליסת ביטוח</w:t>
      </w:r>
      <w:r w:rsidRPr="004E5A0F">
        <w:rPr>
          <w:rFonts w:hint="cs"/>
          <w:sz w:val="24"/>
          <w:rtl/>
        </w:rPr>
        <w:t xml:space="preserve"> או אישור עוסק מורשה</w:t>
      </w:r>
      <w:r w:rsidRPr="004E5A0F">
        <w:rPr>
          <w:sz w:val="24"/>
          <w:rtl/>
        </w:rPr>
        <w:t>)</w:t>
      </w:r>
      <w:r w:rsidRPr="004E5A0F">
        <w:rPr>
          <w:rFonts w:hint="cs"/>
          <w:sz w:val="24"/>
          <w:rtl/>
        </w:rPr>
        <w:t>.</w:t>
      </w:r>
    </w:p>
    <w:p w14:paraId="78482574" w14:textId="77777777" w:rsidR="004E5A0F" w:rsidRPr="004E5A0F" w:rsidRDefault="004E5A0F" w:rsidP="004E5A0F">
      <w:pPr>
        <w:pStyle w:val="a7"/>
        <w:ind w:left="1368"/>
        <w:rPr>
          <w:sz w:val="24"/>
          <w:rtl/>
        </w:rPr>
      </w:pPr>
      <w:r w:rsidRPr="004E5A0F">
        <w:rPr>
          <w:rFonts w:hint="cs"/>
          <w:sz w:val="24"/>
          <w:rtl/>
        </w:rPr>
        <w:t xml:space="preserve">(ה) אם </w:t>
      </w:r>
      <w:proofErr w:type="spellStart"/>
      <w:r w:rsidRPr="004E5A0F">
        <w:rPr>
          <w:rFonts w:hint="cs"/>
          <w:sz w:val="24"/>
          <w:rtl/>
        </w:rPr>
        <w:t>נתברר</w:t>
      </w:r>
      <w:proofErr w:type="spellEnd"/>
      <w:r w:rsidRPr="004E5A0F">
        <w:rPr>
          <w:rFonts w:hint="cs"/>
          <w:sz w:val="24"/>
          <w:rtl/>
        </w:rPr>
        <w:t xml:space="preserve"> כי המציע הציג בהצעתו מידע מטעה או מידע מהותי בלתי מדויק, או אם </w:t>
      </w:r>
      <w:proofErr w:type="spellStart"/>
      <w:r w:rsidRPr="004E5A0F">
        <w:rPr>
          <w:rFonts w:hint="cs"/>
          <w:sz w:val="24"/>
          <w:rtl/>
        </w:rPr>
        <w:t>נתברר</w:t>
      </w:r>
      <w:proofErr w:type="spellEnd"/>
      <w:r w:rsidRPr="004E5A0F">
        <w:rPr>
          <w:rFonts w:hint="cs"/>
          <w:sz w:val="24"/>
          <w:rtl/>
        </w:rPr>
        <w:t xml:space="preserve"> כי המציע נהג במהלך המכרז בעורמה, בתכסיסנות או בחוסר ניקיון כפיים</w:t>
      </w:r>
      <w:r w:rsidRPr="004E5A0F">
        <w:rPr>
          <w:sz w:val="24"/>
          <w:rtl/>
        </w:rPr>
        <w:t>.</w:t>
      </w:r>
    </w:p>
    <w:p w14:paraId="02D1CD21" w14:textId="77777777" w:rsidR="004E5A0F" w:rsidRPr="004E5A0F" w:rsidRDefault="004E5A0F" w:rsidP="004E5A0F">
      <w:pPr>
        <w:pStyle w:val="a7"/>
        <w:ind w:left="1368" w:hanging="720"/>
        <w:rPr>
          <w:sz w:val="24"/>
          <w:rtl/>
        </w:rPr>
      </w:pPr>
    </w:p>
    <w:p w14:paraId="45B71360" w14:textId="77777777" w:rsidR="004E5A0F" w:rsidRPr="004E5A0F" w:rsidRDefault="004E5A0F" w:rsidP="004E5A0F">
      <w:pPr>
        <w:numPr>
          <w:ilvl w:val="0"/>
          <w:numId w:val="1"/>
        </w:numPr>
        <w:spacing w:after="240" w:line="360" w:lineRule="auto"/>
        <w:jc w:val="both"/>
        <w:rPr>
          <w:b/>
          <w:bCs/>
          <w:sz w:val="24"/>
          <w:u w:val="single"/>
        </w:rPr>
      </w:pPr>
      <w:r w:rsidRPr="004E5A0F">
        <w:rPr>
          <w:rFonts w:hint="cs"/>
          <w:sz w:val="24"/>
          <w:rtl/>
        </w:rPr>
        <w:t xml:space="preserve">המציע הזוכה יתחייב לא לעשות כל שימוש, מכל מן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14:paraId="1B6F200C" w14:textId="77777777" w:rsidR="006604AC" w:rsidRDefault="003C7259" w:rsidP="003C7259">
      <w:pPr>
        <w:pStyle w:val="ab"/>
        <w:numPr>
          <w:ilvl w:val="0"/>
          <w:numId w:val="1"/>
        </w:numPr>
        <w:tabs>
          <w:tab w:val="left" w:pos="1482"/>
        </w:tabs>
        <w:spacing w:line="360" w:lineRule="auto"/>
        <w:jc w:val="both"/>
      </w:pPr>
      <w:r w:rsidRPr="003C7259">
        <w:rPr>
          <w:rFonts w:hint="cs"/>
          <w:b/>
          <w:bCs/>
          <w:rtl/>
        </w:rPr>
        <w:t>א</w:t>
      </w:r>
      <w:r w:rsidRPr="003C7259">
        <w:rPr>
          <w:rFonts w:hint="cs"/>
          <w:rtl/>
        </w:rPr>
        <w:t xml:space="preserve">. </w:t>
      </w:r>
      <w:r w:rsidR="006604AC" w:rsidRPr="003C7259">
        <w:rPr>
          <w:rFonts w:hint="cs"/>
          <w:rtl/>
        </w:rPr>
        <w:t>המחירים אשר יוצעו על ידי המציע יכללו את כל ההיטלים, המיסים ותשלומי החובה האחרים, למעט מס ערך מוסף. סכום מס הערך המוסף יתווסף להצעת המציע בעת החתימה על ההסכם, כפי שיעורו באותה עת</w:t>
      </w:r>
      <w:r w:rsidR="009C6A5E" w:rsidRPr="003C7259">
        <w:rPr>
          <w:rFonts w:hint="cs"/>
          <w:rtl/>
        </w:rPr>
        <w:t>.</w:t>
      </w:r>
    </w:p>
    <w:p w14:paraId="112D327F" w14:textId="77777777" w:rsidR="003C7259" w:rsidRPr="003C7259" w:rsidRDefault="003C7259" w:rsidP="003C7259">
      <w:pPr>
        <w:pStyle w:val="ab"/>
        <w:tabs>
          <w:tab w:val="left" w:pos="1482"/>
        </w:tabs>
        <w:spacing w:line="360" w:lineRule="auto"/>
        <w:ind w:left="360"/>
        <w:jc w:val="both"/>
        <w:rPr>
          <w:b/>
          <w:bCs/>
        </w:rPr>
      </w:pPr>
      <w:r>
        <w:rPr>
          <w:rFonts w:hint="cs"/>
          <w:b/>
          <w:bCs/>
          <w:rtl/>
        </w:rPr>
        <w:t xml:space="preserve">     ב</w:t>
      </w:r>
      <w:r w:rsidRPr="003C7259">
        <w:rPr>
          <w:rFonts w:hint="cs"/>
          <w:rtl/>
        </w:rPr>
        <w:t xml:space="preserve">. </w:t>
      </w:r>
      <w:r w:rsidRPr="003C7259">
        <w:rPr>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w:t>
      </w:r>
      <w:r w:rsidRPr="003C7259">
        <w:rPr>
          <w:rFonts w:hint="cs"/>
          <w:rtl/>
        </w:rPr>
        <w:t>אם</w:t>
      </w:r>
      <w:r w:rsidRPr="003C7259">
        <w:rPr>
          <w:rtl/>
        </w:rPr>
        <w:t xml:space="preserve"> לא נקבעו בהסכם הוראות בדבר שיערוך המחירים - יישארו המחירים בערכם </w:t>
      </w:r>
      <w:r w:rsidRPr="003C7259">
        <w:rPr>
          <w:rFonts w:hint="cs"/>
          <w:rtl/>
        </w:rPr>
        <w:t>הנומינלי</w:t>
      </w:r>
      <w:r w:rsidRPr="003C7259">
        <w:rPr>
          <w:rtl/>
        </w:rPr>
        <w:t xml:space="preserve"> ולא ישוערכו.</w:t>
      </w:r>
      <w:r w:rsidRPr="003C7259">
        <w:rPr>
          <w:b/>
          <w:bCs/>
          <w:rtl/>
        </w:rPr>
        <w:t xml:space="preserve"> </w:t>
      </w:r>
    </w:p>
    <w:p w14:paraId="0DF6E637" w14:textId="77777777" w:rsidR="003C7259" w:rsidRDefault="003C7259" w:rsidP="003C7259">
      <w:pPr>
        <w:spacing w:line="360" w:lineRule="auto"/>
        <w:ind w:left="360"/>
        <w:jc w:val="both"/>
        <w:rPr>
          <w:b/>
          <w:bCs/>
          <w:sz w:val="24"/>
          <w:u w:val="single"/>
        </w:rPr>
      </w:pPr>
    </w:p>
    <w:p w14:paraId="53EA88AC" w14:textId="77777777" w:rsidR="00CE6607" w:rsidRPr="00CE6607" w:rsidRDefault="00CE6607" w:rsidP="00CE6607">
      <w:pPr>
        <w:numPr>
          <w:ilvl w:val="0"/>
          <w:numId w:val="1"/>
        </w:numPr>
        <w:spacing w:line="360" w:lineRule="auto"/>
        <w:jc w:val="both"/>
        <w:rPr>
          <w:b/>
          <w:bCs/>
          <w:sz w:val="24"/>
          <w:u w:val="single"/>
        </w:rPr>
      </w:pPr>
      <w:r w:rsidRPr="00CE6607">
        <w:rPr>
          <w:b/>
          <w:bCs/>
          <w:sz w:val="24"/>
          <w:u w:val="single"/>
          <w:rtl/>
        </w:rPr>
        <w:t>שיקולים לבחירת הזוכה:</w:t>
      </w:r>
    </w:p>
    <w:p w14:paraId="678A0D44" w14:textId="77777777" w:rsidR="00CE6607" w:rsidRPr="00CE6607" w:rsidRDefault="00CE6607" w:rsidP="00CE6607">
      <w:pPr>
        <w:pStyle w:val="Normal4"/>
        <w:spacing w:before="0" w:after="0" w:line="360" w:lineRule="auto"/>
        <w:ind w:left="1037" w:hanging="284"/>
        <w:rPr>
          <w:sz w:val="24"/>
          <w:szCs w:val="24"/>
          <w:rtl/>
        </w:rPr>
      </w:pPr>
      <w:r w:rsidRPr="00CE6607">
        <w:rPr>
          <w:sz w:val="24"/>
          <w:szCs w:val="24"/>
          <w:rtl/>
        </w:rPr>
        <w:t xml:space="preserve">א. במסגרת שיקוליו בהליכי המכרז רשאי </w:t>
      </w:r>
      <w:proofErr w:type="spellStart"/>
      <w:r w:rsidRPr="00CE6607">
        <w:rPr>
          <w:sz w:val="24"/>
          <w:szCs w:val="24"/>
          <w:rtl/>
        </w:rPr>
        <w:t>המינהל</w:t>
      </w:r>
      <w:proofErr w:type="spellEnd"/>
      <w:r w:rsidRPr="00CE6607">
        <w:rPr>
          <w:sz w:val="24"/>
          <w:szCs w:val="24"/>
          <w:rtl/>
        </w:rPr>
        <w:t xml:space="preserve"> האזרחי להביא בחשבון את השיקולים שיפורטו להלן, ולדרוש </w:t>
      </w:r>
      <w:proofErr w:type="spellStart"/>
      <w:r w:rsidRPr="00CE6607">
        <w:rPr>
          <w:sz w:val="24"/>
          <w:szCs w:val="24"/>
          <w:rtl/>
        </w:rPr>
        <w:t>מהמציע</w:t>
      </w:r>
      <w:proofErr w:type="spellEnd"/>
      <w:r w:rsidRPr="00CE6607">
        <w:rPr>
          <w:sz w:val="24"/>
          <w:szCs w:val="24"/>
          <w:rtl/>
        </w:rPr>
        <w:t xml:space="preserve"> ראיות לשביעות רצונו להוכחתם, וזאת גם לאחר פתיחת ההצעות:</w:t>
      </w:r>
    </w:p>
    <w:tbl>
      <w:tblPr>
        <w:tblStyle w:val="af5"/>
        <w:bidiVisual/>
        <w:tblW w:w="0" w:type="auto"/>
        <w:tblInd w:w="-134" w:type="dxa"/>
        <w:tblLayout w:type="fixed"/>
        <w:tblLook w:val="04A0" w:firstRow="1" w:lastRow="0" w:firstColumn="1" w:lastColumn="0" w:noHBand="0" w:noVBand="1"/>
      </w:tblPr>
      <w:tblGrid>
        <w:gridCol w:w="3019"/>
        <w:gridCol w:w="1276"/>
        <w:gridCol w:w="1134"/>
        <w:gridCol w:w="3227"/>
      </w:tblGrid>
      <w:tr w:rsidR="00DE17DC" w14:paraId="62B605D0" w14:textId="77777777" w:rsidTr="008C639F">
        <w:tc>
          <w:tcPr>
            <w:tcW w:w="4295" w:type="dxa"/>
            <w:gridSpan w:val="2"/>
            <w:shd w:val="clear" w:color="auto" w:fill="DDD9C3" w:themeFill="background2" w:themeFillShade="E6"/>
          </w:tcPr>
          <w:p w14:paraId="362BE14A" w14:textId="77777777" w:rsidR="00DE17DC" w:rsidRPr="00A41EF9" w:rsidRDefault="00DE17DC" w:rsidP="0044025F">
            <w:pPr>
              <w:pStyle w:val="Normal4"/>
              <w:spacing w:before="0" w:after="0"/>
              <w:ind w:left="0"/>
              <w:rPr>
                <w:b/>
                <w:bCs/>
                <w:sz w:val="26"/>
                <w:rtl/>
              </w:rPr>
            </w:pPr>
            <w:r w:rsidRPr="00A41EF9">
              <w:rPr>
                <w:rFonts w:hint="cs"/>
                <w:b/>
                <w:bCs/>
                <w:sz w:val="26"/>
                <w:rtl/>
              </w:rPr>
              <w:t>שיקולים</w:t>
            </w:r>
          </w:p>
        </w:tc>
        <w:tc>
          <w:tcPr>
            <w:tcW w:w="1134" w:type="dxa"/>
            <w:shd w:val="clear" w:color="auto" w:fill="DDD9C3" w:themeFill="background2" w:themeFillShade="E6"/>
          </w:tcPr>
          <w:p w14:paraId="4C6EA9D3" w14:textId="77777777" w:rsidR="00DE17DC" w:rsidRPr="00A41EF9" w:rsidRDefault="00DE17DC" w:rsidP="0044025F">
            <w:pPr>
              <w:pStyle w:val="Normal4"/>
              <w:spacing w:before="0" w:after="0"/>
              <w:ind w:left="0"/>
              <w:rPr>
                <w:b/>
                <w:bCs/>
                <w:sz w:val="26"/>
                <w:rtl/>
              </w:rPr>
            </w:pPr>
            <w:r w:rsidRPr="00A41EF9">
              <w:rPr>
                <w:rFonts w:hint="cs"/>
                <w:b/>
                <w:bCs/>
                <w:sz w:val="26"/>
                <w:rtl/>
              </w:rPr>
              <w:t>משקל</w:t>
            </w:r>
            <w:r w:rsidRPr="00A41EF9">
              <w:rPr>
                <w:b/>
                <w:bCs/>
                <w:sz w:val="26"/>
                <w:rtl/>
              </w:rPr>
              <w:t xml:space="preserve"> </w:t>
            </w:r>
            <w:r w:rsidRPr="00A41EF9">
              <w:rPr>
                <w:rFonts w:hint="cs"/>
                <w:b/>
                <w:bCs/>
                <w:sz w:val="26"/>
                <w:rtl/>
              </w:rPr>
              <w:t>השיקול</w:t>
            </w:r>
          </w:p>
        </w:tc>
        <w:tc>
          <w:tcPr>
            <w:tcW w:w="3227" w:type="dxa"/>
            <w:shd w:val="clear" w:color="auto" w:fill="DDD9C3" w:themeFill="background2" w:themeFillShade="E6"/>
          </w:tcPr>
          <w:p w14:paraId="4C75EA9A" w14:textId="77777777" w:rsidR="00DE17DC" w:rsidRPr="00A41EF9" w:rsidRDefault="00DE17DC" w:rsidP="0044025F">
            <w:pPr>
              <w:pStyle w:val="Normal4"/>
              <w:spacing w:before="0" w:after="0"/>
              <w:ind w:left="0"/>
              <w:rPr>
                <w:b/>
                <w:bCs/>
                <w:sz w:val="26"/>
                <w:rtl/>
              </w:rPr>
            </w:pPr>
            <w:r w:rsidRPr="00A41EF9">
              <w:rPr>
                <w:rFonts w:hint="cs"/>
                <w:b/>
                <w:bCs/>
                <w:sz w:val="26"/>
                <w:rtl/>
              </w:rPr>
              <w:t>הערות</w:t>
            </w:r>
          </w:p>
        </w:tc>
      </w:tr>
      <w:tr w:rsidR="00DE17DC" w14:paraId="7BBF554D" w14:textId="77777777" w:rsidTr="008C639F">
        <w:tc>
          <w:tcPr>
            <w:tcW w:w="4295" w:type="dxa"/>
            <w:gridSpan w:val="2"/>
          </w:tcPr>
          <w:p w14:paraId="7C09DDAB" w14:textId="77777777" w:rsidR="00DE17DC" w:rsidRPr="00A41EF9" w:rsidRDefault="00DE17DC" w:rsidP="0044025F">
            <w:pPr>
              <w:pStyle w:val="Normal4"/>
              <w:spacing w:before="0" w:after="0"/>
              <w:ind w:left="0"/>
              <w:rPr>
                <w:b/>
                <w:bCs/>
                <w:sz w:val="26"/>
                <w:rtl/>
              </w:rPr>
            </w:pPr>
            <w:r w:rsidRPr="00A41EF9">
              <w:rPr>
                <w:rFonts w:hint="cs"/>
                <w:b/>
                <w:bCs/>
                <w:sz w:val="26"/>
                <w:rtl/>
              </w:rPr>
              <w:t>רכיב</w:t>
            </w:r>
            <w:r w:rsidRPr="00A41EF9">
              <w:rPr>
                <w:b/>
                <w:bCs/>
                <w:sz w:val="26"/>
                <w:rtl/>
              </w:rPr>
              <w:t xml:space="preserve"> </w:t>
            </w:r>
            <w:r w:rsidRPr="00A41EF9">
              <w:rPr>
                <w:rFonts w:hint="cs"/>
                <w:b/>
                <w:bCs/>
                <w:sz w:val="26"/>
                <w:rtl/>
              </w:rPr>
              <w:t>המחיר</w:t>
            </w:r>
            <w:r w:rsidRPr="00A41EF9">
              <w:rPr>
                <w:b/>
                <w:bCs/>
                <w:sz w:val="26"/>
                <w:rtl/>
              </w:rPr>
              <w:t xml:space="preserve">- </w:t>
            </w:r>
            <w:r w:rsidRPr="00A41EF9">
              <w:rPr>
                <w:rFonts w:hint="cs"/>
                <w:b/>
                <w:bCs/>
                <w:sz w:val="26"/>
                <w:rtl/>
              </w:rPr>
              <w:t>כפי</w:t>
            </w:r>
            <w:r w:rsidRPr="00A41EF9">
              <w:rPr>
                <w:b/>
                <w:bCs/>
                <w:sz w:val="26"/>
                <w:rtl/>
              </w:rPr>
              <w:t xml:space="preserve"> </w:t>
            </w:r>
            <w:r w:rsidRPr="00A41EF9">
              <w:rPr>
                <w:rFonts w:hint="cs"/>
                <w:b/>
                <w:bCs/>
                <w:sz w:val="26"/>
                <w:rtl/>
              </w:rPr>
              <w:t>שמוצע</w:t>
            </w:r>
            <w:r w:rsidRPr="00A41EF9">
              <w:rPr>
                <w:b/>
                <w:bCs/>
                <w:sz w:val="26"/>
                <w:rtl/>
              </w:rPr>
              <w:t xml:space="preserve"> </w:t>
            </w:r>
            <w:r w:rsidRPr="00A41EF9">
              <w:rPr>
                <w:rFonts w:hint="cs"/>
                <w:b/>
                <w:bCs/>
                <w:sz w:val="26"/>
                <w:rtl/>
              </w:rPr>
              <w:t>בעד</w:t>
            </w:r>
            <w:r w:rsidRPr="00A41EF9">
              <w:rPr>
                <w:b/>
                <w:bCs/>
                <w:sz w:val="26"/>
                <w:rtl/>
              </w:rPr>
              <w:t xml:space="preserve"> </w:t>
            </w:r>
            <w:r w:rsidRPr="00A41EF9">
              <w:rPr>
                <w:rFonts w:hint="cs"/>
                <w:b/>
                <w:bCs/>
                <w:sz w:val="26"/>
                <w:rtl/>
              </w:rPr>
              <w:t>מתן</w:t>
            </w:r>
            <w:r w:rsidRPr="00A41EF9">
              <w:rPr>
                <w:b/>
                <w:bCs/>
                <w:sz w:val="26"/>
                <w:rtl/>
              </w:rPr>
              <w:t xml:space="preserve"> </w:t>
            </w:r>
            <w:r w:rsidRPr="00A41EF9">
              <w:rPr>
                <w:rFonts w:hint="cs"/>
                <w:b/>
                <w:bCs/>
                <w:sz w:val="26"/>
                <w:rtl/>
              </w:rPr>
              <w:t>השירותים</w:t>
            </w:r>
          </w:p>
        </w:tc>
        <w:tc>
          <w:tcPr>
            <w:tcW w:w="1134" w:type="dxa"/>
          </w:tcPr>
          <w:p w14:paraId="2189D28C" w14:textId="77777777" w:rsidR="00DE17DC" w:rsidRPr="00A41EF9" w:rsidRDefault="00DE17DC" w:rsidP="0044025F">
            <w:pPr>
              <w:pStyle w:val="Normal4"/>
              <w:spacing w:before="0" w:after="0"/>
              <w:ind w:left="0"/>
              <w:rPr>
                <w:b/>
                <w:bCs/>
                <w:sz w:val="26"/>
                <w:rtl/>
              </w:rPr>
            </w:pPr>
            <w:r w:rsidRPr="00A41EF9">
              <w:rPr>
                <w:b/>
                <w:bCs/>
                <w:sz w:val="26"/>
                <w:rtl/>
              </w:rPr>
              <w:t>50%</w:t>
            </w:r>
          </w:p>
        </w:tc>
        <w:tc>
          <w:tcPr>
            <w:tcW w:w="3227" w:type="dxa"/>
          </w:tcPr>
          <w:p w14:paraId="3F5F0E37" w14:textId="77777777" w:rsidR="00E6789C" w:rsidRPr="00A41EF9" w:rsidRDefault="00E6789C" w:rsidP="00D762E4">
            <w:pPr>
              <w:pStyle w:val="Normal4"/>
              <w:ind w:left="0"/>
              <w:rPr>
                <w:sz w:val="24"/>
                <w:szCs w:val="24"/>
                <w:rtl/>
              </w:rPr>
            </w:pPr>
            <w:r w:rsidRPr="00A41EF9">
              <w:rPr>
                <w:sz w:val="24"/>
                <w:szCs w:val="24"/>
                <w:rtl/>
              </w:rPr>
              <w:t xml:space="preserve">הצעת המחיר תקבל ניקוד יחסי ע"פ הנוסחה הבאה: </w:t>
            </w:r>
          </w:p>
          <w:p w14:paraId="3CB12727" w14:textId="77777777" w:rsidR="00E6789C" w:rsidRPr="00D762E4" w:rsidRDefault="00E6789C" w:rsidP="00E6789C">
            <w:pPr>
              <w:pStyle w:val="a0"/>
              <w:numPr>
                <w:ilvl w:val="0"/>
                <w:numId w:val="0"/>
              </w:numPr>
              <w:spacing w:before="0" w:line="240" w:lineRule="auto"/>
              <w:ind w:right="0"/>
              <w:jc w:val="center"/>
              <w:rPr>
                <w:rFonts w:cs="David"/>
                <w:b w:val="0"/>
                <w:bCs w:val="0"/>
                <w:color w:val="auto"/>
                <w:sz w:val="24"/>
                <w:szCs w:val="24"/>
                <w:u w:val="single"/>
                <w:rtl/>
              </w:rPr>
            </w:pPr>
            <w:r w:rsidRPr="00D762E4">
              <w:rPr>
                <w:rFonts w:cs="David" w:hint="eastAsia"/>
                <w:b w:val="0"/>
                <w:bCs w:val="0"/>
                <w:color w:val="auto"/>
                <w:sz w:val="24"/>
                <w:szCs w:val="24"/>
                <w:u w:val="single"/>
                <w:rtl/>
              </w:rPr>
              <w:t>אחוז</w:t>
            </w:r>
            <w:r w:rsidRPr="00D762E4">
              <w:rPr>
                <w:rFonts w:cs="David"/>
                <w:b w:val="0"/>
                <w:bCs w:val="0"/>
                <w:color w:val="auto"/>
                <w:sz w:val="24"/>
                <w:szCs w:val="24"/>
                <w:u w:val="single"/>
                <w:rtl/>
              </w:rPr>
              <w:t xml:space="preserve"> </w:t>
            </w:r>
            <w:r w:rsidRPr="00D762E4">
              <w:rPr>
                <w:rFonts w:cs="David" w:hint="eastAsia"/>
                <w:b w:val="0"/>
                <w:bCs w:val="0"/>
                <w:color w:val="auto"/>
                <w:sz w:val="24"/>
                <w:szCs w:val="24"/>
                <w:u w:val="single"/>
                <w:rtl/>
              </w:rPr>
              <w:t>ההנחה</w:t>
            </w:r>
            <w:r w:rsidRPr="00D762E4">
              <w:rPr>
                <w:rFonts w:cs="David"/>
                <w:b w:val="0"/>
                <w:bCs w:val="0"/>
                <w:color w:val="auto"/>
                <w:sz w:val="24"/>
                <w:szCs w:val="24"/>
                <w:u w:val="single"/>
                <w:rtl/>
              </w:rPr>
              <w:t xml:space="preserve"> </w:t>
            </w:r>
            <w:r w:rsidRPr="00D762E4">
              <w:rPr>
                <w:rFonts w:cs="David" w:hint="eastAsia"/>
                <w:b w:val="0"/>
                <w:bCs w:val="0"/>
                <w:color w:val="auto"/>
                <w:sz w:val="24"/>
                <w:szCs w:val="24"/>
                <w:u w:val="single"/>
                <w:rtl/>
              </w:rPr>
              <w:t>בהצעה</w:t>
            </w:r>
            <w:r w:rsidRPr="00D762E4">
              <w:rPr>
                <w:rFonts w:cs="David"/>
                <w:b w:val="0"/>
                <w:bCs w:val="0"/>
                <w:color w:val="auto"/>
                <w:sz w:val="24"/>
                <w:szCs w:val="24"/>
                <w:u w:val="single"/>
                <w:rtl/>
              </w:rPr>
              <w:t xml:space="preserve"> </w:t>
            </w:r>
            <w:r w:rsidRPr="00D762E4">
              <w:rPr>
                <w:rFonts w:cs="David" w:hint="eastAsia"/>
                <w:b w:val="0"/>
                <w:bCs w:val="0"/>
                <w:color w:val="auto"/>
                <w:sz w:val="24"/>
                <w:szCs w:val="24"/>
                <w:u w:val="single"/>
                <w:rtl/>
              </w:rPr>
              <w:t>הנבחנת</w:t>
            </w:r>
            <w:r w:rsidRPr="00D762E4">
              <w:rPr>
                <w:rFonts w:cs="David"/>
                <w:b w:val="0"/>
                <w:bCs w:val="0"/>
                <w:color w:val="auto"/>
                <w:sz w:val="24"/>
                <w:szCs w:val="24"/>
                <w:u w:val="single"/>
              </w:rPr>
              <w:t>X</w:t>
            </w:r>
            <w:r w:rsidRPr="00D762E4">
              <w:rPr>
                <w:rFonts w:cs="David"/>
                <w:b w:val="0"/>
                <w:bCs w:val="0"/>
                <w:color w:val="auto"/>
                <w:sz w:val="24"/>
                <w:szCs w:val="24"/>
                <w:u w:val="single"/>
                <w:rtl/>
              </w:rPr>
              <w:t xml:space="preserve"> 50</w:t>
            </w:r>
          </w:p>
          <w:p w14:paraId="7337CE78" w14:textId="77777777" w:rsidR="00E6789C" w:rsidRPr="00A41EF9" w:rsidRDefault="00E6789C" w:rsidP="00D762E4">
            <w:pPr>
              <w:pStyle w:val="Normal4"/>
              <w:ind w:left="0"/>
              <w:jc w:val="center"/>
              <w:rPr>
                <w:sz w:val="24"/>
                <w:szCs w:val="24"/>
                <w:rtl/>
              </w:rPr>
            </w:pPr>
            <w:r w:rsidRPr="00D762E4">
              <w:rPr>
                <w:rFonts w:hint="cs"/>
                <w:sz w:val="24"/>
                <w:szCs w:val="24"/>
                <w:rtl/>
              </w:rPr>
              <w:t>אחוז</w:t>
            </w:r>
            <w:r w:rsidRPr="00D762E4">
              <w:rPr>
                <w:sz w:val="24"/>
                <w:szCs w:val="24"/>
                <w:rtl/>
              </w:rPr>
              <w:t xml:space="preserve"> </w:t>
            </w:r>
            <w:r w:rsidRPr="00D762E4">
              <w:rPr>
                <w:rFonts w:hint="cs"/>
                <w:sz w:val="24"/>
                <w:szCs w:val="24"/>
                <w:rtl/>
              </w:rPr>
              <w:t>ההנחה</w:t>
            </w:r>
            <w:r w:rsidRPr="00D762E4">
              <w:rPr>
                <w:sz w:val="24"/>
                <w:szCs w:val="24"/>
                <w:rtl/>
              </w:rPr>
              <w:t xml:space="preserve"> </w:t>
            </w:r>
            <w:r w:rsidRPr="00D762E4">
              <w:rPr>
                <w:rFonts w:hint="cs"/>
                <w:sz w:val="24"/>
                <w:szCs w:val="24"/>
                <w:rtl/>
              </w:rPr>
              <w:t>הגבוה</w:t>
            </w:r>
            <w:r w:rsidRPr="00D762E4">
              <w:rPr>
                <w:sz w:val="24"/>
                <w:szCs w:val="24"/>
                <w:rtl/>
              </w:rPr>
              <w:t xml:space="preserve"> </w:t>
            </w:r>
            <w:r w:rsidRPr="00D762E4">
              <w:rPr>
                <w:rFonts w:hint="cs"/>
                <w:sz w:val="24"/>
                <w:szCs w:val="24"/>
                <w:rtl/>
              </w:rPr>
              <w:t>ביותר</w:t>
            </w:r>
          </w:p>
          <w:p w14:paraId="3EF8C07D" w14:textId="77777777" w:rsidR="00E6789C" w:rsidRPr="00A41EF9" w:rsidRDefault="00E6789C" w:rsidP="00E6789C">
            <w:pPr>
              <w:pStyle w:val="Normal4"/>
              <w:rPr>
                <w:sz w:val="24"/>
                <w:szCs w:val="24"/>
                <w:rtl/>
              </w:rPr>
            </w:pPr>
          </w:p>
          <w:p w14:paraId="67FD4EA7" w14:textId="1B7AD0B3" w:rsidR="00DE17DC" w:rsidRPr="00A41EF9" w:rsidRDefault="00E6789C" w:rsidP="00E6789C">
            <w:pPr>
              <w:pStyle w:val="Normal4"/>
              <w:spacing w:before="0" w:after="0"/>
              <w:ind w:left="0"/>
              <w:rPr>
                <w:b/>
                <w:bCs/>
                <w:sz w:val="26"/>
                <w:rtl/>
              </w:rPr>
            </w:pPr>
            <w:r w:rsidRPr="00A41EF9">
              <w:rPr>
                <w:sz w:val="24"/>
                <w:szCs w:val="24"/>
                <w:rtl/>
              </w:rPr>
              <w:t xml:space="preserve">אחוז ההנחה לשקלול הוא אחוז ההנחה המוצע במפרט </w:t>
            </w:r>
            <w:proofErr w:type="spellStart"/>
            <w:r w:rsidRPr="00A41EF9">
              <w:rPr>
                <w:sz w:val="24"/>
                <w:szCs w:val="24"/>
                <w:rtl/>
              </w:rPr>
              <w:t>התעריפי</w:t>
            </w:r>
            <w:proofErr w:type="spellEnd"/>
            <w:r w:rsidRPr="00A41EF9">
              <w:rPr>
                <w:sz w:val="24"/>
                <w:szCs w:val="24"/>
                <w:rtl/>
              </w:rPr>
              <w:t xml:space="preserve"> (נספח ב').</w:t>
            </w:r>
          </w:p>
        </w:tc>
      </w:tr>
      <w:tr w:rsidR="00DE17DC" w14:paraId="6A212B3F" w14:textId="77777777" w:rsidTr="008C639F">
        <w:tc>
          <w:tcPr>
            <w:tcW w:w="4295" w:type="dxa"/>
            <w:gridSpan w:val="2"/>
          </w:tcPr>
          <w:p w14:paraId="763855BE" w14:textId="77777777" w:rsidR="00DE17DC" w:rsidRDefault="00DE17DC" w:rsidP="0044025F">
            <w:pPr>
              <w:pStyle w:val="Normal4"/>
              <w:spacing w:before="0" w:after="0"/>
              <w:ind w:left="0"/>
              <w:rPr>
                <w:b/>
                <w:bCs/>
                <w:sz w:val="26"/>
                <w:rtl/>
              </w:rPr>
            </w:pPr>
            <w:r>
              <w:rPr>
                <w:rFonts w:hint="cs"/>
                <w:b/>
                <w:bCs/>
                <w:sz w:val="26"/>
                <w:rtl/>
              </w:rPr>
              <w:lastRenderedPageBreak/>
              <w:t>רכיב האיכות- כמפורט להלן:</w:t>
            </w:r>
          </w:p>
        </w:tc>
        <w:tc>
          <w:tcPr>
            <w:tcW w:w="1134" w:type="dxa"/>
          </w:tcPr>
          <w:p w14:paraId="6A3E5414" w14:textId="77777777" w:rsidR="00DE17DC" w:rsidRDefault="00DE17DC" w:rsidP="0044025F">
            <w:pPr>
              <w:pStyle w:val="Normal4"/>
              <w:spacing w:before="0" w:after="0"/>
              <w:ind w:left="0"/>
              <w:rPr>
                <w:b/>
                <w:bCs/>
                <w:sz w:val="26"/>
                <w:rtl/>
              </w:rPr>
            </w:pPr>
            <w:r>
              <w:rPr>
                <w:rFonts w:hint="cs"/>
                <w:b/>
                <w:bCs/>
                <w:sz w:val="26"/>
                <w:rtl/>
              </w:rPr>
              <w:t>50%</w:t>
            </w:r>
          </w:p>
        </w:tc>
        <w:tc>
          <w:tcPr>
            <w:tcW w:w="3227" w:type="dxa"/>
          </w:tcPr>
          <w:p w14:paraId="742C7F6B" w14:textId="77777777" w:rsidR="00DE17DC" w:rsidRDefault="00DE17DC" w:rsidP="0044025F">
            <w:pPr>
              <w:pStyle w:val="Normal4"/>
              <w:spacing w:before="0" w:after="0"/>
              <w:ind w:left="0"/>
              <w:rPr>
                <w:b/>
                <w:bCs/>
                <w:sz w:val="26"/>
                <w:rtl/>
              </w:rPr>
            </w:pPr>
          </w:p>
        </w:tc>
      </w:tr>
      <w:tr w:rsidR="00DE17DC" w14:paraId="3CDA8467" w14:textId="77777777" w:rsidTr="008C639F">
        <w:tc>
          <w:tcPr>
            <w:tcW w:w="4295" w:type="dxa"/>
            <w:gridSpan w:val="2"/>
          </w:tcPr>
          <w:p w14:paraId="15850800" w14:textId="1D514939" w:rsidR="00DE17DC" w:rsidRPr="00733F81" w:rsidRDefault="008C639F" w:rsidP="0044025F">
            <w:pPr>
              <w:pStyle w:val="Normal4"/>
              <w:numPr>
                <w:ilvl w:val="1"/>
                <w:numId w:val="20"/>
              </w:numPr>
              <w:spacing w:before="0" w:after="0"/>
              <w:rPr>
                <w:sz w:val="26"/>
                <w:rtl/>
              </w:rPr>
            </w:pPr>
            <w:r>
              <w:rPr>
                <w:rFonts w:hint="cs"/>
                <w:sz w:val="26"/>
                <w:rtl/>
              </w:rPr>
              <w:t>המלצות</w:t>
            </w:r>
          </w:p>
        </w:tc>
        <w:tc>
          <w:tcPr>
            <w:tcW w:w="1134" w:type="dxa"/>
          </w:tcPr>
          <w:p w14:paraId="2B90A1FF" w14:textId="1BBEA552" w:rsidR="00DE17DC" w:rsidRPr="00733F81" w:rsidRDefault="008C639F" w:rsidP="0044025F">
            <w:pPr>
              <w:pStyle w:val="Normal4"/>
              <w:spacing w:before="0" w:after="0"/>
              <w:ind w:left="0"/>
              <w:rPr>
                <w:sz w:val="26"/>
                <w:rtl/>
              </w:rPr>
            </w:pPr>
            <w:r>
              <w:rPr>
                <w:rFonts w:hint="cs"/>
                <w:sz w:val="26"/>
                <w:rtl/>
              </w:rPr>
              <w:t>15</w:t>
            </w:r>
            <w:r w:rsidR="00DE17DC" w:rsidRPr="00733F81">
              <w:rPr>
                <w:rFonts w:hint="cs"/>
                <w:sz w:val="26"/>
                <w:rtl/>
              </w:rPr>
              <w:t>%</w:t>
            </w:r>
          </w:p>
        </w:tc>
        <w:tc>
          <w:tcPr>
            <w:tcW w:w="3227" w:type="dxa"/>
          </w:tcPr>
          <w:p w14:paraId="66A37DBD" w14:textId="77777777" w:rsidR="00064476" w:rsidRPr="00064476" w:rsidRDefault="00064476" w:rsidP="00064476">
            <w:pPr>
              <w:pStyle w:val="Normal4"/>
              <w:spacing w:before="0" w:after="0"/>
              <w:ind w:left="0"/>
              <w:rPr>
                <w:sz w:val="26"/>
                <w:rtl/>
              </w:rPr>
            </w:pPr>
            <w:r w:rsidRPr="00064476">
              <w:rPr>
                <w:rFonts w:hint="cs"/>
                <w:sz w:val="26"/>
                <w:rtl/>
              </w:rPr>
              <w:t>יש לצרף עד 5 המלצות.</w:t>
            </w:r>
          </w:p>
          <w:p w14:paraId="291BAE27" w14:textId="7BD8FE85" w:rsidR="00064476" w:rsidRPr="00064476" w:rsidRDefault="00064476" w:rsidP="008C639F">
            <w:pPr>
              <w:pStyle w:val="Normal4"/>
              <w:spacing w:before="0" w:after="0"/>
              <w:ind w:left="0"/>
              <w:rPr>
                <w:sz w:val="26"/>
                <w:rtl/>
              </w:rPr>
            </w:pPr>
            <w:r w:rsidRPr="00064476">
              <w:rPr>
                <w:rFonts w:hint="cs"/>
                <w:sz w:val="26"/>
                <w:rtl/>
              </w:rPr>
              <w:t>ההמלצות יכול</w:t>
            </w:r>
            <w:r w:rsidR="00727307">
              <w:rPr>
                <w:rFonts w:hint="cs"/>
                <w:sz w:val="26"/>
                <w:rtl/>
              </w:rPr>
              <w:t>ו</w:t>
            </w:r>
            <w:r w:rsidRPr="00064476">
              <w:rPr>
                <w:rFonts w:hint="cs"/>
                <w:sz w:val="26"/>
                <w:rtl/>
              </w:rPr>
              <w:t xml:space="preserve">ת להיות מאת גופים ציבוריים או פרטיים. </w:t>
            </w:r>
            <w:r w:rsidR="00E6789C">
              <w:rPr>
                <w:rFonts w:hint="cs"/>
                <w:sz w:val="26"/>
                <w:rtl/>
              </w:rPr>
              <w:t xml:space="preserve">עבור כל המלצה יקבל המציע עד </w:t>
            </w:r>
            <w:r w:rsidR="008C639F">
              <w:rPr>
                <w:rFonts w:hint="cs"/>
                <w:sz w:val="26"/>
                <w:rtl/>
              </w:rPr>
              <w:t xml:space="preserve">3 </w:t>
            </w:r>
            <w:r w:rsidR="00E6789C">
              <w:rPr>
                <w:rFonts w:hint="cs"/>
                <w:sz w:val="26"/>
                <w:rtl/>
              </w:rPr>
              <w:t>נקודות.</w:t>
            </w:r>
          </w:p>
          <w:p w14:paraId="25F4D6A0" w14:textId="007EC5D7" w:rsidR="00DE17DC" w:rsidRDefault="00064476" w:rsidP="00D716A4">
            <w:pPr>
              <w:pStyle w:val="Normal4"/>
              <w:spacing w:before="0" w:after="0"/>
              <w:ind w:left="0"/>
              <w:rPr>
                <w:sz w:val="26"/>
                <w:rtl/>
              </w:rPr>
            </w:pPr>
            <w:r w:rsidRPr="00064476">
              <w:rPr>
                <w:rFonts w:hint="cs"/>
                <w:sz w:val="26"/>
                <w:rtl/>
              </w:rPr>
              <w:t>איכות ההמלצות</w:t>
            </w:r>
            <w:r w:rsidR="00E6789C">
              <w:rPr>
                <w:rFonts w:hint="cs"/>
                <w:sz w:val="26"/>
                <w:rtl/>
              </w:rPr>
              <w:t>, והניקוד עבור כל אחת מהן,</w:t>
            </w:r>
            <w:r w:rsidRPr="00064476">
              <w:rPr>
                <w:rFonts w:hint="cs"/>
                <w:sz w:val="26"/>
                <w:rtl/>
              </w:rPr>
              <w:t xml:space="preserve"> </w:t>
            </w:r>
            <w:r w:rsidR="00E6789C">
              <w:rPr>
                <w:rFonts w:hint="cs"/>
                <w:sz w:val="26"/>
                <w:rtl/>
              </w:rPr>
              <w:t>ייקבעו</w:t>
            </w:r>
            <w:r w:rsidR="00E6789C" w:rsidRPr="00064476">
              <w:rPr>
                <w:rFonts w:hint="cs"/>
                <w:sz w:val="26"/>
                <w:rtl/>
              </w:rPr>
              <w:t xml:space="preserve"> </w:t>
            </w:r>
            <w:r w:rsidRPr="00064476">
              <w:rPr>
                <w:rFonts w:hint="cs"/>
                <w:sz w:val="26"/>
                <w:rtl/>
              </w:rPr>
              <w:t xml:space="preserve">באופן בלעדי בהתאם לשיקול דעתו של </w:t>
            </w:r>
            <w:proofErr w:type="spellStart"/>
            <w:r w:rsidRPr="00064476">
              <w:rPr>
                <w:rFonts w:hint="cs"/>
                <w:sz w:val="26"/>
                <w:rtl/>
              </w:rPr>
              <w:t>המינהל</w:t>
            </w:r>
            <w:proofErr w:type="spellEnd"/>
            <w:r w:rsidRPr="00064476">
              <w:rPr>
                <w:rFonts w:hint="cs"/>
                <w:sz w:val="26"/>
                <w:rtl/>
              </w:rPr>
              <w:t>.</w:t>
            </w:r>
          </w:p>
        </w:tc>
      </w:tr>
      <w:tr w:rsidR="008C639F" w14:paraId="3A101B1C" w14:textId="77777777" w:rsidTr="008C639F">
        <w:tc>
          <w:tcPr>
            <w:tcW w:w="4295" w:type="dxa"/>
            <w:gridSpan w:val="2"/>
          </w:tcPr>
          <w:p w14:paraId="0BA5794E" w14:textId="5DA8879D" w:rsidR="008C639F" w:rsidRDefault="008C639F" w:rsidP="0044025F">
            <w:pPr>
              <w:pStyle w:val="Normal4"/>
              <w:numPr>
                <w:ilvl w:val="1"/>
                <w:numId w:val="20"/>
              </w:numPr>
              <w:spacing w:before="0" w:after="0"/>
              <w:rPr>
                <w:sz w:val="26"/>
                <w:rtl/>
              </w:rPr>
            </w:pPr>
            <w:r>
              <w:rPr>
                <w:rFonts w:hint="cs"/>
                <w:sz w:val="26"/>
                <w:rtl/>
              </w:rPr>
              <w:t>ניסיון</w:t>
            </w:r>
          </w:p>
        </w:tc>
        <w:tc>
          <w:tcPr>
            <w:tcW w:w="1134" w:type="dxa"/>
          </w:tcPr>
          <w:p w14:paraId="662B5FBE" w14:textId="0B74441F" w:rsidR="008C639F" w:rsidRDefault="008C639F" w:rsidP="0044025F">
            <w:pPr>
              <w:pStyle w:val="Normal4"/>
              <w:spacing w:before="0" w:after="0"/>
              <w:ind w:left="0"/>
              <w:rPr>
                <w:sz w:val="26"/>
                <w:rtl/>
              </w:rPr>
            </w:pPr>
            <w:r>
              <w:rPr>
                <w:rFonts w:hint="cs"/>
                <w:sz w:val="26"/>
                <w:rtl/>
              </w:rPr>
              <w:t>15%</w:t>
            </w:r>
          </w:p>
        </w:tc>
        <w:tc>
          <w:tcPr>
            <w:tcW w:w="3227" w:type="dxa"/>
          </w:tcPr>
          <w:p w14:paraId="66BA72B1" w14:textId="03267D90" w:rsidR="008C639F" w:rsidRDefault="008C639F" w:rsidP="00811D0C">
            <w:pPr>
              <w:pStyle w:val="Normal4"/>
              <w:spacing w:before="0" w:after="0"/>
              <w:ind w:left="0"/>
              <w:rPr>
                <w:sz w:val="26"/>
                <w:rtl/>
              </w:rPr>
            </w:pPr>
            <w:r>
              <w:rPr>
                <w:rFonts w:hint="cs"/>
                <w:sz w:val="26"/>
                <w:rtl/>
              </w:rPr>
              <w:t>עבור כל שנת ניסיון נוספת על שנות הניסיון הנדרשות כתנאי סף, יקבל היועץ המוצע 3 נקודות</w:t>
            </w:r>
            <w:r w:rsidR="00811D0C">
              <w:rPr>
                <w:rFonts w:hint="cs"/>
                <w:sz w:val="26"/>
                <w:rtl/>
              </w:rPr>
              <w:t>.</w:t>
            </w:r>
          </w:p>
          <w:p w14:paraId="19CEDF1F" w14:textId="77777777" w:rsidR="008C639F" w:rsidRDefault="008C639F" w:rsidP="00064476">
            <w:pPr>
              <w:pStyle w:val="Normal4"/>
              <w:spacing w:before="0" w:after="0"/>
              <w:ind w:left="0"/>
              <w:rPr>
                <w:sz w:val="26"/>
                <w:rtl/>
              </w:rPr>
            </w:pPr>
          </w:p>
          <w:p w14:paraId="76ABB9DA" w14:textId="77777777" w:rsidR="008C639F" w:rsidRDefault="008C639F" w:rsidP="00811D0C">
            <w:pPr>
              <w:pStyle w:val="Normal4"/>
              <w:spacing w:before="0" w:after="0"/>
              <w:ind w:left="0"/>
              <w:rPr>
                <w:sz w:val="26"/>
                <w:rtl/>
              </w:rPr>
            </w:pPr>
            <w:r>
              <w:rPr>
                <w:rFonts w:hint="cs"/>
                <w:sz w:val="26"/>
                <w:rtl/>
              </w:rPr>
              <w:t xml:space="preserve">עבור כל שנת ניסיון, מעבר לקבוע בתנאי הסף, </w:t>
            </w:r>
            <w:r w:rsidR="00811D0C">
              <w:rPr>
                <w:rFonts w:hint="cs"/>
                <w:sz w:val="26"/>
                <w:rtl/>
              </w:rPr>
              <w:t>ב</w:t>
            </w:r>
            <w:r w:rsidRPr="008C639F">
              <w:rPr>
                <w:sz w:val="26"/>
                <w:rtl/>
              </w:rPr>
              <w:t xml:space="preserve">עבודה עם כלי פרדיקציה, </w:t>
            </w:r>
            <w:r w:rsidR="00811D0C">
              <w:rPr>
                <w:rFonts w:hint="cs"/>
                <w:sz w:val="26"/>
                <w:rtl/>
              </w:rPr>
              <w:t>ב</w:t>
            </w:r>
            <w:r w:rsidRPr="008C639F">
              <w:rPr>
                <w:sz w:val="26"/>
                <w:rtl/>
              </w:rPr>
              <w:t xml:space="preserve">תיאום בין חברות התקשורת הסלולריות, </w:t>
            </w:r>
            <w:r w:rsidR="00811D0C">
              <w:rPr>
                <w:rFonts w:hint="cs"/>
                <w:sz w:val="26"/>
                <w:rtl/>
              </w:rPr>
              <w:t xml:space="preserve">בעבודה עם </w:t>
            </w:r>
            <w:r w:rsidRPr="008C639F">
              <w:rPr>
                <w:sz w:val="26"/>
                <w:rtl/>
              </w:rPr>
              <w:t xml:space="preserve">גורמי תכנון תשתיות, </w:t>
            </w:r>
            <w:r w:rsidR="00811D0C">
              <w:rPr>
                <w:rFonts w:hint="cs"/>
                <w:sz w:val="26"/>
                <w:rtl/>
              </w:rPr>
              <w:t xml:space="preserve">עם </w:t>
            </w:r>
            <w:r w:rsidRPr="008C639F">
              <w:rPr>
                <w:sz w:val="26"/>
                <w:rtl/>
              </w:rPr>
              <w:t xml:space="preserve">גורמים ציבוריים ממשלתיים, </w:t>
            </w:r>
            <w:r w:rsidR="00811D0C">
              <w:rPr>
                <w:rFonts w:hint="cs"/>
                <w:sz w:val="26"/>
                <w:rtl/>
              </w:rPr>
              <w:t xml:space="preserve">עם </w:t>
            </w:r>
            <w:r w:rsidRPr="008C639F">
              <w:rPr>
                <w:sz w:val="26"/>
                <w:rtl/>
              </w:rPr>
              <w:t xml:space="preserve">פקמ"ז, </w:t>
            </w:r>
            <w:r w:rsidR="00811D0C">
              <w:rPr>
                <w:rFonts w:hint="cs"/>
                <w:sz w:val="26"/>
                <w:rtl/>
              </w:rPr>
              <w:t xml:space="preserve">עם </w:t>
            </w:r>
            <w:r w:rsidRPr="008C639F">
              <w:rPr>
                <w:sz w:val="26"/>
                <w:rtl/>
              </w:rPr>
              <w:t xml:space="preserve">צה"ל </w:t>
            </w:r>
            <w:r w:rsidR="00811D0C">
              <w:rPr>
                <w:rFonts w:hint="cs"/>
                <w:sz w:val="26"/>
                <w:rtl/>
              </w:rPr>
              <w:t xml:space="preserve">או עם </w:t>
            </w:r>
            <w:proofErr w:type="spellStart"/>
            <w:r w:rsidRPr="008C639F">
              <w:rPr>
                <w:sz w:val="26"/>
                <w:rtl/>
              </w:rPr>
              <w:t>המינהל</w:t>
            </w:r>
            <w:proofErr w:type="spellEnd"/>
            <w:r w:rsidRPr="008C639F">
              <w:rPr>
                <w:sz w:val="26"/>
                <w:rtl/>
              </w:rPr>
              <w:t xml:space="preserve"> האזרחי</w:t>
            </w:r>
            <w:r w:rsidR="00811D0C">
              <w:rPr>
                <w:rFonts w:hint="cs"/>
                <w:sz w:val="26"/>
                <w:rtl/>
              </w:rPr>
              <w:t>, יקבל היועץ המוצע 4 נקודות.</w:t>
            </w:r>
          </w:p>
          <w:p w14:paraId="3505D769" w14:textId="77777777" w:rsidR="00811D0C" w:rsidRDefault="00811D0C" w:rsidP="00811D0C">
            <w:pPr>
              <w:pStyle w:val="Normal4"/>
              <w:spacing w:before="0" w:after="0"/>
              <w:ind w:left="0"/>
              <w:rPr>
                <w:sz w:val="26"/>
                <w:rtl/>
              </w:rPr>
            </w:pPr>
          </w:p>
          <w:p w14:paraId="2904D946" w14:textId="0AA7E061" w:rsidR="00811D0C" w:rsidRPr="00064476" w:rsidRDefault="00811D0C" w:rsidP="00811D0C">
            <w:pPr>
              <w:pStyle w:val="Normal4"/>
              <w:spacing w:before="0" w:after="0"/>
              <w:ind w:left="0"/>
              <w:rPr>
                <w:sz w:val="26"/>
                <w:rtl/>
              </w:rPr>
            </w:pPr>
            <w:proofErr w:type="spellStart"/>
            <w:r>
              <w:rPr>
                <w:rFonts w:hint="cs"/>
                <w:sz w:val="26"/>
                <w:rtl/>
              </w:rPr>
              <w:t>הכל</w:t>
            </w:r>
            <w:proofErr w:type="spellEnd"/>
            <w:r>
              <w:rPr>
                <w:rFonts w:hint="cs"/>
                <w:sz w:val="26"/>
                <w:rtl/>
              </w:rPr>
              <w:t>, עד למקסימום של 15 נקודות.</w:t>
            </w:r>
          </w:p>
        </w:tc>
      </w:tr>
      <w:tr w:rsidR="004E5A0F" w14:paraId="576B1D7C" w14:textId="77777777" w:rsidTr="008C639F">
        <w:trPr>
          <w:trHeight w:val="285"/>
        </w:trPr>
        <w:tc>
          <w:tcPr>
            <w:tcW w:w="3019" w:type="dxa"/>
            <w:vMerge w:val="restart"/>
          </w:tcPr>
          <w:p w14:paraId="261639D0" w14:textId="3C4D6740" w:rsidR="004E5A0F" w:rsidRDefault="004E5A0F" w:rsidP="004E5A0F">
            <w:pPr>
              <w:pStyle w:val="Normal4"/>
              <w:numPr>
                <w:ilvl w:val="1"/>
                <w:numId w:val="20"/>
              </w:numPr>
              <w:spacing w:before="0" w:after="0"/>
              <w:rPr>
                <w:sz w:val="26"/>
                <w:rtl/>
              </w:rPr>
            </w:pPr>
            <w:r w:rsidRPr="00D23283">
              <w:rPr>
                <w:rFonts w:hint="cs"/>
                <w:sz w:val="26"/>
                <w:rtl/>
              </w:rPr>
              <w:t>התרשמות</w:t>
            </w:r>
            <w:r w:rsidRPr="00D23283">
              <w:rPr>
                <w:sz w:val="26"/>
                <w:rtl/>
              </w:rPr>
              <w:t xml:space="preserve"> </w:t>
            </w:r>
            <w:r w:rsidRPr="00D23283">
              <w:rPr>
                <w:rFonts w:hint="cs"/>
                <w:sz w:val="26"/>
                <w:rtl/>
              </w:rPr>
              <w:t>כללית</w:t>
            </w:r>
            <w:r w:rsidR="008C639F">
              <w:rPr>
                <w:rFonts w:hint="cs"/>
                <w:sz w:val="26"/>
                <w:rtl/>
              </w:rPr>
              <w:t xml:space="preserve"> </w:t>
            </w:r>
            <w:r w:rsidRPr="00D23283">
              <w:rPr>
                <w:sz w:val="26"/>
                <w:rtl/>
              </w:rPr>
              <w:t xml:space="preserve">- </w:t>
            </w:r>
            <w:r>
              <w:rPr>
                <w:rFonts w:hint="cs"/>
                <w:sz w:val="26"/>
                <w:rtl/>
              </w:rPr>
              <w:t>תיקבע</w:t>
            </w:r>
            <w:r w:rsidRPr="00D23283">
              <w:rPr>
                <w:sz w:val="26"/>
                <w:rtl/>
              </w:rPr>
              <w:t xml:space="preserve"> </w:t>
            </w:r>
            <w:r w:rsidRPr="00D23283">
              <w:rPr>
                <w:rFonts w:hint="cs"/>
                <w:sz w:val="26"/>
                <w:rtl/>
              </w:rPr>
              <w:t>על</w:t>
            </w:r>
            <w:r w:rsidRPr="00D23283">
              <w:rPr>
                <w:sz w:val="26"/>
                <w:rtl/>
              </w:rPr>
              <w:t xml:space="preserve"> </w:t>
            </w:r>
            <w:r w:rsidRPr="00D23283">
              <w:rPr>
                <w:rFonts w:hint="cs"/>
                <w:sz w:val="26"/>
                <w:rtl/>
              </w:rPr>
              <w:t>בסיס</w:t>
            </w:r>
            <w:r w:rsidRPr="00D23283">
              <w:rPr>
                <w:sz w:val="26"/>
                <w:rtl/>
              </w:rPr>
              <w:t xml:space="preserve"> </w:t>
            </w:r>
            <w:r w:rsidRPr="00D23283">
              <w:rPr>
                <w:rFonts w:hint="cs"/>
                <w:sz w:val="26"/>
                <w:rtl/>
              </w:rPr>
              <w:t>ראיון</w:t>
            </w:r>
            <w:r w:rsidRPr="00D23283">
              <w:rPr>
                <w:sz w:val="26"/>
                <w:rtl/>
              </w:rPr>
              <w:t xml:space="preserve">, </w:t>
            </w:r>
            <w:r w:rsidRPr="00D23283">
              <w:rPr>
                <w:rFonts w:hint="cs"/>
                <w:sz w:val="26"/>
                <w:rtl/>
              </w:rPr>
              <w:t>בו</w:t>
            </w:r>
            <w:r w:rsidRPr="00D23283">
              <w:rPr>
                <w:sz w:val="26"/>
                <w:rtl/>
              </w:rPr>
              <w:t xml:space="preserve"> </w:t>
            </w:r>
            <w:r w:rsidRPr="00D23283">
              <w:rPr>
                <w:rFonts w:hint="cs"/>
                <w:sz w:val="26"/>
                <w:rtl/>
              </w:rPr>
              <w:t>ייבחנו</w:t>
            </w:r>
            <w:r w:rsidRPr="00D23283">
              <w:rPr>
                <w:sz w:val="26"/>
                <w:rtl/>
              </w:rPr>
              <w:t>:</w:t>
            </w:r>
          </w:p>
          <w:p w14:paraId="3DB4A499" w14:textId="77777777" w:rsidR="004E5A0F" w:rsidRDefault="004E5A0F" w:rsidP="00DE17DC">
            <w:pPr>
              <w:rPr>
                <w:rtl/>
              </w:rPr>
            </w:pPr>
          </w:p>
        </w:tc>
        <w:tc>
          <w:tcPr>
            <w:tcW w:w="1276" w:type="dxa"/>
          </w:tcPr>
          <w:p w14:paraId="561B58B9" w14:textId="77777777" w:rsidR="004E5A0F" w:rsidRPr="00940DE6" w:rsidRDefault="004E5A0F" w:rsidP="00DE17DC">
            <w:pPr>
              <w:pStyle w:val="Normal4"/>
              <w:spacing w:before="0" w:after="0"/>
              <w:ind w:left="0"/>
              <w:rPr>
                <w:sz w:val="26"/>
                <w:rtl/>
              </w:rPr>
            </w:pPr>
            <w:r w:rsidRPr="00D23283">
              <w:rPr>
                <w:rFonts w:hint="cs"/>
                <w:sz w:val="26"/>
                <w:rtl/>
              </w:rPr>
              <w:t>שליטה</w:t>
            </w:r>
            <w:r w:rsidRPr="00D23283">
              <w:rPr>
                <w:sz w:val="26"/>
                <w:rtl/>
              </w:rPr>
              <w:t xml:space="preserve"> </w:t>
            </w:r>
            <w:r w:rsidRPr="00D23283">
              <w:rPr>
                <w:rFonts w:hint="cs"/>
                <w:sz w:val="26"/>
                <w:rtl/>
              </w:rPr>
              <w:t>בשפות</w:t>
            </w:r>
            <w:r w:rsidRPr="00D23283">
              <w:rPr>
                <w:sz w:val="26"/>
                <w:rtl/>
              </w:rPr>
              <w:t xml:space="preserve"> </w:t>
            </w:r>
            <w:r w:rsidRPr="00D23283">
              <w:rPr>
                <w:rFonts w:hint="cs"/>
                <w:sz w:val="26"/>
                <w:rtl/>
              </w:rPr>
              <w:t>עברית</w:t>
            </w:r>
            <w:r w:rsidRPr="00D23283">
              <w:rPr>
                <w:sz w:val="26"/>
                <w:rtl/>
              </w:rPr>
              <w:t xml:space="preserve"> </w:t>
            </w:r>
            <w:r w:rsidRPr="00D23283">
              <w:rPr>
                <w:rFonts w:hint="cs"/>
                <w:sz w:val="26"/>
                <w:rtl/>
              </w:rPr>
              <w:t>ואנגלית</w:t>
            </w:r>
            <w:r w:rsidR="00153FFD">
              <w:rPr>
                <w:rFonts w:hint="cs"/>
                <w:sz w:val="26"/>
                <w:rtl/>
              </w:rPr>
              <w:t>, תיבחן בראיון אישי</w:t>
            </w:r>
          </w:p>
        </w:tc>
        <w:tc>
          <w:tcPr>
            <w:tcW w:w="1134" w:type="dxa"/>
          </w:tcPr>
          <w:p w14:paraId="7227948F" w14:textId="77777777" w:rsidR="004E5A0F" w:rsidRPr="00733F81" w:rsidRDefault="004E5A0F" w:rsidP="0044025F">
            <w:pPr>
              <w:pStyle w:val="Normal4"/>
              <w:spacing w:before="0" w:after="0"/>
              <w:ind w:left="0"/>
              <w:rPr>
                <w:sz w:val="26"/>
                <w:rtl/>
              </w:rPr>
            </w:pPr>
            <w:r>
              <w:rPr>
                <w:rFonts w:hint="cs"/>
                <w:sz w:val="26"/>
                <w:rtl/>
              </w:rPr>
              <w:t>10%</w:t>
            </w:r>
          </w:p>
        </w:tc>
        <w:tc>
          <w:tcPr>
            <w:tcW w:w="3227" w:type="dxa"/>
            <w:vMerge w:val="restart"/>
          </w:tcPr>
          <w:p w14:paraId="737B2C9B" w14:textId="77777777" w:rsidR="004E5A0F" w:rsidRDefault="004E5A0F" w:rsidP="0044025F">
            <w:pPr>
              <w:pStyle w:val="Normal4"/>
              <w:spacing w:before="0" w:after="0"/>
              <w:ind w:left="0"/>
              <w:rPr>
                <w:sz w:val="26"/>
                <w:rtl/>
              </w:rPr>
            </w:pPr>
            <w:r w:rsidRPr="00BC265E">
              <w:rPr>
                <w:rFonts w:hint="cs"/>
                <w:b/>
                <w:bCs/>
                <w:sz w:val="24"/>
                <w:szCs w:val="24"/>
                <w:rtl/>
              </w:rPr>
              <w:t xml:space="preserve">יובהר כי ההגעה לראיון האישי הינה חובה לשם השתתפות במכרז. </w:t>
            </w:r>
            <w:r w:rsidRPr="00BC265E">
              <w:rPr>
                <w:rFonts w:hint="cs"/>
                <w:sz w:val="24"/>
                <w:szCs w:val="24"/>
                <w:rtl/>
              </w:rPr>
              <w:t xml:space="preserve">לתיאום </w:t>
            </w:r>
            <w:proofErr w:type="spellStart"/>
            <w:r w:rsidRPr="00BC265E">
              <w:rPr>
                <w:rFonts w:hint="cs"/>
                <w:sz w:val="24"/>
                <w:szCs w:val="24"/>
                <w:rtl/>
              </w:rPr>
              <w:t>הראיון</w:t>
            </w:r>
            <w:proofErr w:type="spellEnd"/>
            <w:r w:rsidRPr="00BC265E">
              <w:rPr>
                <w:rFonts w:hint="cs"/>
                <w:sz w:val="24"/>
                <w:szCs w:val="24"/>
                <w:rtl/>
              </w:rPr>
              <w:t xml:space="preserve"> יש לפנות למר</w:t>
            </w:r>
            <w:r w:rsidRPr="00BC265E">
              <w:rPr>
                <w:rFonts w:hint="cs"/>
                <w:b/>
                <w:bCs/>
                <w:sz w:val="24"/>
                <w:rtl/>
              </w:rPr>
              <w:t xml:space="preserve"> </w:t>
            </w:r>
            <w:r w:rsidRPr="00BC265E">
              <w:rPr>
                <w:rFonts w:hint="cs"/>
                <w:sz w:val="24"/>
                <w:szCs w:val="24"/>
                <w:rtl/>
              </w:rPr>
              <w:t xml:space="preserve">שמואל מולאים או לגב' ליאת </w:t>
            </w:r>
            <w:proofErr w:type="spellStart"/>
            <w:r w:rsidRPr="00BC265E">
              <w:rPr>
                <w:rFonts w:hint="cs"/>
                <w:sz w:val="24"/>
                <w:szCs w:val="24"/>
                <w:rtl/>
              </w:rPr>
              <w:t>אליסיאן</w:t>
            </w:r>
            <w:proofErr w:type="spellEnd"/>
            <w:r w:rsidRPr="00BC265E">
              <w:rPr>
                <w:rFonts w:hint="cs"/>
                <w:sz w:val="24"/>
                <w:szCs w:val="24"/>
                <w:rtl/>
              </w:rPr>
              <w:t xml:space="preserve"> בטלפון: 02-9977778.</w:t>
            </w:r>
          </w:p>
        </w:tc>
      </w:tr>
      <w:tr w:rsidR="004E5A0F" w14:paraId="68E80CC5" w14:textId="77777777" w:rsidTr="008C639F">
        <w:trPr>
          <w:trHeight w:val="285"/>
        </w:trPr>
        <w:tc>
          <w:tcPr>
            <w:tcW w:w="3019" w:type="dxa"/>
            <w:vMerge/>
          </w:tcPr>
          <w:p w14:paraId="4356FC88" w14:textId="77777777" w:rsidR="004E5A0F" w:rsidRPr="00940DE6" w:rsidRDefault="004E5A0F" w:rsidP="0044025F">
            <w:pPr>
              <w:pStyle w:val="Normal4"/>
              <w:numPr>
                <w:ilvl w:val="1"/>
                <w:numId w:val="20"/>
              </w:numPr>
              <w:spacing w:before="0" w:after="0"/>
              <w:rPr>
                <w:sz w:val="26"/>
                <w:rtl/>
              </w:rPr>
            </w:pPr>
          </w:p>
        </w:tc>
        <w:tc>
          <w:tcPr>
            <w:tcW w:w="1276" w:type="dxa"/>
          </w:tcPr>
          <w:p w14:paraId="7B22C91D" w14:textId="77777777" w:rsidR="004E5A0F" w:rsidRPr="00940DE6" w:rsidRDefault="004E5A0F" w:rsidP="00DE17DC">
            <w:pPr>
              <w:pStyle w:val="Normal4"/>
              <w:spacing w:before="0" w:after="0"/>
              <w:ind w:left="0"/>
              <w:rPr>
                <w:sz w:val="26"/>
                <w:rtl/>
              </w:rPr>
            </w:pPr>
            <w:r w:rsidRPr="00D23283">
              <w:rPr>
                <w:rFonts w:hint="cs"/>
                <w:sz w:val="26"/>
                <w:rtl/>
              </w:rPr>
              <w:t>התרשמות</w:t>
            </w:r>
            <w:r w:rsidRPr="00D23283">
              <w:rPr>
                <w:sz w:val="26"/>
                <w:rtl/>
              </w:rPr>
              <w:t xml:space="preserve"> </w:t>
            </w:r>
            <w:proofErr w:type="spellStart"/>
            <w:r w:rsidRPr="00D23283">
              <w:rPr>
                <w:rFonts w:hint="cs"/>
                <w:sz w:val="26"/>
                <w:rtl/>
              </w:rPr>
              <w:t>מהמציע</w:t>
            </w:r>
            <w:proofErr w:type="spellEnd"/>
            <w:r w:rsidRPr="00D23283">
              <w:rPr>
                <w:sz w:val="26"/>
                <w:rtl/>
              </w:rPr>
              <w:t xml:space="preserve"> בראיון אישי</w:t>
            </w:r>
          </w:p>
        </w:tc>
        <w:tc>
          <w:tcPr>
            <w:tcW w:w="1134" w:type="dxa"/>
          </w:tcPr>
          <w:p w14:paraId="008A6A54" w14:textId="77777777" w:rsidR="004E5A0F" w:rsidRDefault="004E5A0F" w:rsidP="0044025F">
            <w:pPr>
              <w:pStyle w:val="Normal4"/>
              <w:spacing w:before="0" w:after="0"/>
              <w:ind w:left="0"/>
              <w:rPr>
                <w:sz w:val="26"/>
                <w:rtl/>
              </w:rPr>
            </w:pPr>
            <w:r>
              <w:rPr>
                <w:rFonts w:hint="cs"/>
                <w:sz w:val="26"/>
                <w:rtl/>
              </w:rPr>
              <w:t>10%</w:t>
            </w:r>
          </w:p>
        </w:tc>
        <w:tc>
          <w:tcPr>
            <w:tcW w:w="3227" w:type="dxa"/>
            <w:vMerge/>
          </w:tcPr>
          <w:p w14:paraId="591DD7AE" w14:textId="77777777" w:rsidR="004E5A0F" w:rsidRDefault="004E5A0F" w:rsidP="0044025F">
            <w:pPr>
              <w:pStyle w:val="Normal4"/>
              <w:spacing w:before="0" w:after="0"/>
              <w:ind w:left="0"/>
              <w:rPr>
                <w:sz w:val="26"/>
                <w:rtl/>
              </w:rPr>
            </w:pPr>
          </w:p>
        </w:tc>
      </w:tr>
    </w:tbl>
    <w:p w14:paraId="293ECFB6" w14:textId="77777777" w:rsidR="00CE6607" w:rsidRPr="00CE6607" w:rsidRDefault="00CE6607" w:rsidP="009A2A0B">
      <w:pPr>
        <w:pStyle w:val="Normal4"/>
        <w:spacing w:before="0" w:after="0" w:line="360" w:lineRule="auto"/>
        <w:ind w:left="1320" w:hanging="283"/>
        <w:rPr>
          <w:b/>
          <w:bCs/>
          <w:sz w:val="24"/>
          <w:szCs w:val="24"/>
          <w:rtl/>
        </w:rPr>
      </w:pPr>
      <w:r w:rsidRPr="00CE6607">
        <w:rPr>
          <w:rFonts w:hint="cs"/>
          <w:b/>
          <w:bCs/>
          <w:sz w:val="24"/>
          <w:szCs w:val="24"/>
          <w:rtl/>
        </w:rPr>
        <w:t xml:space="preserve">   </w:t>
      </w:r>
    </w:p>
    <w:p w14:paraId="69B35367" w14:textId="77777777" w:rsidR="00CE6607" w:rsidRPr="00CE6607" w:rsidRDefault="00CE6607" w:rsidP="00CE6607">
      <w:pPr>
        <w:pStyle w:val="Normal4"/>
        <w:spacing w:before="0" w:after="0" w:line="360" w:lineRule="auto"/>
        <w:ind w:left="1037" w:hanging="284"/>
        <w:rPr>
          <w:sz w:val="24"/>
          <w:szCs w:val="24"/>
          <w:rtl/>
        </w:rPr>
      </w:pPr>
      <w:r w:rsidRPr="00CE6607">
        <w:rPr>
          <w:sz w:val="24"/>
          <w:szCs w:val="24"/>
          <w:rtl/>
        </w:rPr>
        <w:t xml:space="preserve">ב. אין באמור לעיל כדי לגרוע מכלליות שיקוליו של </w:t>
      </w:r>
      <w:proofErr w:type="spellStart"/>
      <w:r w:rsidRPr="00CE6607">
        <w:rPr>
          <w:sz w:val="24"/>
          <w:szCs w:val="24"/>
          <w:rtl/>
        </w:rPr>
        <w:t>המינהל</w:t>
      </w:r>
      <w:proofErr w:type="spellEnd"/>
      <w:r w:rsidRPr="00CE6607">
        <w:rPr>
          <w:sz w:val="24"/>
          <w:szCs w:val="24"/>
          <w:rtl/>
        </w:rPr>
        <w:t xml:space="preserve"> האזרחי</w:t>
      </w:r>
      <w:r w:rsidR="009C6A5E">
        <w:rPr>
          <w:rFonts w:hint="cs"/>
          <w:sz w:val="24"/>
          <w:szCs w:val="24"/>
          <w:rtl/>
        </w:rPr>
        <w:t>,</w:t>
      </w:r>
      <w:r w:rsidRPr="00CE6607">
        <w:rPr>
          <w:sz w:val="24"/>
          <w:szCs w:val="24"/>
          <w:rtl/>
        </w:rPr>
        <w:t xml:space="preserve"> והפירוט לא בא אלא על מנת למנוע ספקות בלבד.</w:t>
      </w:r>
    </w:p>
    <w:p w14:paraId="1F9391E7" w14:textId="77777777" w:rsidR="00CE6607" w:rsidRDefault="00CE6607" w:rsidP="00CE6607">
      <w:pPr>
        <w:pStyle w:val="Normal4"/>
        <w:spacing w:before="0" w:after="0" w:line="360" w:lineRule="auto"/>
        <w:ind w:left="1037" w:hanging="284"/>
        <w:rPr>
          <w:sz w:val="24"/>
          <w:szCs w:val="24"/>
          <w:rtl/>
        </w:rPr>
      </w:pPr>
      <w:r w:rsidRPr="00CE6607">
        <w:rPr>
          <w:sz w:val="24"/>
          <w:szCs w:val="24"/>
          <w:rtl/>
        </w:rPr>
        <w:t xml:space="preserve">ג. </w:t>
      </w:r>
      <w:r w:rsidR="009A2A0B">
        <w:rPr>
          <w:rFonts w:hint="cs"/>
          <w:sz w:val="24"/>
          <w:szCs w:val="24"/>
          <w:rtl/>
        </w:rPr>
        <w:t>המציע מתבקש לצרף להצעתו את המסמכים הרלוונטי</w:t>
      </w:r>
      <w:r w:rsidR="00B94326">
        <w:rPr>
          <w:rFonts w:hint="cs"/>
          <w:sz w:val="24"/>
          <w:szCs w:val="24"/>
          <w:rtl/>
        </w:rPr>
        <w:t>י</w:t>
      </w:r>
      <w:r w:rsidR="009A2A0B">
        <w:rPr>
          <w:rFonts w:hint="cs"/>
          <w:sz w:val="24"/>
          <w:szCs w:val="24"/>
          <w:rtl/>
        </w:rPr>
        <w:t xml:space="preserve">ם המוכיחים את יכולתו לבצע את העבודות. </w:t>
      </w:r>
      <w:proofErr w:type="spellStart"/>
      <w:r w:rsidRPr="00CE6607">
        <w:rPr>
          <w:sz w:val="24"/>
          <w:szCs w:val="24"/>
          <w:rtl/>
        </w:rPr>
        <w:t>המינהל</w:t>
      </w:r>
      <w:proofErr w:type="spellEnd"/>
      <w:r w:rsidRPr="00CE6607">
        <w:rPr>
          <w:sz w:val="24"/>
          <w:szCs w:val="24"/>
          <w:rtl/>
        </w:rPr>
        <w:t xml:space="preserve"> האזרחי יהיה רשאי  לקבל פרטים נוספים והבהרות בנושאים כספיים ומקצועיים מכל אחד </w:t>
      </w:r>
      <w:proofErr w:type="spellStart"/>
      <w:r w:rsidRPr="00CE6607">
        <w:rPr>
          <w:sz w:val="24"/>
          <w:szCs w:val="24"/>
          <w:rtl/>
        </w:rPr>
        <w:t>מהמציעים</w:t>
      </w:r>
      <w:proofErr w:type="spellEnd"/>
      <w:r w:rsidRPr="00CE6607">
        <w:rPr>
          <w:sz w:val="24"/>
          <w:szCs w:val="24"/>
          <w:rtl/>
        </w:rPr>
        <w:t xml:space="preserve"> גם לאחר פתיחת ההצעות.</w:t>
      </w:r>
    </w:p>
    <w:p w14:paraId="7B510B94" w14:textId="77777777" w:rsidR="009A2A0B" w:rsidRDefault="009A2A0B" w:rsidP="00CE6607">
      <w:pPr>
        <w:pStyle w:val="Normal4"/>
        <w:spacing w:before="0" w:after="0" w:line="360" w:lineRule="auto"/>
        <w:ind w:left="1037" w:hanging="284"/>
        <w:rPr>
          <w:sz w:val="24"/>
          <w:szCs w:val="24"/>
          <w:rtl/>
        </w:rPr>
      </w:pPr>
      <w:r>
        <w:rPr>
          <w:rFonts w:hint="cs"/>
          <w:sz w:val="24"/>
          <w:szCs w:val="24"/>
          <w:rtl/>
        </w:rPr>
        <w:lastRenderedPageBreak/>
        <w:t xml:space="preserve">ד. </w:t>
      </w:r>
      <w:proofErr w:type="spellStart"/>
      <w:r>
        <w:rPr>
          <w:rFonts w:hint="cs"/>
          <w:sz w:val="24"/>
          <w:szCs w:val="24"/>
          <w:rtl/>
        </w:rPr>
        <w:t>המינהל</w:t>
      </w:r>
      <w:proofErr w:type="spellEnd"/>
      <w:r>
        <w:rPr>
          <w:rFonts w:hint="cs"/>
          <w:sz w:val="24"/>
          <w:szCs w:val="24"/>
          <w:rtl/>
        </w:rPr>
        <w:t xml:space="preserve"> יהיה רשאי שלא לעבור לשלבים מתקדמים של הליך בחירת הזוכה, אם כבר לאחר השלבים הראשוניים יתברר, כי מציע אחד או מספר מציעים, הינם בעלי יתרון משמעותי על פני מתחריו, וכי יתרון זה מייתר המשך בחינת הצעות של המציעים האחרים.</w:t>
      </w:r>
    </w:p>
    <w:p w14:paraId="6F362399" w14:textId="2D50ED28" w:rsidR="00C7792B" w:rsidRPr="00ED2AA0" w:rsidRDefault="00C813F2" w:rsidP="007E21BB">
      <w:pPr>
        <w:pStyle w:val="Normal4"/>
        <w:spacing w:before="0" w:after="0" w:line="360" w:lineRule="auto"/>
        <w:ind w:left="1037" w:hanging="284"/>
        <w:rPr>
          <w:sz w:val="24"/>
          <w:szCs w:val="24"/>
        </w:rPr>
      </w:pPr>
      <w:r>
        <w:rPr>
          <w:rFonts w:hint="cs"/>
          <w:sz w:val="24"/>
          <w:szCs w:val="24"/>
          <w:rtl/>
        </w:rPr>
        <w:t xml:space="preserve">ה. יובהר, כי ברכיב האיכות תינתן עדיפות למציעים </w:t>
      </w:r>
      <w:r w:rsidR="007E21BB">
        <w:rPr>
          <w:rFonts w:hint="cs"/>
          <w:b/>
          <w:bCs/>
          <w:sz w:val="24"/>
          <w:szCs w:val="24"/>
          <w:rtl/>
        </w:rPr>
        <w:t>בעלי ניסיון</w:t>
      </w:r>
      <w:r w:rsidR="00DA1653">
        <w:rPr>
          <w:rFonts w:hint="cs"/>
          <w:b/>
          <w:bCs/>
          <w:sz w:val="24"/>
          <w:szCs w:val="24"/>
          <w:rtl/>
        </w:rPr>
        <w:t xml:space="preserve"> </w:t>
      </w:r>
      <w:r w:rsidR="007E21BB">
        <w:rPr>
          <w:rFonts w:hint="cs"/>
          <w:b/>
          <w:bCs/>
          <w:sz w:val="24"/>
          <w:szCs w:val="24"/>
          <w:rtl/>
        </w:rPr>
        <w:t>ב</w:t>
      </w:r>
      <w:r w:rsidR="000D6BC6" w:rsidRPr="000D6BC6">
        <w:rPr>
          <w:b/>
          <w:bCs/>
          <w:sz w:val="24"/>
          <w:szCs w:val="24"/>
          <w:rtl/>
        </w:rPr>
        <w:t xml:space="preserve">הקמת מתקנים </w:t>
      </w:r>
      <w:proofErr w:type="spellStart"/>
      <w:r w:rsidR="000D6BC6" w:rsidRPr="000D6BC6">
        <w:rPr>
          <w:b/>
          <w:bCs/>
          <w:sz w:val="24"/>
          <w:szCs w:val="24"/>
          <w:rtl/>
        </w:rPr>
        <w:t>סלולרים</w:t>
      </w:r>
      <w:proofErr w:type="spellEnd"/>
      <w:r w:rsidR="000D6BC6" w:rsidRPr="000D6BC6">
        <w:rPr>
          <w:b/>
          <w:bCs/>
          <w:sz w:val="24"/>
          <w:szCs w:val="24"/>
          <w:rtl/>
        </w:rPr>
        <w:t xml:space="preserve"> ועבודה עם כלי פרדיקציה, תיאום בין חברות התקשורת הסלולריות, גורמי תכנון תשתיות, גורמים ציבוריים ממשלתיים, פקמ"ז, צה"ל </w:t>
      </w:r>
      <w:proofErr w:type="spellStart"/>
      <w:r w:rsidR="000D6BC6" w:rsidRPr="000D6BC6">
        <w:rPr>
          <w:b/>
          <w:bCs/>
          <w:sz w:val="24"/>
          <w:szCs w:val="24"/>
          <w:rtl/>
        </w:rPr>
        <w:t>והמינהל</w:t>
      </w:r>
      <w:proofErr w:type="spellEnd"/>
      <w:r w:rsidR="000D6BC6" w:rsidRPr="000D6BC6">
        <w:rPr>
          <w:b/>
          <w:bCs/>
          <w:sz w:val="24"/>
          <w:szCs w:val="24"/>
          <w:rtl/>
        </w:rPr>
        <w:t xml:space="preserve"> האזרחי</w:t>
      </w:r>
      <w:r w:rsidR="003C2E08">
        <w:rPr>
          <w:rFonts w:hint="cs"/>
          <w:b/>
          <w:bCs/>
          <w:sz w:val="24"/>
          <w:szCs w:val="24"/>
          <w:rtl/>
        </w:rPr>
        <w:t xml:space="preserve">. </w:t>
      </w:r>
      <w:proofErr w:type="spellStart"/>
      <w:r w:rsidR="00C7792B" w:rsidRPr="00D26618">
        <w:rPr>
          <w:rFonts w:hint="cs"/>
          <w:sz w:val="24"/>
          <w:szCs w:val="24"/>
          <w:rtl/>
        </w:rPr>
        <w:t>המינהל</w:t>
      </w:r>
      <w:proofErr w:type="spellEnd"/>
      <w:r w:rsidR="00C7792B" w:rsidRPr="00D26618">
        <w:rPr>
          <w:rFonts w:hint="cs"/>
          <w:sz w:val="24"/>
          <w:szCs w:val="24"/>
          <w:rtl/>
        </w:rPr>
        <w:t xml:space="preserve"> שומר</w:t>
      </w:r>
      <w:r w:rsidR="00C7792B" w:rsidRPr="00D26618">
        <w:rPr>
          <w:sz w:val="24"/>
          <w:szCs w:val="24"/>
          <w:rtl/>
        </w:rPr>
        <w:t xml:space="preserve"> </w:t>
      </w:r>
      <w:r w:rsidR="00C7792B" w:rsidRPr="00D26618">
        <w:rPr>
          <w:rFonts w:hint="cs"/>
          <w:sz w:val="24"/>
          <w:szCs w:val="24"/>
          <w:rtl/>
        </w:rPr>
        <w:t>לעצמו</w:t>
      </w:r>
      <w:r w:rsidR="00C7792B" w:rsidRPr="00D26618">
        <w:rPr>
          <w:sz w:val="24"/>
          <w:szCs w:val="24"/>
          <w:rtl/>
        </w:rPr>
        <w:t xml:space="preserve"> </w:t>
      </w:r>
      <w:r w:rsidR="00C7792B" w:rsidRPr="00D26618">
        <w:rPr>
          <w:rFonts w:hint="cs"/>
          <w:sz w:val="24"/>
          <w:szCs w:val="24"/>
          <w:rtl/>
        </w:rPr>
        <w:t>את</w:t>
      </w:r>
      <w:r w:rsidR="00C7792B" w:rsidRPr="00D26618">
        <w:rPr>
          <w:sz w:val="24"/>
          <w:szCs w:val="24"/>
          <w:rtl/>
        </w:rPr>
        <w:t xml:space="preserve"> </w:t>
      </w:r>
      <w:r w:rsidR="00C7792B" w:rsidRPr="00ED2AA0">
        <w:rPr>
          <w:rFonts w:hint="cs"/>
          <w:sz w:val="24"/>
          <w:szCs w:val="24"/>
          <w:rtl/>
        </w:rPr>
        <w:t>הזכות</w:t>
      </w:r>
      <w:r w:rsidR="00C7792B" w:rsidRPr="00ED2AA0">
        <w:rPr>
          <w:sz w:val="24"/>
          <w:szCs w:val="24"/>
          <w:rtl/>
        </w:rPr>
        <w:t xml:space="preserve"> </w:t>
      </w:r>
      <w:r w:rsidR="00C7792B" w:rsidRPr="00ED2AA0">
        <w:rPr>
          <w:rFonts w:hint="cs"/>
          <w:sz w:val="24"/>
          <w:szCs w:val="24"/>
          <w:rtl/>
        </w:rPr>
        <w:t>לבצע</w:t>
      </w:r>
      <w:r w:rsidR="00C7792B" w:rsidRPr="00ED2AA0">
        <w:rPr>
          <w:sz w:val="24"/>
          <w:szCs w:val="24"/>
          <w:rtl/>
        </w:rPr>
        <w:t xml:space="preserve"> </w:t>
      </w:r>
      <w:r w:rsidR="00C7792B" w:rsidRPr="00ED2AA0">
        <w:rPr>
          <w:rFonts w:hint="cs"/>
          <w:sz w:val="24"/>
          <w:szCs w:val="24"/>
          <w:rtl/>
        </w:rPr>
        <w:t>שיחות</w:t>
      </w:r>
      <w:r w:rsidR="00C7792B" w:rsidRPr="00ED2AA0">
        <w:rPr>
          <w:sz w:val="24"/>
          <w:szCs w:val="24"/>
          <w:rtl/>
        </w:rPr>
        <w:t xml:space="preserve"> </w:t>
      </w:r>
      <w:r w:rsidR="00C7792B" w:rsidRPr="00ED2AA0">
        <w:rPr>
          <w:rFonts w:hint="cs"/>
          <w:sz w:val="24"/>
          <w:szCs w:val="24"/>
          <w:rtl/>
        </w:rPr>
        <w:t>טלפוניות</w:t>
      </w:r>
      <w:r w:rsidR="00C7792B" w:rsidRPr="00ED2AA0">
        <w:rPr>
          <w:sz w:val="24"/>
          <w:szCs w:val="24"/>
          <w:rtl/>
        </w:rPr>
        <w:t xml:space="preserve"> </w:t>
      </w:r>
      <w:r w:rsidR="00C7792B" w:rsidRPr="00ED2AA0">
        <w:rPr>
          <w:rFonts w:hint="cs"/>
          <w:sz w:val="24"/>
          <w:szCs w:val="24"/>
          <w:rtl/>
        </w:rPr>
        <w:t>לממליצים</w:t>
      </w:r>
      <w:r w:rsidR="00C7792B" w:rsidRPr="00ED2AA0">
        <w:rPr>
          <w:sz w:val="24"/>
          <w:szCs w:val="24"/>
          <w:rtl/>
        </w:rPr>
        <w:t xml:space="preserve"> </w:t>
      </w:r>
      <w:r w:rsidR="00C7792B" w:rsidRPr="00ED2AA0">
        <w:rPr>
          <w:rFonts w:hint="cs"/>
          <w:sz w:val="24"/>
          <w:szCs w:val="24"/>
          <w:rtl/>
        </w:rPr>
        <w:t>ובירורים</w:t>
      </w:r>
      <w:r w:rsidR="00C7792B" w:rsidRPr="00ED2AA0">
        <w:rPr>
          <w:sz w:val="24"/>
          <w:szCs w:val="24"/>
          <w:rtl/>
        </w:rPr>
        <w:t xml:space="preserve"> </w:t>
      </w:r>
      <w:r w:rsidR="00C7792B" w:rsidRPr="00ED2AA0">
        <w:rPr>
          <w:rFonts w:hint="cs"/>
          <w:sz w:val="24"/>
          <w:szCs w:val="24"/>
          <w:rtl/>
        </w:rPr>
        <w:t>שונים</w:t>
      </w:r>
      <w:r w:rsidR="00C7792B" w:rsidRPr="00ED2AA0">
        <w:rPr>
          <w:sz w:val="24"/>
          <w:szCs w:val="24"/>
          <w:rtl/>
        </w:rPr>
        <w:t xml:space="preserve"> </w:t>
      </w:r>
      <w:r w:rsidR="00C7792B" w:rsidRPr="00ED2AA0">
        <w:rPr>
          <w:rFonts w:hint="cs"/>
          <w:sz w:val="24"/>
          <w:szCs w:val="24"/>
          <w:rtl/>
        </w:rPr>
        <w:t>לצורך</w:t>
      </w:r>
      <w:r w:rsidR="00C7792B" w:rsidRPr="00ED2AA0">
        <w:rPr>
          <w:sz w:val="24"/>
          <w:szCs w:val="24"/>
          <w:rtl/>
        </w:rPr>
        <w:t xml:space="preserve"> </w:t>
      </w:r>
      <w:r w:rsidR="00C7792B" w:rsidRPr="00ED2AA0">
        <w:rPr>
          <w:rFonts w:hint="cs"/>
          <w:sz w:val="24"/>
          <w:szCs w:val="24"/>
          <w:rtl/>
        </w:rPr>
        <w:t>התרשמות</w:t>
      </w:r>
      <w:r w:rsidR="00C7792B" w:rsidRPr="00ED2AA0">
        <w:rPr>
          <w:sz w:val="24"/>
          <w:szCs w:val="24"/>
          <w:rtl/>
        </w:rPr>
        <w:t xml:space="preserve"> </w:t>
      </w:r>
      <w:r w:rsidR="00C7792B" w:rsidRPr="00ED2AA0">
        <w:rPr>
          <w:rFonts w:hint="cs"/>
          <w:sz w:val="24"/>
          <w:szCs w:val="24"/>
          <w:rtl/>
        </w:rPr>
        <w:t>מהמזמין</w:t>
      </w:r>
      <w:r w:rsidR="00C7792B" w:rsidRPr="00ED2AA0">
        <w:rPr>
          <w:sz w:val="24"/>
          <w:szCs w:val="24"/>
          <w:rtl/>
        </w:rPr>
        <w:t xml:space="preserve">, </w:t>
      </w:r>
      <w:r w:rsidR="00C7792B" w:rsidRPr="00ED2AA0">
        <w:rPr>
          <w:rFonts w:hint="cs"/>
          <w:sz w:val="24"/>
          <w:szCs w:val="24"/>
          <w:rtl/>
        </w:rPr>
        <w:t>לפי</w:t>
      </w:r>
      <w:r w:rsidR="00C7792B" w:rsidRPr="00ED2AA0">
        <w:rPr>
          <w:sz w:val="24"/>
          <w:szCs w:val="24"/>
          <w:rtl/>
        </w:rPr>
        <w:t xml:space="preserve"> </w:t>
      </w:r>
      <w:r w:rsidR="00C7792B" w:rsidRPr="00ED2AA0">
        <w:rPr>
          <w:rFonts w:hint="cs"/>
          <w:sz w:val="24"/>
          <w:szCs w:val="24"/>
          <w:rtl/>
        </w:rPr>
        <w:t>שיקול</w:t>
      </w:r>
      <w:r w:rsidR="00C7792B" w:rsidRPr="00ED2AA0">
        <w:rPr>
          <w:sz w:val="24"/>
          <w:szCs w:val="24"/>
          <w:rtl/>
        </w:rPr>
        <w:t xml:space="preserve"> </w:t>
      </w:r>
      <w:r w:rsidR="00C7792B" w:rsidRPr="00ED2AA0">
        <w:rPr>
          <w:rFonts w:hint="cs"/>
          <w:sz w:val="24"/>
          <w:szCs w:val="24"/>
          <w:rtl/>
        </w:rPr>
        <w:t>דעתו</w:t>
      </w:r>
      <w:r w:rsidR="00C7792B" w:rsidRPr="00ED2AA0">
        <w:rPr>
          <w:sz w:val="24"/>
          <w:szCs w:val="24"/>
          <w:rtl/>
        </w:rPr>
        <w:t>.</w:t>
      </w:r>
    </w:p>
    <w:p w14:paraId="0B00A816" w14:textId="6C5D80DB" w:rsidR="005C7BCD" w:rsidRPr="00C7792B" w:rsidRDefault="00773D81" w:rsidP="00C7792B">
      <w:pPr>
        <w:pStyle w:val="Normal4"/>
        <w:spacing w:before="0" w:after="0" w:line="360" w:lineRule="auto"/>
        <w:ind w:left="1037" w:hanging="284"/>
        <w:rPr>
          <w:sz w:val="24"/>
          <w:szCs w:val="24"/>
        </w:rPr>
      </w:pPr>
      <w:r>
        <w:rPr>
          <w:rFonts w:hint="cs"/>
          <w:sz w:val="24"/>
          <w:szCs w:val="24"/>
          <w:rtl/>
        </w:rPr>
        <w:t>ו</w:t>
      </w:r>
      <w:r w:rsidR="00C7792B">
        <w:rPr>
          <w:rFonts w:hint="cs"/>
          <w:sz w:val="24"/>
          <w:szCs w:val="24"/>
          <w:rtl/>
        </w:rPr>
        <w:t xml:space="preserve">. </w:t>
      </w:r>
      <w:proofErr w:type="spellStart"/>
      <w:r w:rsidR="005C7BCD" w:rsidRPr="00EF3095">
        <w:rPr>
          <w:sz w:val="24"/>
          <w:szCs w:val="24"/>
          <w:rtl/>
        </w:rPr>
        <w:t>המינהל</w:t>
      </w:r>
      <w:proofErr w:type="spellEnd"/>
      <w:r w:rsidR="005C7BCD" w:rsidRPr="00EF3095">
        <w:rPr>
          <w:sz w:val="24"/>
          <w:szCs w:val="24"/>
          <w:rtl/>
        </w:rPr>
        <w:t xml:space="preserve"> האזרחי זכאי לקבל פרטים נוספים והבהרות בנושאים כספיים ומקצועיים מכל אחד מבעלי ההצעות גם לאחר פתיחת ההצעות ונשמרת למנהל הזכות לבטל את המכרז, לצאת  במכרז חדש או לפצלו, בכל שלב שהוא ולרבות לאחר פתיחת ההצעות, מבלי לנמק את החלטתו לכך.</w:t>
      </w:r>
    </w:p>
    <w:p w14:paraId="333CFF14" w14:textId="77777777" w:rsidR="00CC59B7" w:rsidRPr="00CE6607" w:rsidRDefault="00CC59B7" w:rsidP="00CE6607">
      <w:pPr>
        <w:tabs>
          <w:tab w:val="num" w:pos="1218"/>
        </w:tabs>
        <w:spacing w:line="360" w:lineRule="auto"/>
        <w:ind w:left="792"/>
        <w:jc w:val="both"/>
        <w:rPr>
          <w:sz w:val="24"/>
        </w:rPr>
      </w:pPr>
    </w:p>
    <w:p w14:paraId="461266C0" w14:textId="77777777" w:rsidR="00CE6607" w:rsidRPr="00CE6607" w:rsidRDefault="00CE6607" w:rsidP="00706B07">
      <w:pPr>
        <w:numPr>
          <w:ilvl w:val="0"/>
          <w:numId w:val="1"/>
        </w:numPr>
        <w:spacing w:after="240" w:line="360" w:lineRule="auto"/>
        <w:jc w:val="both"/>
        <w:rPr>
          <w:b/>
          <w:bCs/>
          <w:sz w:val="24"/>
          <w:u w:val="single"/>
          <w:rtl/>
        </w:rPr>
      </w:pPr>
      <w:r w:rsidRPr="00CE6607">
        <w:rPr>
          <w:b/>
          <w:bCs/>
          <w:sz w:val="24"/>
          <w:u w:val="single"/>
          <w:rtl/>
        </w:rPr>
        <w:t>הנחיות להגשת ההצעה:</w:t>
      </w:r>
    </w:p>
    <w:p w14:paraId="4AFCAE57" w14:textId="77777777" w:rsidR="00CE6607" w:rsidRPr="00CE6607" w:rsidRDefault="00CE6607" w:rsidP="00CE6607">
      <w:pPr>
        <w:numPr>
          <w:ilvl w:val="1"/>
          <w:numId w:val="1"/>
        </w:numPr>
        <w:tabs>
          <w:tab w:val="num" w:pos="1218"/>
        </w:tabs>
        <w:spacing w:line="360" w:lineRule="auto"/>
        <w:ind w:hanging="425"/>
        <w:jc w:val="both"/>
        <w:rPr>
          <w:sz w:val="24"/>
          <w:rtl/>
        </w:rPr>
      </w:pPr>
      <w:r w:rsidRPr="00CE6607">
        <w:rPr>
          <w:sz w:val="24"/>
          <w:rtl/>
        </w:rPr>
        <w:t xml:space="preserve">יש למלא את מכתב ההצעה המופנה אל </w:t>
      </w:r>
      <w:proofErr w:type="spellStart"/>
      <w:r w:rsidRPr="00CE6607">
        <w:rPr>
          <w:sz w:val="24"/>
          <w:rtl/>
        </w:rPr>
        <w:t>המינהל</w:t>
      </w:r>
      <w:proofErr w:type="spellEnd"/>
      <w:r w:rsidRPr="00CE6607">
        <w:rPr>
          <w:sz w:val="24"/>
          <w:rtl/>
        </w:rPr>
        <w:t>, לחתום על המכתב (לרבות חותמת המציע ו/או חותמת המשרד ו/או כל פעולה אחרת הנדרשת על מנת לחייב את המציע) ולהחתים עו"ד על הצהרה כי חתימת המציע על ההצעה מחייבת את המציע.</w:t>
      </w:r>
    </w:p>
    <w:p w14:paraId="5AB90A3C" w14:textId="77777777" w:rsidR="00CE6607" w:rsidRPr="00CE6607" w:rsidRDefault="00CE6607" w:rsidP="00C813F2">
      <w:pPr>
        <w:numPr>
          <w:ilvl w:val="1"/>
          <w:numId w:val="1"/>
        </w:numPr>
        <w:tabs>
          <w:tab w:val="num" w:pos="1218"/>
        </w:tabs>
        <w:spacing w:line="360" w:lineRule="auto"/>
        <w:ind w:hanging="425"/>
        <w:jc w:val="both"/>
        <w:rPr>
          <w:sz w:val="24"/>
          <w:rtl/>
        </w:rPr>
      </w:pPr>
      <w:r w:rsidRPr="00CE6607">
        <w:rPr>
          <w:sz w:val="24"/>
          <w:rtl/>
        </w:rPr>
        <w:t>למכתב ההצעה יש לצרף את המסמכים הבאים</w:t>
      </w:r>
      <w:r w:rsidR="00C813F2">
        <w:rPr>
          <w:rFonts w:hint="cs"/>
          <w:sz w:val="24"/>
          <w:rtl/>
        </w:rPr>
        <w:t>, ואת כל המסמכים הנדרשים במכרז:</w:t>
      </w:r>
    </w:p>
    <w:p w14:paraId="07CA7658" w14:textId="77777777" w:rsidR="00CE6607" w:rsidRPr="00CE6607" w:rsidRDefault="00CE6607" w:rsidP="00CE6607">
      <w:pPr>
        <w:numPr>
          <w:ilvl w:val="2"/>
          <w:numId w:val="1"/>
        </w:numPr>
        <w:spacing w:line="360" w:lineRule="auto"/>
        <w:ind w:hanging="658"/>
        <w:jc w:val="both"/>
        <w:rPr>
          <w:sz w:val="24"/>
          <w:rtl/>
        </w:rPr>
      </w:pPr>
      <w:r w:rsidRPr="00CE6607">
        <w:rPr>
          <w:sz w:val="24"/>
          <w:rtl/>
        </w:rPr>
        <w:t>אישור על היות המציע עוסק מורשה.</w:t>
      </w:r>
    </w:p>
    <w:p w14:paraId="7D2AB993" w14:textId="77777777" w:rsidR="00CE6607" w:rsidRPr="00CE6607" w:rsidRDefault="00CE6607" w:rsidP="00CE6607">
      <w:pPr>
        <w:numPr>
          <w:ilvl w:val="2"/>
          <w:numId w:val="1"/>
        </w:numPr>
        <w:spacing w:line="360" w:lineRule="auto"/>
        <w:ind w:hanging="658"/>
        <w:jc w:val="both"/>
        <w:rPr>
          <w:sz w:val="24"/>
          <w:rtl/>
        </w:rPr>
      </w:pPr>
      <w:r w:rsidRPr="00CE6607">
        <w:rPr>
          <w:sz w:val="24"/>
          <w:rtl/>
        </w:rPr>
        <w:t>אישור על ניכוי מס במקור.</w:t>
      </w:r>
    </w:p>
    <w:p w14:paraId="6B1E31AA" w14:textId="77777777" w:rsidR="00CE6607" w:rsidRPr="00CE6607" w:rsidRDefault="00CE6607" w:rsidP="00CE6607">
      <w:pPr>
        <w:numPr>
          <w:ilvl w:val="2"/>
          <w:numId w:val="1"/>
        </w:numPr>
        <w:spacing w:line="360" w:lineRule="auto"/>
        <w:ind w:hanging="658"/>
        <w:jc w:val="both"/>
        <w:rPr>
          <w:sz w:val="24"/>
          <w:rtl/>
        </w:rPr>
      </w:pPr>
      <w:r w:rsidRPr="00CE6607">
        <w:rPr>
          <w:sz w:val="24"/>
          <w:rtl/>
        </w:rPr>
        <w:t>אישור על ניהול ספרים כחוק.</w:t>
      </w:r>
    </w:p>
    <w:p w14:paraId="00642AF1" w14:textId="77777777" w:rsidR="00CE6607" w:rsidRPr="00CE6607" w:rsidRDefault="00CE6607" w:rsidP="00CE6607">
      <w:pPr>
        <w:numPr>
          <w:ilvl w:val="2"/>
          <w:numId w:val="1"/>
        </w:numPr>
        <w:spacing w:line="360" w:lineRule="auto"/>
        <w:ind w:hanging="658"/>
        <w:jc w:val="both"/>
        <w:rPr>
          <w:sz w:val="24"/>
          <w:rtl/>
        </w:rPr>
      </w:pPr>
      <w:r w:rsidRPr="00CE6607">
        <w:rPr>
          <w:sz w:val="24"/>
          <w:rtl/>
        </w:rPr>
        <w:t>אישורים לגבי תנאי הסף</w:t>
      </w:r>
      <w:r w:rsidR="00CF0AB0">
        <w:rPr>
          <w:rFonts w:hint="cs"/>
          <w:sz w:val="24"/>
          <w:rtl/>
        </w:rPr>
        <w:t xml:space="preserve"> ואמות המידה</w:t>
      </w:r>
      <w:r w:rsidRPr="00CE6607">
        <w:rPr>
          <w:sz w:val="24"/>
          <w:rtl/>
        </w:rPr>
        <w:t xml:space="preserve"> (</w:t>
      </w:r>
      <w:r w:rsidRPr="00CE6607">
        <w:rPr>
          <w:b/>
          <w:bCs/>
          <w:sz w:val="24"/>
          <w:rtl/>
        </w:rPr>
        <w:t>תעודת הסמכה, אישורים על ניסיון, המלצות וכיו"ב</w:t>
      </w:r>
      <w:r w:rsidRPr="00CE6607">
        <w:rPr>
          <w:sz w:val="24"/>
          <w:rtl/>
        </w:rPr>
        <w:t>).</w:t>
      </w:r>
    </w:p>
    <w:p w14:paraId="1DD00D7C" w14:textId="77777777" w:rsidR="00CE6607" w:rsidRPr="00CE6607" w:rsidRDefault="00CE6607" w:rsidP="00CE6607">
      <w:pPr>
        <w:numPr>
          <w:ilvl w:val="2"/>
          <w:numId w:val="1"/>
        </w:numPr>
        <w:spacing w:line="360" w:lineRule="auto"/>
        <w:ind w:hanging="658"/>
        <w:jc w:val="both"/>
        <w:rPr>
          <w:sz w:val="24"/>
          <w:rtl/>
        </w:rPr>
      </w:pPr>
      <w:r w:rsidRPr="00CE6607">
        <w:rPr>
          <w:sz w:val="24"/>
          <w:rtl/>
        </w:rPr>
        <w:t>רשימת שמות עובדי היועץ (פרטים מלאים כולל ת"ז) לצורכי סיווג ביטחון שדה.</w:t>
      </w:r>
    </w:p>
    <w:p w14:paraId="51A20EC9" w14:textId="6264483E" w:rsidR="004E5A0F" w:rsidRPr="0087499E" w:rsidRDefault="00CE6607" w:rsidP="00DA1653">
      <w:pPr>
        <w:numPr>
          <w:ilvl w:val="1"/>
          <w:numId w:val="1"/>
        </w:numPr>
        <w:spacing w:line="360" w:lineRule="auto"/>
        <w:jc w:val="both"/>
        <w:rPr>
          <w:sz w:val="24"/>
        </w:rPr>
      </w:pPr>
      <w:r w:rsidRPr="0087499E">
        <w:rPr>
          <w:sz w:val="24"/>
          <w:rtl/>
        </w:rPr>
        <w:t xml:space="preserve">        מכתב ההצעה והמסמכים המצורפים אליו, יוכנסו למעטפה סגורה שעליה ירשם "מכרז  מס'</w:t>
      </w:r>
      <w:r w:rsidR="004B519F" w:rsidRPr="0087499E">
        <w:rPr>
          <w:rFonts w:hint="cs"/>
          <w:sz w:val="24"/>
          <w:rtl/>
        </w:rPr>
        <w:t xml:space="preserve"> </w:t>
      </w:r>
      <w:r w:rsidR="00DA1653">
        <w:rPr>
          <w:rFonts w:hint="cs"/>
          <w:sz w:val="24"/>
          <w:u w:val="single"/>
          <w:rtl/>
        </w:rPr>
        <w:t>1/19</w:t>
      </w:r>
      <w:r w:rsidRPr="0087499E">
        <w:rPr>
          <w:sz w:val="24"/>
          <w:u w:val="single"/>
          <w:rtl/>
        </w:rPr>
        <w:t xml:space="preserve"> </w:t>
      </w:r>
      <w:r w:rsidRPr="0087499E">
        <w:rPr>
          <w:rFonts w:hint="cs"/>
          <w:b/>
          <w:bCs/>
          <w:sz w:val="24"/>
          <w:u w:val="single"/>
          <w:rtl/>
        </w:rPr>
        <w:t xml:space="preserve">מתן שירותי יועץ </w:t>
      </w:r>
      <w:r w:rsidR="008B1066" w:rsidRPr="008B1066">
        <w:rPr>
          <w:b/>
          <w:bCs/>
          <w:sz w:val="24"/>
          <w:u w:val="single"/>
          <w:rtl/>
        </w:rPr>
        <w:t>בתח</w:t>
      </w:r>
      <w:r w:rsidR="000D6BC6">
        <w:rPr>
          <w:b/>
          <w:bCs/>
          <w:sz w:val="24"/>
          <w:u w:val="single"/>
          <w:rtl/>
        </w:rPr>
        <w:t xml:space="preserve">ום הסלולרי </w:t>
      </w:r>
      <w:r w:rsidR="000D6BC6">
        <w:rPr>
          <w:rFonts w:hint="cs"/>
          <w:b/>
          <w:bCs/>
          <w:sz w:val="24"/>
          <w:u w:val="single"/>
          <w:rtl/>
        </w:rPr>
        <w:t>ל</w:t>
      </w:r>
      <w:r w:rsidR="008B1066" w:rsidRPr="008B1066">
        <w:rPr>
          <w:b/>
          <w:bCs/>
          <w:sz w:val="24"/>
          <w:u w:val="single"/>
          <w:rtl/>
        </w:rPr>
        <w:t xml:space="preserve">הקמת מתקנים </w:t>
      </w:r>
      <w:proofErr w:type="spellStart"/>
      <w:r w:rsidR="008B1066" w:rsidRPr="008B1066">
        <w:rPr>
          <w:b/>
          <w:bCs/>
          <w:sz w:val="24"/>
          <w:u w:val="single"/>
          <w:rtl/>
        </w:rPr>
        <w:t>סלולרים</w:t>
      </w:r>
      <w:proofErr w:type="spellEnd"/>
      <w:r w:rsidR="000D6BC6">
        <w:rPr>
          <w:rFonts w:hint="cs"/>
          <w:b/>
          <w:bCs/>
          <w:sz w:val="24"/>
          <w:u w:val="single"/>
          <w:rtl/>
        </w:rPr>
        <w:t xml:space="preserve"> </w:t>
      </w:r>
      <w:proofErr w:type="spellStart"/>
      <w:r w:rsidR="000D6BC6">
        <w:rPr>
          <w:rFonts w:hint="cs"/>
          <w:b/>
          <w:bCs/>
          <w:sz w:val="24"/>
          <w:u w:val="single"/>
          <w:rtl/>
        </w:rPr>
        <w:t>באיו"ש</w:t>
      </w:r>
      <w:proofErr w:type="spellEnd"/>
      <w:r w:rsidR="000D6BC6">
        <w:rPr>
          <w:rFonts w:hint="cs"/>
          <w:b/>
          <w:bCs/>
          <w:sz w:val="24"/>
          <w:u w:val="single"/>
          <w:rtl/>
        </w:rPr>
        <w:t xml:space="preserve"> . </w:t>
      </w:r>
      <w:r w:rsidR="004E5A0F" w:rsidRPr="0087499E">
        <w:rPr>
          <w:rFonts w:hint="cs"/>
          <w:b/>
          <w:bCs/>
          <w:sz w:val="24"/>
          <w:rtl/>
        </w:rPr>
        <w:t xml:space="preserve">לתשומת לב המציעים, את הצעת המחיר (המפרט </w:t>
      </w:r>
      <w:proofErr w:type="spellStart"/>
      <w:r w:rsidR="004E5A0F" w:rsidRPr="0087499E">
        <w:rPr>
          <w:rFonts w:hint="cs"/>
          <w:b/>
          <w:bCs/>
          <w:sz w:val="24"/>
          <w:rtl/>
        </w:rPr>
        <w:t>התעריפי</w:t>
      </w:r>
      <w:proofErr w:type="spellEnd"/>
      <w:r w:rsidR="004E5A0F" w:rsidRPr="0087499E">
        <w:rPr>
          <w:rFonts w:hint="cs"/>
          <w:b/>
          <w:bCs/>
          <w:sz w:val="24"/>
          <w:rtl/>
        </w:rPr>
        <w:t xml:space="preserve"> המלא והחתום), יש לצרף למעטפת ההצעה למכרז </w:t>
      </w:r>
      <w:r w:rsidR="004E5A0F" w:rsidRPr="0087499E">
        <w:rPr>
          <w:rFonts w:hint="cs"/>
          <w:b/>
          <w:bCs/>
          <w:sz w:val="24"/>
          <w:u w:val="single"/>
          <w:rtl/>
        </w:rPr>
        <w:t>בנפרד</w:t>
      </w:r>
      <w:r w:rsidR="004E5A0F" w:rsidRPr="0087499E">
        <w:rPr>
          <w:rFonts w:hint="cs"/>
          <w:b/>
          <w:bCs/>
          <w:sz w:val="24"/>
          <w:rtl/>
        </w:rPr>
        <w:t xml:space="preserve"> מיתר מסמכי ההצעה, כאשר היא מונחת במעטפה סגורה ונפרדת</w:t>
      </w:r>
      <w:r w:rsidR="004E5A0F" w:rsidRPr="0087499E">
        <w:rPr>
          <w:rFonts w:hint="cs"/>
          <w:sz w:val="24"/>
          <w:rtl/>
        </w:rPr>
        <w:t>.</w:t>
      </w:r>
    </w:p>
    <w:p w14:paraId="511E1AD9" w14:textId="3264C868" w:rsidR="00CE6607" w:rsidRPr="003E5AD2" w:rsidRDefault="00CE6607" w:rsidP="00DA1653">
      <w:pPr>
        <w:pStyle w:val="a7"/>
        <w:numPr>
          <w:ilvl w:val="0"/>
          <w:numId w:val="1"/>
        </w:numPr>
        <w:rPr>
          <w:sz w:val="24"/>
        </w:rPr>
      </w:pPr>
      <w:r w:rsidRPr="003E5AD2">
        <w:rPr>
          <w:sz w:val="24"/>
          <w:rtl/>
        </w:rPr>
        <w:t xml:space="preserve">על ההצעות להגיע לתיבת ההצעות הנמצאת </w:t>
      </w:r>
      <w:r w:rsidR="00185164">
        <w:rPr>
          <w:rFonts w:hint="cs"/>
          <w:sz w:val="24"/>
          <w:rtl/>
        </w:rPr>
        <w:t>בקומה ב', במסדרון קמ"ט אוצר, ב</w:t>
      </w:r>
      <w:r w:rsidRPr="003E5AD2">
        <w:rPr>
          <w:sz w:val="24"/>
          <w:rtl/>
        </w:rPr>
        <w:t xml:space="preserve">מפקדת </w:t>
      </w:r>
      <w:proofErr w:type="spellStart"/>
      <w:r w:rsidRPr="00650A52">
        <w:rPr>
          <w:sz w:val="24"/>
          <w:rtl/>
        </w:rPr>
        <w:t>המינהל</w:t>
      </w:r>
      <w:proofErr w:type="spellEnd"/>
      <w:r w:rsidRPr="00650A52">
        <w:rPr>
          <w:sz w:val="24"/>
          <w:rtl/>
        </w:rPr>
        <w:t xml:space="preserve"> האזרחי בבית-אל</w:t>
      </w:r>
      <w:r w:rsidR="007C0148" w:rsidRPr="00650A52">
        <w:rPr>
          <w:rFonts w:hint="cs"/>
          <w:sz w:val="24"/>
          <w:rtl/>
        </w:rPr>
        <w:t>,</w:t>
      </w:r>
      <w:r w:rsidRPr="00650A52">
        <w:rPr>
          <w:sz w:val="24"/>
          <w:rtl/>
        </w:rPr>
        <w:t xml:space="preserve"> עד </w:t>
      </w:r>
      <w:r w:rsidRPr="00650A52">
        <w:rPr>
          <w:rFonts w:hint="cs"/>
          <w:b/>
          <w:bCs/>
          <w:sz w:val="24"/>
          <w:u w:val="single"/>
          <w:rtl/>
        </w:rPr>
        <w:t xml:space="preserve">ליום </w:t>
      </w:r>
      <w:r w:rsidR="00DA1653">
        <w:rPr>
          <w:rFonts w:hint="cs"/>
          <w:b/>
          <w:bCs/>
          <w:sz w:val="24"/>
          <w:u w:val="single"/>
          <w:rtl/>
        </w:rPr>
        <w:t>18.2.19</w:t>
      </w:r>
      <w:r w:rsidR="0087499E">
        <w:rPr>
          <w:rFonts w:hint="cs"/>
          <w:b/>
          <w:bCs/>
          <w:sz w:val="24"/>
          <w:u w:val="single"/>
          <w:rtl/>
        </w:rPr>
        <w:t>_</w:t>
      </w:r>
      <w:r w:rsidRPr="00650A52">
        <w:rPr>
          <w:sz w:val="24"/>
          <w:rtl/>
        </w:rPr>
        <w:t>הצעה אשר לא תימצא בתיבת</w:t>
      </w:r>
      <w:r w:rsidRPr="003E5AD2">
        <w:rPr>
          <w:sz w:val="24"/>
          <w:rtl/>
        </w:rPr>
        <w:t xml:space="preserve"> ההצעות עד לשעה הנקובה, באותו היום, לא תיחשב כמעטפה שנמסרה במועד ולא תשתתף במכרז. </w:t>
      </w:r>
    </w:p>
    <w:p w14:paraId="0AF8CAE8" w14:textId="5F68FAEC" w:rsidR="00CE6607" w:rsidRPr="003E5AD2" w:rsidRDefault="00CE6607" w:rsidP="00DA1653">
      <w:pPr>
        <w:tabs>
          <w:tab w:val="num" w:pos="1218"/>
        </w:tabs>
        <w:spacing w:line="360" w:lineRule="auto"/>
        <w:ind w:left="367"/>
        <w:jc w:val="both"/>
        <w:rPr>
          <w:b/>
          <w:bCs/>
          <w:sz w:val="24"/>
          <w:u w:val="single"/>
          <w:rtl/>
        </w:rPr>
      </w:pPr>
      <w:r w:rsidRPr="003E5AD2">
        <w:rPr>
          <w:b/>
          <w:bCs/>
          <w:sz w:val="24"/>
          <w:u w:val="single"/>
          <w:rtl/>
        </w:rPr>
        <w:t>לא תידון כל הצעה שתגיע בכל דרך אחרת,.</w:t>
      </w:r>
    </w:p>
    <w:p w14:paraId="058CD21E" w14:textId="1F82DA9F" w:rsidR="00CE6607" w:rsidRPr="003E5AD2" w:rsidRDefault="00241C3A" w:rsidP="008F0E5F">
      <w:pPr>
        <w:pStyle w:val="a7"/>
        <w:numPr>
          <w:ilvl w:val="0"/>
          <w:numId w:val="1"/>
        </w:numPr>
        <w:ind w:left="363" w:hanging="74"/>
        <w:rPr>
          <w:sz w:val="24"/>
        </w:rPr>
      </w:pPr>
      <w:r>
        <w:rPr>
          <w:rFonts w:hint="cs"/>
          <w:sz w:val="24"/>
          <w:rtl/>
        </w:rPr>
        <w:lastRenderedPageBreak/>
        <w:t>לקבלת</w:t>
      </w:r>
      <w:r w:rsidR="007C0148" w:rsidRPr="003E5AD2">
        <w:rPr>
          <w:rFonts w:hint="cs"/>
          <w:sz w:val="24"/>
          <w:rtl/>
        </w:rPr>
        <w:t xml:space="preserve"> מסמכי המכרז </w:t>
      </w:r>
      <w:r w:rsidR="00CE6607" w:rsidRPr="003E5AD2">
        <w:rPr>
          <w:sz w:val="24"/>
          <w:rtl/>
        </w:rPr>
        <w:t xml:space="preserve">ניתן </w:t>
      </w:r>
      <w:r w:rsidR="00D23283" w:rsidRPr="003E5AD2">
        <w:rPr>
          <w:sz w:val="24"/>
          <w:rtl/>
        </w:rPr>
        <w:t xml:space="preserve">לפנות </w:t>
      </w:r>
      <w:r w:rsidR="007C0148" w:rsidRPr="003E5AD2">
        <w:rPr>
          <w:rFonts w:hint="cs"/>
          <w:b/>
          <w:bCs/>
          <w:sz w:val="24"/>
          <w:u w:val="single"/>
          <w:rtl/>
        </w:rPr>
        <w:t>בכתב</w:t>
      </w:r>
      <w:r w:rsidR="007C0148" w:rsidRPr="003E5AD2">
        <w:rPr>
          <w:rFonts w:hint="cs"/>
          <w:sz w:val="24"/>
          <w:rtl/>
        </w:rPr>
        <w:t xml:space="preserve"> </w:t>
      </w:r>
      <w:r w:rsidR="00D23283" w:rsidRPr="003E5AD2">
        <w:rPr>
          <w:sz w:val="24"/>
          <w:rtl/>
        </w:rPr>
        <w:t xml:space="preserve">לקמ"ט </w:t>
      </w:r>
      <w:r w:rsidR="00D23283" w:rsidRPr="003E5AD2">
        <w:rPr>
          <w:rFonts w:hint="cs"/>
          <w:sz w:val="24"/>
          <w:rtl/>
        </w:rPr>
        <w:t>תקשורת</w:t>
      </w:r>
      <w:r w:rsidR="00D23283" w:rsidRPr="003E5AD2">
        <w:rPr>
          <w:sz w:val="24"/>
          <w:rtl/>
        </w:rPr>
        <w:t xml:space="preserve"> </w:t>
      </w:r>
      <w:r w:rsidR="005E63DC">
        <w:rPr>
          <w:rFonts w:hint="cs"/>
          <w:sz w:val="24"/>
          <w:rtl/>
        </w:rPr>
        <w:t>דודו כהן</w:t>
      </w:r>
      <w:r w:rsidR="000D6BC6">
        <w:rPr>
          <w:rFonts w:hint="cs"/>
          <w:sz w:val="24"/>
          <w:rtl/>
        </w:rPr>
        <w:t xml:space="preserve"> </w:t>
      </w:r>
      <w:r w:rsidR="007C0148" w:rsidRPr="003E5AD2">
        <w:rPr>
          <w:rFonts w:hint="cs"/>
          <w:sz w:val="24"/>
          <w:rtl/>
        </w:rPr>
        <w:t>במייל:</w:t>
      </w:r>
      <w:hyperlink r:id="rId11" w:history="1"/>
      <w:r w:rsidR="005E63DC" w:rsidRPr="008F0E5F">
        <w:rPr>
          <w:sz w:val="28"/>
          <w:szCs w:val="36"/>
        </w:rPr>
        <w:t>cohend</w:t>
      </w:r>
      <w:r w:rsidR="000D6BC6" w:rsidRPr="008F0E5F">
        <w:rPr>
          <w:sz w:val="28"/>
          <w:szCs w:val="36"/>
        </w:rPr>
        <w:t>@moc.gov.il</w:t>
      </w:r>
      <w:r w:rsidR="000D6BC6">
        <w:t xml:space="preserve"> </w:t>
      </w:r>
      <w:r w:rsidR="007C0148" w:rsidRPr="003E5AD2">
        <w:rPr>
          <w:sz w:val="24"/>
        </w:rPr>
        <w:t xml:space="preserve"> </w:t>
      </w:r>
      <w:r w:rsidR="007C0148" w:rsidRPr="003E5AD2">
        <w:rPr>
          <w:rFonts w:hint="cs"/>
          <w:sz w:val="24"/>
          <w:rtl/>
        </w:rPr>
        <w:t xml:space="preserve"> יובהר</w:t>
      </w:r>
      <w:r w:rsidR="00064476">
        <w:rPr>
          <w:rFonts w:hint="cs"/>
          <w:sz w:val="24"/>
          <w:rtl/>
        </w:rPr>
        <w:t>,</w:t>
      </w:r>
      <w:r w:rsidR="007C0148" w:rsidRPr="003E5AD2">
        <w:rPr>
          <w:rFonts w:hint="cs"/>
          <w:sz w:val="24"/>
          <w:rtl/>
        </w:rPr>
        <w:t xml:space="preserve"> כי לא ייענו בקשות לבירורים או הבהרות שלא הוגשו בכתב למייל כא</w:t>
      </w:r>
      <w:r w:rsidR="008D303D">
        <w:rPr>
          <w:rFonts w:hint="cs"/>
          <w:sz w:val="24"/>
          <w:rtl/>
        </w:rPr>
        <w:t>מור</w:t>
      </w:r>
      <w:r>
        <w:rPr>
          <w:rFonts w:hint="cs"/>
          <w:sz w:val="24"/>
          <w:rtl/>
        </w:rPr>
        <w:t xml:space="preserve">. </w:t>
      </w:r>
      <w:r w:rsidRPr="00241C3A">
        <w:rPr>
          <w:rFonts w:hint="cs"/>
          <w:sz w:val="24"/>
          <w:rtl/>
        </w:rPr>
        <w:t xml:space="preserve">שאלות שיופנו בעל פה או בדרך אחרת, לא ייענו ולא יחייבו את </w:t>
      </w:r>
      <w:proofErr w:type="spellStart"/>
      <w:r w:rsidRPr="00241C3A">
        <w:rPr>
          <w:rFonts w:hint="cs"/>
          <w:sz w:val="24"/>
          <w:rtl/>
        </w:rPr>
        <w:t>המינהל</w:t>
      </w:r>
      <w:proofErr w:type="spellEnd"/>
      <w:r w:rsidR="008D303D">
        <w:rPr>
          <w:rFonts w:hint="cs"/>
          <w:sz w:val="24"/>
          <w:rtl/>
        </w:rPr>
        <w:t xml:space="preserve">. ניתן לבקש הבהרות עד לתאריך </w:t>
      </w:r>
      <w:r w:rsidR="008F0E5F">
        <w:rPr>
          <w:rFonts w:hint="cs"/>
          <w:sz w:val="24"/>
          <w:rtl/>
        </w:rPr>
        <w:t>24.1.19</w:t>
      </w:r>
      <w:r>
        <w:rPr>
          <w:rFonts w:hint="cs"/>
          <w:sz w:val="24"/>
          <w:rtl/>
        </w:rPr>
        <w:t xml:space="preserve"> </w:t>
      </w:r>
      <w:r w:rsidRPr="00241C3A">
        <w:rPr>
          <w:rFonts w:hint="cs"/>
          <w:sz w:val="24"/>
          <w:rtl/>
        </w:rPr>
        <w:t xml:space="preserve">המענה לשאלות ההבהרה יינתן עד לתאריך </w:t>
      </w:r>
      <w:r w:rsidR="008F0E5F">
        <w:rPr>
          <w:rFonts w:hint="cs"/>
          <w:sz w:val="24"/>
          <w:rtl/>
        </w:rPr>
        <w:t>3.2.19</w:t>
      </w:r>
      <w:r w:rsidR="002D015B">
        <w:rPr>
          <w:rFonts w:hint="cs"/>
          <w:sz w:val="24"/>
          <w:rtl/>
        </w:rPr>
        <w:t>.</w:t>
      </w:r>
    </w:p>
    <w:p w14:paraId="06658658" w14:textId="77777777" w:rsidR="00CE6607" w:rsidRPr="00CE6607" w:rsidRDefault="00D23283" w:rsidP="001C3DA4">
      <w:pPr>
        <w:pStyle w:val="a7"/>
        <w:spacing w:line="240" w:lineRule="auto"/>
        <w:ind w:left="288"/>
        <w:jc w:val="left"/>
        <w:rPr>
          <w:sz w:val="24"/>
        </w:rPr>
      </w:pPr>
      <w:r w:rsidRPr="007C0148">
        <w:rPr>
          <w:sz w:val="24"/>
          <w:rtl/>
        </w:rPr>
        <w:t xml:space="preserve"> </w:t>
      </w:r>
      <w:r w:rsidRPr="00D23283">
        <w:rPr>
          <w:sz w:val="24"/>
          <w:rtl/>
        </w:rPr>
        <w:t xml:space="preserve">     </w:t>
      </w:r>
    </w:p>
    <w:p w14:paraId="7FDF8F58" w14:textId="77777777" w:rsidR="00CF6765" w:rsidRDefault="00CF6765">
      <w:pPr>
        <w:bidi w:val="0"/>
        <w:spacing w:after="200" w:line="276" w:lineRule="auto"/>
        <w:rPr>
          <w:sz w:val="26"/>
          <w:szCs w:val="26"/>
        </w:rPr>
      </w:pPr>
      <w:r>
        <w:rPr>
          <w:b/>
          <w:bCs/>
          <w:sz w:val="26"/>
          <w:szCs w:val="26"/>
          <w:rtl/>
        </w:rPr>
        <w:br w:type="page"/>
      </w:r>
    </w:p>
    <w:p w14:paraId="3E8B17B5" w14:textId="77777777" w:rsidR="00CE6607" w:rsidRPr="00CE6607" w:rsidRDefault="00CE6607" w:rsidP="00CE6607">
      <w:pPr>
        <w:pStyle w:val="a9"/>
        <w:jc w:val="both"/>
        <w:rPr>
          <w:sz w:val="24"/>
          <w:rtl/>
        </w:rPr>
      </w:pPr>
      <w:r w:rsidRPr="00CE6607">
        <w:rPr>
          <w:sz w:val="24"/>
          <w:rtl/>
        </w:rPr>
        <w:lastRenderedPageBreak/>
        <w:t>לכבוד</w:t>
      </w:r>
    </w:p>
    <w:p w14:paraId="79195497" w14:textId="77777777" w:rsidR="00CE6607" w:rsidRPr="00CE6607" w:rsidRDefault="00CE6607" w:rsidP="00CE6607">
      <w:pPr>
        <w:spacing w:line="360" w:lineRule="auto"/>
        <w:jc w:val="both"/>
        <w:rPr>
          <w:b/>
          <w:bCs/>
          <w:sz w:val="24"/>
          <w:rtl/>
        </w:rPr>
      </w:pPr>
      <w:proofErr w:type="spellStart"/>
      <w:r w:rsidRPr="00CE6607">
        <w:rPr>
          <w:b/>
          <w:bCs/>
          <w:sz w:val="24"/>
          <w:rtl/>
        </w:rPr>
        <w:t>המינהל</w:t>
      </w:r>
      <w:proofErr w:type="spellEnd"/>
      <w:r w:rsidRPr="00CE6607">
        <w:rPr>
          <w:b/>
          <w:bCs/>
          <w:sz w:val="24"/>
          <w:rtl/>
        </w:rPr>
        <w:t xml:space="preserve"> האזרחי לאזור יהודה ושומרון</w:t>
      </w:r>
    </w:p>
    <w:p w14:paraId="5BCF1CE4" w14:textId="77777777" w:rsidR="00CE6607" w:rsidRPr="00CE6607" w:rsidRDefault="00CE6607" w:rsidP="00CE6607">
      <w:pPr>
        <w:spacing w:line="360" w:lineRule="auto"/>
        <w:jc w:val="both"/>
        <w:rPr>
          <w:b/>
          <w:bCs/>
          <w:sz w:val="24"/>
          <w:u w:val="single"/>
          <w:rtl/>
        </w:rPr>
      </w:pPr>
      <w:r w:rsidRPr="00CE6607">
        <w:rPr>
          <w:b/>
          <w:bCs/>
          <w:sz w:val="24"/>
          <w:u w:val="single"/>
          <w:rtl/>
        </w:rPr>
        <w:t>בית אל</w:t>
      </w:r>
    </w:p>
    <w:p w14:paraId="3394305E" w14:textId="77777777" w:rsidR="00CE6607" w:rsidRPr="00CE6607" w:rsidRDefault="00CE6607" w:rsidP="00CE6607">
      <w:pPr>
        <w:spacing w:line="360" w:lineRule="auto"/>
        <w:jc w:val="both"/>
        <w:rPr>
          <w:sz w:val="24"/>
          <w:rtl/>
        </w:rPr>
      </w:pPr>
      <w:proofErr w:type="spellStart"/>
      <w:r w:rsidRPr="00CE6607">
        <w:rPr>
          <w:sz w:val="24"/>
          <w:rtl/>
        </w:rPr>
        <w:t>א.ג.נ</w:t>
      </w:r>
      <w:proofErr w:type="spellEnd"/>
      <w:r w:rsidRPr="00CE6607">
        <w:rPr>
          <w:sz w:val="24"/>
          <w:rtl/>
        </w:rPr>
        <w:t xml:space="preserve">, </w:t>
      </w:r>
    </w:p>
    <w:p w14:paraId="5710624F" w14:textId="64C0578D" w:rsidR="00CE6607" w:rsidRPr="00CE6607" w:rsidRDefault="00CE6607" w:rsidP="002D015B">
      <w:pPr>
        <w:spacing w:line="360" w:lineRule="auto"/>
        <w:rPr>
          <w:b/>
          <w:bCs/>
          <w:sz w:val="26"/>
          <w:szCs w:val="26"/>
          <w:u w:val="single"/>
          <w:rtl/>
        </w:rPr>
      </w:pPr>
      <w:r w:rsidRPr="00CE6607">
        <w:rPr>
          <w:rFonts w:hint="cs"/>
          <w:sz w:val="26"/>
          <w:szCs w:val="26"/>
          <w:rtl/>
        </w:rPr>
        <w:t xml:space="preserve">                                                                </w:t>
      </w:r>
      <w:r w:rsidRPr="0090384F">
        <w:rPr>
          <w:b/>
          <w:bCs/>
          <w:sz w:val="26"/>
          <w:szCs w:val="26"/>
          <w:u w:val="single"/>
          <w:rtl/>
        </w:rPr>
        <w:t xml:space="preserve">הנדון: מכרז מס' </w:t>
      </w:r>
      <w:r w:rsidR="002D015B">
        <w:rPr>
          <w:rFonts w:hint="cs"/>
          <w:b/>
          <w:bCs/>
          <w:sz w:val="26"/>
          <w:szCs w:val="26"/>
          <w:u w:val="single"/>
          <w:rtl/>
        </w:rPr>
        <w:t>1/19</w:t>
      </w:r>
    </w:p>
    <w:p w14:paraId="2A985A93" w14:textId="77777777" w:rsidR="0085610D" w:rsidRDefault="00CE6607" w:rsidP="000D6BC6">
      <w:pPr>
        <w:spacing w:line="360" w:lineRule="auto"/>
        <w:jc w:val="center"/>
        <w:rPr>
          <w:sz w:val="24"/>
          <w:rtl/>
        </w:rPr>
      </w:pPr>
      <w:r w:rsidRPr="00CE6607">
        <w:rPr>
          <w:b/>
          <w:bCs/>
          <w:sz w:val="26"/>
          <w:szCs w:val="26"/>
          <w:u w:val="single"/>
          <w:rtl/>
        </w:rPr>
        <w:t xml:space="preserve">הצעה להעמדת יועץ </w:t>
      </w:r>
      <w:r w:rsidR="000D6BC6" w:rsidRPr="000D6BC6">
        <w:rPr>
          <w:b/>
          <w:bCs/>
          <w:sz w:val="26"/>
          <w:szCs w:val="26"/>
          <w:u w:val="single"/>
          <w:rtl/>
        </w:rPr>
        <w:t xml:space="preserve">כיועץ הסלולרי  להקמת מתקנים </w:t>
      </w:r>
      <w:proofErr w:type="spellStart"/>
      <w:r w:rsidR="000D6BC6" w:rsidRPr="000D6BC6">
        <w:rPr>
          <w:b/>
          <w:bCs/>
          <w:sz w:val="26"/>
          <w:szCs w:val="26"/>
          <w:u w:val="single"/>
          <w:rtl/>
        </w:rPr>
        <w:t>סלולרים</w:t>
      </w:r>
      <w:proofErr w:type="spellEnd"/>
      <w:r w:rsidR="000D6BC6" w:rsidRPr="000D6BC6">
        <w:rPr>
          <w:b/>
          <w:bCs/>
          <w:sz w:val="26"/>
          <w:szCs w:val="26"/>
          <w:u w:val="single"/>
          <w:rtl/>
        </w:rPr>
        <w:t xml:space="preserve"> ועבודה עם כלי פרדיקציה, תיאום בין חברות התקשורת הסלולריות, גורמי תכנון תשתיות, גורמים ציבוריים ממשלתיים, פקמ"ז, צה"ל </w:t>
      </w:r>
      <w:proofErr w:type="spellStart"/>
      <w:r w:rsidR="000D6BC6" w:rsidRPr="000D6BC6">
        <w:rPr>
          <w:b/>
          <w:bCs/>
          <w:sz w:val="26"/>
          <w:szCs w:val="26"/>
          <w:u w:val="single"/>
          <w:rtl/>
        </w:rPr>
        <w:t>והמינהל</w:t>
      </w:r>
      <w:proofErr w:type="spellEnd"/>
      <w:r w:rsidR="000D6BC6" w:rsidRPr="000D6BC6">
        <w:rPr>
          <w:b/>
          <w:bCs/>
          <w:sz w:val="26"/>
          <w:szCs w:val="26"/>
          <w:u w:val="single"/>
          <w:rtl/>
        </w:rPr>
        <w:t xml:space="preserve"> האזרחי,  לצורך קידום ומימוש </w:t>
      </w:r>
      <w:proofErr w:type="spellStart"/>
      <w:r w:rsidR="000D6BC6" w:rsidRPr="000D6BC6">
        <w:rPr>
          <w:b/>
          <w:bCs/>
          <w:sz w:val="26"/>
          <w:szCs w:val="26"/>
          <w:u w:val="single"/>
          <w:rtl/>
        </w:rPr>
        <w:t>תוכנית</w:t>
      </w:r>
      <w:proofErr w:type="spellEnd"/>
      <w:r w:rsidR="000D6BC6" w:rsidRPr="000D6BC6">
        <w:rPr>
          <w:b/>
          <w:bCs/>
          <w:sz w:val="26"/>
          <w:szCs w:val="26"/>
          <w:u w:val="single"/>
          <w:rtl/>
        </w:rPr>
        <w:t xml:space="preserve"> להקמת מתקני </w:t>
      </w:r>
      <w:proofErr w:type="spellStart"/>
      <w:r w:rsidR="000D6BC6" w:rsidRPr="000D6BC6">
        <w:rPr>
          <w:b/>
          <w:bCs/>
          <w:sz w:val="26"/>
          <w:szCs w:val="26"/>
          <w:u w:val="single"/>
          <w:rtl/>
        </w:rPr>
        <w:t>סלולרים</w:t>
      </w:r>
      <w:proofErr w:type="spellEnd"/>
      <w:r w:rsidR="000D6BC6" w:rsidRPr="000D6BC6">
        <w:rPr>
          <w:b/>
          <w:bCs/>
          <w:sz w:val="26"/>
          <w:szCs w:val="26"/>
          <w:u w:val="single"/>
          <w:rtl/>
        </w:rPr>
        <w:t xml:space="preserve"> לשיפור הכיסוי הסלולרי </w:t>
      </w:r>
      <w:proofErr w:type="spellStart"/>
      <w:r w:rsidR="000D6BC6" w:rsidRPr="000D6BC6">
        <w:rPr>
          <w:b/>
          <w:bCs/>
          <w:sz w:val="26"/>
          <w:szCs w:val="26"/>
          <w:u w:val="single"/>
          <w:rtl/>
        </w:rPr>
        <w:t>באיו"ש</w:t>
      </w:r>
      <w:proofErr w:type="spellEnd"/>
    </w:p>
    <w:p w14:paraId="31D78621" w14:textId="0A890035" w:rsidR="00CE6607" w:rsidRPr="008C5A50" w:rsidRDefault="00CE6607" w:rsidP="002D015B">
      <w:pPr>
        <w:spacing w:line="360" w:lineRule="auto"/>
        <w:jc w:val="center"/>
        <w:rPr>
          <w:sz w:val="24"/>
          <w:rtl/>
        </w:rPr>
      </w:pPr>
      <w:r w:rsidRPr="00CE6607">
        <w:rPr>
          <w:sz w:val="24"/>
          <w:rtl/>
        </w:rPr>
        <w:t xml:space="preserve">אני הח"מ </w:t>
      </w:r>
      <w:r w:rsidRPr="00CE6607">
        <w:rPr>
          <w:sz w:val="24"/>
          <w:u w:val="single"/>
          <w:rtl/>
        </w:rPr>
        <w:t xml:space="preserve">                                             </w:t>
      </w:r>
      <w:r w:rsidRPr="00CE6607">
        <w:rPr>
          <w:sz w:val="24"/>
          <w:rtl/>
        </w:rPr>
        <w:t xml:space="preserve">, </w:t>
      </w:r>
      <w:r w:rsidR="00B92203">
        <w:rPr>
          <w:rFonts w:hint="cs"/>
          <w:sz w:val="24"/>
          <w:rtl/>
        </w:rPr>
        <w:t xml:space="preserve">(ח.פ/ ת.ז) ____________ (להלן: " </w:t>
      </w:r>
      <w:r w:rsidR="00B92203">
        <w:rPr>
          <w:rFonts w:hint="cs"/>
          <w:b/>
          <w:bCs/>
          <w:sz w:val="24"/>
          <w:rtl/>
        </w:rPr>
        <w:t>המציע</w:t>
      </w:r>
      <w:r w:rsidR="00B92203">
        <w:rPr>
          <w:rFonts w:hint="cs"/>
          <w:sz w:val="24"/>
          <w:rtl/>
        </w:rPr>
        <w:t xml:space="preserve">") </w:t>
      </w:r>
      <w:r w:rsidRPr="00CE6607">
        <w:rPr>
          <w:sz w:val="24"/>
          <w:rtl/>
        </w:rPr>
        <w:t>לאחר שקראתי את פנייתכם שבסימוכין והבנתי את תוכנה, מתכבד/ת להגיש את הצעתי</w:t>
      </w:r>
      <w:r w:rsidR="00B92203">
        <w:rPr>
          <w:rFonts w:hint="cs"/>
          <w:sz w:val="24"/>
          <w:rtl/>
        </w:rPr>
        <w:t xml:space="preserve"> </w:t>
      </w:r>
      <w:r w:rsidR="00B92203" w:rsidRPr="008C5A50">
        <w:rPr>
          <w:rFonts w:hint="cs"/>
          <w:sz w:val="24"/>
          <w:rtl/>
        </w:rPr>
        <w:t>למכרז מס'</w:t>
      </w:r>
      <w:r w:rsidR="008C5A50" w:rsidRPr="008C5A50">
        <w:rPr>
          <w:rFonts w:hint="cs"/>
          <w:sz w:val="24"/>
          <w:rtl/>
        </w:rPr>
        <w:t xml:space="preserve"> </w:t>
      </w:r>
      <w:r w:rsidR="002D015B">
        <w:rPr>
          <w:rFonts w:hint="cs"/>
          <w:sz w:val="24"/>
          <w:u w:val="single"/>
          <w:rtl/>
        </w:rPr>
        <w:t>1/19</w:t>
      </w:r>
      <w:r w:rsidR="00064476">
        <w:rPr>
          <w:rFonts w:hint="cs"/>
          <w:sz w:val="24"/>
          <w:rtl/>
        </w:rPr>
        <w:t xml:space="preserve"> </w:t>
      </w:r>
      <w:r w:rsidRPr="008C5A50">
        <w:rPr>
          <w:sz w:val="24"/>
          <w:rtl/>
        </w:rPr>
        <w:t>כדלקמן.</w:t>
      </w:r>
    </w:p>
    <w:p w14:paraId="344179D4" w14:textId="77777777" w:rsidR="00CE6607" w:rsidRPr="00CE6607" w:rsidRDefault="00CE6607" w:rsidP="00CE6607">
      <w:pPr>
        <w:tabs>
          <w:tab w:val="num" w:pos="611"/>
        </w:tabs>
        <w:spacing w:line="360" w:lineRule="auto"/>
        <w:ind w:left="611" w:hanging="323"/>
        <w:jc w:val="both"/>
        <w:rPr>
          <w:sz w:val="24"/>
          <w:rtl/>
        </w:rPr>
      </w:pPr>
    </w:p>
    <w:p w14:paraId="4EEB8BB0" w14:textId="77777777" w:rsidR="00C7792B" w:rsidRDefault="00CE6607" w:rsidP="00C7792B">
      <w:pPr>
        <w:pStyle w:val="a7"/>
        <w:numPr>
          <w:ilvl w:val="0"/>
          <w:numId w:val="5"/>
        </w:numPr>
        <w:tabs>
          <w:tab w:val="clear" w:pos="648"/>
          <w:tab w:val="num" w:pos="611"/>
        </w:tabs>
        <w:spacing w:line="240" w:lineRule="auto"/>
        <w:ind w:left="611" w:hanging="323"/>
        <w:rPr>
          <w:sz w:val="24"/>
          <w:rtl/>
        </w:rPr>
      </w:pPr>
      <w:r w:rsidRPr="00CE6607">
        <w:rPr>
          <w:sz w:val="24"/>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w:t>
      </w:r>
      <w:r w:rsidR="00C7792B">
        <w:rPr>
          <w:rFonts w:hint="cs"/>
          <w:sz w:val="24"/>
          <w:rtl/>
        </w:rPr>
        <w:t xml:space="preserve"> </w:t>
      </w:r>
      <w:r w:rsidR="00C7792B">
        <w:rPr>
          <w:sz w:val="24"/>
          <w:rtl/>
        </w:rPr>
        <w:t xml:space="preserve">כן </w:t>
      </w:r>
      <w:r w:rsidR="00C7792B">
        <w:rPr>
          <w:rFonts w:hint="cs"/>
          <w:sz w:val="24"/>
          <w:rtl/>
        </w:rPr>
        <w:t>הריני</w:t>
      </w:r>
      <w:r w:rsidR="00C7792B">
        <w:rPr>
          <w:sz w:val="24"/>
          <w:rtl/>
        </w:rPr>
        <w:t xml:space="preserve"> מצהיר</w:t>
      </w:r>
      <w:r w:rsidR="00C7792B">
        <w:rPr>
          <w:rFonts w:hint="cs"/>
          <w:sz w:val="24"/>
          <w:rtl/>
        </w:rPr>
        <w:t>/ה</w:t>
      </w:r>
      <w:r w:rsidR="00C7792B">
        <w:rPr>
          <w:sz w:val="24"/>
          <w:rtl/>
        </w:rPr>
        <w:t xml:space="preserve"> כי הצעת</w:t>
      </w:r>
      <w:r w:rsidR="00C7792B">
        <w:rPr>
          <w:rFonts w:hint="cs"/>
          <w:sz w:val="24"/>
          <w:rtl/>
        </w:rPr>
        <w:t>י</w:t>
      </w:r>
      <w:r w:rsidR="00C7792B">
        <w:rPr>
          <w:sz w:val="24"/>
          <w:rtl/>
        </w:rPr>
        <w:t xml:space="preserve"> זו מוגשת אך ורק בשמ</w:t>
      </w:r>
      <w:r w:rsidR="00C7792B">
        <w:rPr>
          <w:rFonts w:hint="cs"/>
          <w:sz w:val="24"/>
          <w:rtl/>
        </w:rPr>
        <w:t>י</w:t>
      </w:r>
      <w:r w:rsidR="00C7792B">
        <w:rPr>
          <w:sz w:val="24"/>
          <w:rtl/>
        </w:rPr>
        <w:t>, בתום לב וללא כל הסכם או קשר עם אנשים או גופים אחרים המגישים הצעות למתן אותם השירותים.</w:t>
      </w:r>
    </w:p>
    <w:p w14:paraId="3D5AB854" w14:textId="77777777" w:rsidR="00CE6607" w:rsidRPr="00CE6607" w:rsidRDefault="00CE6607" w:rsidP="00CE6607">
      <w:pPr>
        <w:jc w:val="both"/>
        <w:rPr>
          <w:sz w:val="24"/>
        </w:rPr>
      </w:pPr>
    </w:p>
    <w:p w14:paraId="5C5E3CBD" w14:textId="77777777" w:rsidR="00CE6607" w:rsidRPr="00CE6607" w:rsidRDefault="00CE6607" w:rsidP="00CE6607">
      <w:pPr>
        <w:pStyle w:val="a7"/>
        <w:numPr>
          <w:ilvl w:val="0"/>
          <w:numId w:val="5"/>
        </w:numPr>
        <w:tabs>
          <w:tab w:val="clear" w:pos="648"/>
          <w:tab w:val="num" w:pos="611"/>
        </w:tabs>
        <w:spacing w:line="240" w:lineRule="auto"/>
        <w:ind w:left="611" w:hanging="323"/>
        <w:rPr>
          <w:sz w:val="24"/>
          <w:rtl/>
        </w:rPr>
      </w:pPr>
      <w:r w:rsidRPr="00CE6607">
        <w:rPr>
          <w:rFonts w:hint="cs"/>
          <w:sz w:val="24"/>
          <w:rtl/>
        </w:rPr>
        <w:t xml:space="preserve">אם </w:t>
      </w:r>
      <w:r w:rsidRPr="00CE6607">
        <w:rPr>
          <w:sz w:val="24"/>
          <w:rtl/>
        </w:rPr>
        <w:t xml:space="preserve">הצעתנו תתקבל על ידי </w:t>
      </w:r>
      <w:proofErr w:type="spellStart"/>
      <w:r w:rsidRPr="00CE6607">
        <w:rPr>
          <w:sz w:val="24"/>
          <w:rtl/>
        </w:rPr>
        <w:t>המינהל</w:t>
      </w:r>
      <w:proofErr w:type="spellEnd"/>
      <w:r w:rsidRPr="00CE6607">
        <w:rPr>
          <w:sz w:val="24"/>
          <w:rtl/>
        </w:rPr>
        <w:t xml:space="preserve">, הננו מתחייבים לחתום על ההסכם הכלול במסמכי המכרז, בתוך 7 ימים מן המועד בו הודיע לנו </w:t>
      </w:r>
      <w:proofErr w:type="spellStart"/>
      <w:r w:rsidRPr="00CE6607">
        <w:rPr>
          <w:sz w:val="24"/>
          <w:rtl/>
        </w:rPr>
        <w:t>המינהל</w:t>
      </w:r>
      <w:proofErr w:type="spellEnd"/>
      <w:r w:rsidRPr="00CE6607">
        <w:rPr>
          <w:sz w:val="24"/>
          <w:rtl/>
        </w:rPr>
        <w:t xml:space="preserve">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264D10C7" w14:textId="77777777" w:rsidR="00CE6607" w:rsidRPr="00CE6607" w:rsidRDefault="00CE6607" w:rsidP="00CE6607">
      <w:pPr>
        <w:spacing w:line="360" w:lineRule="auto"/>
        <w:jc w:val="both"/>
        <w:rPr>
          <w:sz w:val="24"/>
          <w:rtl/>
        </w:rPr>
      </w:pPr>
    </w:p>
    <w:p w14:paraId="75896E44" w14:textId="77777777" w:rsidR="00CE6607" w:rsidRPr="00CE6607" w:rsidRDefault="00CE6607" w:rsidP="00CE6607">
      <w:pPr>
        <w:numPr>
          <w:ilvl w:val="0"/>
          <w:numId w:val="5"/>
        </w:numPr>
        <w:spacing w:line="360" w:lineRule="auto"/>
        <w:jc w:val="both"/>
        <w:rPr>
          <w:sz w:val="24"/>
          <w:rtl/>
        </w:rPr>
      </w:pPr>
      <w:r w:rsidRPr="00CE6607">
        <w:rPr>
          <w:sz w:val="24"/>
          <w:rtl/>
        </w:rPr>
        <w:t>מצ"ב להצעתי המסמכים הבאים:</w:t>
      </w:r>
    </w:p>
    <w:p w14:paraId="34582DF3" w14:textId="77777777" w:rsidR="00B92203" w:rsidRDefault="00B92203" w:rsidP="00CE6607">
      <w:pPr>
        <w:numPr>
          <w:ilvl w:val="0"/>
          <w:numId w:val="6"/>
        </w:numPr>
        <w:tabs>
          <w:tab w:val="clear" w:pos="720"/>
          <w:tab w:val="num" w:pos="1178"/>
        </w:tabs>
        <w:spacing w:line="360" w:lineRule="auto"/>
        <w:ind w:left="1178" w:hanging="567"/>
        <w:jc w:val="both"/>
        <w:rPr>
          <w:sz w:val="24"/>
        </w:rPr>
      </w:pPr>
      <w:r>
        <w:rPr>
          <w:rFonts w:hint="cs"/>
          <w:sz w:val="24"/>
          <w:rtl/>
        </w:rPr>
        <w:t>נספחי המכרז</w:t>
      </w:r>
      <w:r w:rsidR="00064476">
        <w:rPr>
          <w:rFonts w:hint="cs"/>
          <w:sz w:val="24"/>
          <w:rtl/>
        </w:rPr>
        <w:t>, לרבות הצהרת העדר ניגוד העניינים וההתחייבות לשמירה על סודיות,</w:t>
      </w:r>
      <w:r>
        <w:rPr>
          <w:rFonts w:hint="cs"/>
          <w:sz w:val="24"/>
          <w:rtl/>
        </w:rPr>
        <w:t xml:space="preserve"> כשהם חתומים ומלאים.</w:t>
      </w:r>
    </w:p>
    <w:p w14:paraId="35E797DF" w14:textId="77777777" w:rsidR="00CE6607" w:rsidRPr="00CE6607" w:rsidRDefault="00CE6607" w:rsidP="00CE6607">
      <w:pPr>
        <w:numPr>
          <w:ilvl w:val="0"/>
          <w:numId w:val="6"/>
        </w:numPr>
        <w:tabs>
          <w:tab w:val="clear" w:pos="720"/>
          <w:tab w:val="num" w:pos="1178"/>
        </w:tabs>
        <w:spacing w:line="360" w:lineRule="auto"/>
        <w:ind w:left="1178" w:hanging="567"/>
        <w:jc w:val="both"/>
        <w:rPr>
          <w:sz w:val="24"/>
          <w:rtl/>
        </w:rPr>
      </w:pPr>
      <w:r w:rsidRPr="00CE6607">
        <w:rPr>
          <w:sz w:val="24"/>
          <w:rtl/>
        </w:rPr>
        <w:t>אישור על היות המציע עוסק מורשה.</w:t>
      </w:r>
    </w:p>
    <w:p w14:paraId="10BA22A0" w14:textId="77777777" w:rsidR="00CE6607" w:rsidRPr="00CE6607" w:rsidRDefault="00CE6607" w:rsidP="00CE6607">
      <w:pPr>
        <w:numPr>
          <w:ilvl w:val="0"/>
          <w:numId w:val="6"/>
        </w:numPr>
        <w:tabs>
          <w:tab w:val="clear" w:pos="720"/>
          <w:tab w:val="num" w:pos="1178"/>
        </w:tabs>
        <w:spacing w:line="360" w:lineRule="auto"/>
        <w:ind w:left="1178" w:hanging="567"/>
        <w:jc w:val="both"/>
        <w:rPr>
          <w:sz w:val="24"/>
          <w:rtl/>
        </w:rPr>
      </w:pPr>
      <w:r w:rsidRPr="00CE6607">
        <w:rPr>
          <w:sz w:val="24"/>
          <w:rtl/>
        </w:rPr>
        <w:t>אישור על ניכוי מס במקור.</w:t>
      </w:r>
    </w:p>
    <w:p w14:paraId="4FCF1B15" w14:textId="77777777" w:rsidR="00CE6607" w:rsidRPr="00CE6607" w:rsidRDefault="00CE6607" w:rsidP="00CE6607">
      <w:pPr>
        <w:numPr>
          <w:ilvl w:val="0"/>
          <w:numId w:val="6"/>
        </w:numPr>
        <w:tabs>
          <w:tab w:val="clear" w:pos="720"/>
          <w:tab w:val="num" w:pos="1178"/>
        </w:tabs>
        <w:spacing w:line="360" w:lineRule="auto"/>
        <w:ind w:left="1178" w:hanging="567"/>
        <w:jc w:val="both"/>
        <w:rPr>
          <w:sz w:val="24"/>
          <w:rtl/>
        </w:rPr>
      </w:pPr>
      <w:r w:rsidRPr="00CE6607">
        <w:rPr>
          <w:sz w:val="24"/>
          <w:rtl/>
        </w:rPr>
        <w:t>אישור על ניהול ספרים כחוק.</w:t>
      </w:r>
    </w:p>
    <w:p w14:paraId="574ECEFE" w14:textId="77777777" w:rsidR="00CE6607" w:rsidRDefault="00CE6607" w:rsidP="00CE6607">
      <w:pPr>
        <w:numPr>
          <w:ilvl w:val="0"/>
          <w:numId w:val="6"/>
        </w:numPr>
        <w:tabs>
          <w:tab w:val="clear" w:pos="720"/>
          <w:tab w:val="num" w:pos="1178"/>
        </w:tabs>
        <w:spacing w:line="360" w:lineRule="auto"/>
        <w:ind w:left="1178" w:hanging="567"/>
        <w:jc w:val="both"/>
        <w:rPr>
          <w:sz w:val="24"/>
        </w:rPr>
      </w:pPr>
      <w:r w:rsidRPr="00CE6607">
        <w:rPr>
          <w:sz w:val="24"/>
          <w:rtl/>
        </w:rPr>
        <w:t>אישורים לגבי תנאי הסף (אישורים על ניסיון, המלצות, תארים אקדמיים וכו').</w:t>
      </w:r>
    </w:p>
    <w:p w14:paraId="0567C25D" w14:textId="77777777" w:rsidR="00706B07" w:rsidRPr="00CE6607" w:rsidRDefault="00706B07" w:rsidP="00CE6607">
      <w:pPr>
        <w:numPr>
          <w:ilvl w:val="0"/>
          <w:numId w:val="6"/>
        </w:numPr>
        <w:tabs>
          <w:tab w:val="clear" w:pos="720"/>
          <w:tab w:val="num" w:pos="1178"/>
        </w:tabs>
        <w:spacing w:line="360" w:lineRule="auto"/>
        <w:ind w:left="1178" w:hanging="567"/>
        <w:jc w:val="both"/>
        <w:rPr>
          <w:sz w:val="24"/>
          <w:rtl/>
        </w:rPr>
      </w:pPr>
      <w:r>
        <w:rPr>
          <w:rFonts w:hint="cs"/>
          <w:sz w:val="24"/>
          <w:rtl/>
        </w:rPr>
        <w:t>קורות חיים</w:t>
      </w:r>
    </w:p>
    <w:p w14:paraId="78982653" w14:textId="77777777" w:rsidR="00CE6607" w:rsidRPr="00CE6607" w:rsidRDefault="00CE6607" w:rsidP="00CE6607">
      <w:pPr>
        <w:numPr>
          <w:ilvl w:val="0"/>
          <w:numId w:val="6"/>
        </w:numPr>
        <w:tabs>
          <w:tab w:val="clear" w:pos="720"/>
          <w:tab w:val="num" w:pos="1178"/>
        </w:tabs>
        <w:spacing w:line="360" w:lineRule="auto"/>
        <w:ind w:left="1178" w:hanging="567"/>
        <w:jc w:val="both"/>
        <w:rPr>
          <w:sz w:val="24"/>
          <w:rtl/>
        </w:rPr>
      </w:pPr>
      <w:r w:rsidRPr="00CE6607">
        <w:rPr>
          <w:sz w:val="24"/>
          <w:rtl/>
        </w:rPr>
        <w:t>רשימה של שמות ומספרי תעודות הזהות, כמפורט במסמכי המכרז, לצורך קבלת אישור יחידת ביטחון שדה בצה"ל להתקשרות.</w:t>
      </w:r>
    </w:p>
    <w:p w14:paraId="0003355E" w14:textId="77777777" w:rsidR="00CE6607" w:rsidRPr="00CE6607" w:rsidRDefault="00CE6607" w:rsidP="00CE6607">
      <w:pPr>
        <w:numPr>
          <w:ilvl w:val="0"/>
          <w:numId w:val="6"/>
        </w:numPr>
        <w:tabs>
          <w:tab w:val="clear" w:pos="720"/>
          <w:tab w:val="num" w:pos="1178"/>
        </w:tabs>
        <w:spacing w:line="360" w:lineRule="auto"/>
        <w:ind w:left="1178" w:hanging="567"/>
        <w:jc w:val="both"/>
        <w:rPr>
          <w:sz w:val="24"/>
        </w:rPr>
      </w:pPr>
      <w:r w:rsidRPr="00CE6607">
        <w:rPr>
          <w:sz w:val="24"/>
          <w:rtl/>
        </w:rPr>
        <w:t>ההסכם המצורף למסמכי המכרז, כשכל עמוד בו חתום בראשי תיבות על ידי מי שרשאי לחייב את המציע לעניין ההצעה</w:t>
      </w:r>
      <w:r w:rsidRPr="00CE6607">
        <w:rPr>
          <w:rFonts w:hint="cs"/>
          <w:sz w:val="24"/>
          <w:rtl/>
        </w:rPr>
        <w:t>.</w:t>
      </w:r>
    </w:p>
    <w:p w14:paraId="16230A54" w14:textId="77777777" w:rsidR="00CE6607" w:rsidRDefault="00CE6607" w:rsidP="00CE6607">
      <w:pPr>
        <w:pStyle w:val="a7"/>
        <w:tabs>
          <w:tab w:val="num" w:pos="749"/>
        </w:tabs>
        <w:spacing w:line="240" w:lineRule="auto"/>
        <w:rPr>
          <w:sz w:val="24"/>
          <w:rtl/>
        </w:rPr>
      </w:pPr>
    </w:p>
    <w:p w14:paraId="594FEE50" w14:textId="77777777" w:rsidR="00CC59B7" w:rsidRDefault="00CC59B7" w:rsidP="00CE6607">
      <w:pPr>
        <w:pStyle w:val="a7"/>
        <w:tabs>
          <w:tab w:val="num" w:pos="749"/>
        </w:tabs>
        <w:spacing w:line="240" w:lineRule="auto"/>
        <w:rPr>
          <w:sz w:val="24"/>
          <w:rtl/>
        </w:rPr>
      </w:pPr>
    </w:p>
    <w:p w14:paraId="6A766AC2" w14:textId="77777777" w:rsidR="00CC59B7" w:rsidRDefault="00CC59B7" w:rsidP="00CE6607">
      <w:pPr>
        <w:pStyle w:val="a7"/>
        <w:tabs>
          <w:tab w:val="num" w:pos="749"/>
        </w:tabs>
        <w:spacing w:line="240" w:lineRule="auto"/>
        <w:rPr>
          <w:sz w:val="24"/>
          <w:rtl/>
        </w:rPr>
      </w:pPr>
    </w:p>
    <w:p w14:paraId="5BEA8804" w14:textId="77777777" w:rsidR="00CC59B7" w:rsidRDefault="00CC59B7" w:rsidP="00CE6607">
      <w:pPr>
        <w:pStyle w:val="a7"/>
        <w:tabs>
          <w:tab w:val="num" w:pos="749"/>
        </w:tabs>
        <w:spacing w:line="240" w:lineRule="auto"/>
        <w:rPr>
          <w:sz w:val="24"/>
          <w:rtl/>
        </w:rPr>
      </w:pPr>
    </w:p>
    <w:p w14:paraId="4F70DEBD" w14:textId="77777777" w:rsidR="00CC59B7" w:rsidRDefault="00CC59B7" w:rsidP="00CE6607">
      <w:pPr>
        <w:pStyle w:val="a7"/>
        <w:tabs>
          <w:tab w:val="num" w:pos="749"/>
        </w:tabs>
        <w:spacing w:line="240" w:lineRule="auto"/>
        <w:rPr>
          <w:sz w:val="24"/>
          <w:rtl/>
        </w:rPr>
      </w:pPr>
    </w:p>
    <w:p w14:paraId="381DD7F8" w14:textId="77777777" w:rsidR="00CC59B7" w:rsidRDefault="00CC59B7" w:rsidP="00CE6607">
      <w:pPr>
        <w:pStyle w:val="a7"/>
        <w:tabs>
          <w:tab w:val="num" w:pos="749"/>
        </w:tabs>
        <w:spacing w:line="240" w:lineRule="auto"/>
        <w:rPr>
          <w:sz w:val="24"/>
          <w:rtl/>
        </w:rPr>
      </w:pPr>
    </w:p>
    <w:p w14:paraId="6BF320BB" w14:textId="77777777" w:rsidR="00CC59B7" w:rsidRDefault="00CC59B7" w:rsidP="00CE6607">
      <w:pPr>
        <w:pStyle w:val="a7"/>
        <w:tabs>
          <w:tab w:val="num" w:pos="749"/>
        </w:tabs>
        <w:spacing w:line="240" w:lineRule="auto"/>
        <w:rPr>
          <w:sz w:val="24"/>
          <w:rtl/>
        </w:rPr>
      </w:pPr>
    </w:p>
    <w:p w14:paraId="693B8564" w14:textId="77777777" w:rsidR="00CC59B7" w:rsidRPr="00CE6607" w:rsidRDefault="00CC59B7" w:rsidP="00CE6607">
      <w:pPr>
        <w:pStyle w:val="a7"/>
        <w:tabs>
          <w:tab w:val="num" w:pos="749"/>
        </w:tabs>
        <w:spacing w:line="240" w:lineRule="auto"/>
        <w:rPr>
          <w:sz w:val="24"/>
          <w:rtl/>
        </w:rPr>
      </w:pPr>
    </w:p>
    <w:p w14:paraId="2B79370E" w14:textId="77777777" w:rsidR="00CE6607" w:rsidRPr="00CE6607" w:rsidRDefault="00CE6607" w:rsidP="00CE6607">
      <w:pPr>
        <w:pStyle w:val="a7"/>
        <w:numPr>
          <w:ilvl w:val="0"/>
          <w:numId w:val="7"/>
        </w:numPr>
        <w:spacing w:line="240" w:lineRule="auto"/>
        <w:rPr>
          <w:sz w:val="24"/>
          <w:rtl/>
        </w:rPr>
      </w:pPr>
      <w:r w:rsidRPr="00CE6607">
        <w:rPr>
          <w:sz w:val="24"/>
          <w:rtl/>
        </w:rPr>
        <w:t>להלן פירוט ניסיוננו הקודם בייעוץ בתחומים דומים/זהים לנשוא מכרז זה:</w:t>
      </w:r>
    </w:p>
    <w:p w14:paraId="6441D2E0" w14:textId="77777777" w:rsidR="00CE6607" w:rsidRPr="00CE6607" w:rsidRDefault="00CE6607" w:rsidP="00CE6607">
      <w:pPr>
        <w:pStyle w:val="a7"/>
        <w:spacing w:line="240" w:lineRule="auto"/>
        <w:ind w:left="288"/>
        <w:rPr>
          <w:sz w:val="24"/>
          <w:rtl/>
        </w:rPr>
      </w:pPr>
    </w:p>
    <w:tbl>
      <w:tblPr>
        <w:bidiVisual/>
        <w:tblW w:w="91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31"/>
        <w:gridCol w:w="1531"/>
        <w:gridCol w:w="1531"/>
        <w:gridCol w:w="1531"/>
        <w:gridCol w:w="1531"/>
        <w:gridCol w:w="1531"/>
      </w:tblGrid>
      <w:tr w:rsidR="00CE6607" w:rsidRPr="00CE6607" w14:paraId="7E29FB9A" w14:textId="77777777" w:rsidTr="00D762E4">
        <w:trPr>
          <w:trHeight w:val="567"/>
        </w:trPr>
        <w:tc>
          <w:tcPr>
            <w:tcW w:w="1531" w:type="dxa"/>
            <w:tcBorders>
              <w:top w:val="single" w:sz="4" w:space="0" w:color="auto"/>
              <w:left w:val="single" w:sz="4" w:space="0" w:color="auto"/>
              <w:bottom w:val="single" w:sz="4" w:space="0" w:color="auto"/>
              <w:right w:val="single" w:sz="4" w:space="0" w:color="auto"/>
            </w:tcBorders>
          </w:tcPr>
          <w:p w14:paraId="4C43BD75" w14:textId="77777777" w:rsidR="00CE6607" w:rsidRPr="00CE6607" w:rsidRDefault="00CE6607" w:rsidP="00CE6607">
            <w:pPr>
              <w:pStyle w:val="a7"/>
              <w:spacing w:line="240" w:lineRule="auto"/>
              <w:rPr>
                <w:sz w:val="24"/>
              </w:rPr>
            </w:pPr>
            <w:r w:rsidRPr="00CE6607">
              <w:rPr>
                <w:sz w:val="24"/>
                <w:rtl/>
              </w:rPr>
              <w:t>מוסד</w:t>
            </w:r>
          </w:p>
        </w:tc>
        <w:tc>
          <w:tcPr>
            <w:tcW w:w="1531" w:type="dxa"/>
            <w:tcBorders>
              <w:top w:val="single" w:sz="4" w:space="0" w:color="auto"/>
              <w:left w:val="single" w:sz="4" w:space="0" w:color="auto"/>
              <w:bottom w:val="single" w:sz="4" w:space="0" w:color="auto"/>
              <w:right w:val="single" w:sz="4" w:space="0" w:color="auto"/>
            </w:tcBorders>
          </w:tcPr>
          <w:p w14:paraId="5DC8026D" w14:textId="77777777" w:rsidR="00CE6607" w:rsidRPr="00CE6607" w:rsidRDefault="00CE6607" w:rsidP="00CE6607">
            <w:pPr>
              <w:pStyle w:val="a7"/>
              <w:spacing w:line="240" w:lineRule="auto"/>
              <w:rPr>
                <w:sz w:val="24"/>
              </w:rPr>
            </w:pPr>
            <w:r w:rsidRPr="00CE6607">
              <w:rPr>
                <w:sz w:val="24"/>
                <w:rtl/>
              </w:rPr>
              <w:t>כתובת וטלפון</w:t>
            </w:r>
          </w:p>
        </w:tc>
        <w:tc>
          <w:tcPr>
            <w:tcW w:w="1531" w:type="dxa"/>
            <w:tcBorders>
              <w:top w:val="single" w:sz="4" w:space="0" w:color="auto"/>
              <w:left w:val="single" w:sz="4" w:space="0" w:color="auto"/>
              <w:bottom w:val="single" w:sz="4" w:space="0" w:color="auto"/>
              <w:right w:val="single" w:sz="4" w:space="0" w:color="auto"/>
            </w:tcBorders>
          </w:tcPr>
          <w:p w14:paraId="5D11F007" w14:textId="77777777" w:rsidR="00CE6607" w:rsidRPr="00CE6607" w:rsidRDefault="00CE6607" w:rsidP="00CE6607">
            <w:pPr>
              <w:pStyle w:val="a7"/>
              <w:spacing w:line="240" w:lineRule="auto"/>
              <w:rPr>
                <w:sz w:val="24"/>
              </w:rPr>
            </w:pPr>
            <w:r w:rsidRPr="00CE6607">
              <w:rPr>
                <w:sz w:val="24"/>
                <w:rtl/>
              </w:rPr>
              <w:t>איש קשר</w:t>
            </w:r>
          </w:p>
        </w:tc>
        <w:tc>
          <w:tcPr>
            <w:tcW w:w="1531" w:type="dxa"/>
            <w:tcBorders>
              <w:top w:val="single" w:sz="4" w:space="0" w:color="auto"/>
              <w:left w:val="single" w:sz="4" w:space="0" w:color="auto"/>
              <w:bottom w:val="single" w:sz="4" w:space="0" w:color="auto"/>
              <w:right w:val="single" w:sz="4" w:space="0" w:color="auto"/>
            </w:tcBorders>
          </w:tcPr>
          <w:p w14:paraId="143233FB" w14:textId="77777777" w:rsidR="00CE6607" w:rsidRPr="00CE6607" w:rsidRDefault="00CE6607" w:rsidP="00CE6607">
            <w:pPr>
              <w:pStyle w:val="a7"/>
              <w:spacing w:line="240" w:lineRule="auto"/>
              <w:rPr>
                <w:sz w:val="24"/>
              </w:rPr>
            </w:pPr>
            <w:r w:rsidRPr="00CE6607">
              <w:rPr>
                <w:sz w:val="24"/>
                <w:rtl/>
              </w:rPr>
              <w:t>שנים</w:t>
            </w:r>
          </w:p>
        </w:tc>
        <w:tc>
          <w:tcPr>
            <w:tcW w:w="1531" w:type="dxa"/>
            <w:tcBorders>
              <w:top w:val="single" w:sz="4" w:space="0" w:color="auto"/>
              <w:left w:val="single" w:sz="4" w:space="0" w:color="auto"/>
              <w:bottom w:val="single" w:sz="4" w:space="0" w:color="auto"/>
              <w:right w:val="single" w:sz="4" w:space="0" w:color="auto"/>
            </w:tcBorders>
          </w:tcPr>
          <w:p w14:paraId="6500EC30" w14:textId="77777777" w:rsidR="00CE6607" w:rsidRPr="00CE6607" w:rsidRDefault="00CE6607" w:rsidP="00CE6607">
            <w:pPr>
              <w:pStyle w:val="a7"/>
              <w:spacing w:line="240" w:lineRule="auto"/>
              <w:rPr>
                <w:sz w:val="24"/>
              </w:rPr>
            </w:pPr>
            <w:r w:rsidRPr="00CE6607">
              <w:rPr>
                <w:sz w:val="24"/>
                <w:rtl/>
              </w:rPr>
              <w:t>המלצות</w:t>
            </w:r>
          </w:p>
        </w:tc>
        <w:tc>
          <w:tcPr>
            <w:tcW w:w="1531" w:type="dxa"/>
            <w:tcBorders>
              <w:top w:val="single" w:sz="4" w:space="0" w:color="auto"/>
              <w:left w:val="single" w:sz="4" w:space="0" w:color="auto"/>
              <w:bottom w:val="single" w:sz="4" w:space="0" w:color="auto"/>
              <w:right w:val="single" w:sz="4" w:space="0" w:color="auto"/>
            </w:tcBorders>
          </w:tcPr>
          <w:p w14:paraId="6F71DCA1" w14:textId="77777777" w:rsidR="00CE6607" w:rsidRPr="00CE6607" w:rsidRDefault="00CE6607" w:rsidP="00CE6607">
            <w:pPr>
              <w:pStyle w:val="a7"/>
              <w:spacing w:line="240" w:lineRule="auto"/>
              <w:rPr>
                <w:sz w:val="24"/>
              </w:rPr>
            </w:pPr>
            <w:r w:rsidRPr="00CE6607">
              <w:rPr>
                <w:sz w:val="24"/>
                <w:rtl/>
              </w:rPr>
              <w:t>תחום הייעוץ</w:t>
            </w:r>
          </w:p>
        </w:tc>
      </w:tr>
      <w:tr w:rsidR="00CE6607" w:rsidRPr="00CE6607" w14:paraId="2D22DB11" w14:textId="77777777" w:rsidTr="00D762E4">
        <w:trPr>
          <w:trHeight w:val="567"/>
        </w:trPr>
        <w:tc>
          <w:tcPr>
            <w:tcW w:w="1531" w:type="dxa"/>
            <w:tcBorders>
              <w:top w:val="single" w:sz="4" w:space="0" w:color="auto"/>
              <w:left w:val="single" w:sz="4" w:space="0" w:color="auto"/>
              <w:bottom w:val="single" w:sz="4" w:space="0" w:color="auto"/>
              <w:right w:val="single" w:sz="4" w:space="0" w:color="auto"/>
            </w:tcBorders>
          </w:tcPr>
          <w:p w14:paraId="2BA65189" w14:textId="77777777" w:rsidR="00CE6607" w:rsidRPr="00CE6607" w:rsidRDefault="00CE6607" w:rsidP="00CE6607">
            <w:pPr>
              <w:pStyle w:val="a7"/>
              <w:spacing w:line="240" w:lineRule="auto"/>
              <w:rPr>
                <w:sz w:val="24"/>
                <w:rtl/>
              </w:rPr>
            </w:pPr>
          </w:p>
          <w:p w14:paraId="2692C1B9" w14:textId="77777777" w:rsidR="00CE6607" w:rsidRPr="00CE6607" w:rsidRDefault="00CE6607"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671E9E96" w14:textId="77777777" w:rsidR="00CE6607" w:rsidRPr="00CE6607" w:rsidRDefault="00CE6607"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1CB6CC2B" w14:textId="77777777" w:rsidR="00CE6607" w:rsidRPr="00CE6607" w:rsidRDefault="00CE6607"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2BC341C6" w14:textId="77777777" w:rsidR="00CE6607" w:rsidRPr="00CE6607" w:rsidRDefault="00CE6607"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7CBF0C96" w14:textId="77777777" w:rsidR="00CE6607" w:rsidRPr="00CE6607" w:rsidRDefault="00CE6607"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4852D785" w14:textId="77777777" w:rsidR="00CE6607" w:rsidRPr="00CE6607" w:rsidRDefault="00CE6607" w:rsidP="00CE6607">
            <w:pPr>
              <w:pStyle w:val="a7"/>
              <w:spacing w:line="240" w:lineRule="auto"/>
              <w:rPr>
                <w:sz w:val="24"/>
              </w:rPr>
            </w:pPr>
          </w:p>
        </w:tc>
      </w:tr>
      <w:tr w:rsidR="00CE6607" w:rsidRPr="00CE6607" w14:paraId="26E94233" w14:textId="77777777" w:rsidTr="00D762E4">
        <w:trPr>
          <w:trHeight w:val="567"/>
        </w:trPr>
        <w:tc>
          <w:tcPr>
            <w:tcW w:w="1531" w:type="dxa"/>
            <w:tcBorders>
              <w:top w:val="single" w:sz="4" w:space="0" w:color="auto"/>
              <w:left w:val="single" w:sz="4" w:space="0" w:color="auto"/>
              <w:bottom w:val="single" w:sz="4" w:space="0" w:color="auto"/>
              <w:right w:val="single" w:sz="4" w:space="0" w:color="auto"/>
            </w:tcBorders>
          </w:tcPr>
          <w:p w14:paraId="2D3AD52C" w14:textId="77777777" w:rsidR="00CE6607" w:rsidRPr="00CE6607" w:rsidRDefault="00CE6607" w:rsidP="00CE6607">
            <w:pPr>
              <w:pStyle w:val="a7"/>
              <w:spacing w:line="240" w:lineRule="auto"/>
              <w:rPr>
                <w:sz w:val="24"/>
                <w:rtl/>
              </w:rPr>
            </w:pPr>
          </w:p>
          <w:p w14:paraId="4510C317" w14:textId="77777777" w:rsidR="00CE6607" w:rsidRPr="00CE6607" w:rsidRDefault="00CE6607"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2F19157C" w14:textId="77777777" w:rsidR="00CE6607" w:rsidRPr="00CE6607" w:rsidRDefault="00CE6607"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7059FE80" w14:textId="77777777" w:rsidR="00CE6607" w:rsidRPr="00CE6607" w:rsidRDefault="00CE6607"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47856724" w14:textId="77777777" w:rsidR="00CE6607" w:rsidRPr="00CE6607" w:rsidRDefault="00CE6607"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63D2A69E" w14:textId="77777777" w:rsidR="00CE6607" w:rsidRPr="00CE6607" w:rsidRDefault="00CE6607"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234EF3BC" w14:textId="77777777" w:rsidR="00CE6607" w:rsidRPr="00CE6607" w:rsidRDefault="00CE6607" w:rsidP="00CE6607">
            <w:pPr>
              <w:pStyle w:val="a7"/>
              <w:spacing w:line="240" w:lineRule="auto"/>
              <w:rPr>
                <w:sz w:val="24"/>
              </w:rPr>
            </w:pPr>
          </w:p>
        </w:tc>
      </w:tr>
      <w:tr w:rsidR="00CE6607" w:rsidRPr="00CE6607" w14:paraId="52D84379" w14:textId="77777777" w:rsidTr="00D762E4">
        <w:trPr>
          <w:trHeight w:val="567"/>
        </w:trPr>
        <w:tc>
          <w:tcPr>
            <w:tcW w:w="1531" w:type="dxa"/>
            <w:tcBorders>
              <w:top w:val="single" w:sz="4" w:space="0" w:color="auto"/>
              <w:left w:val="single" w:sz="4" w:space="0" w:color="auto"/>
              <w:bottom w:val="single" w:sz="4" w:space="0" w:color="auto"/>
              <w:right w:val="single" w:sz="4" w:space="0" w:color="auto"/>
            </w:tcBorders>
          </w:tcPr>
          <w:p w14:paraId="5D9D5C44" w14:textId="77777777" w:rsidR="00CE6607" w:rsidRPr="00CE6607" w:rsidRDefault="00CE6607" w:rsidP="00CE6607">
            <w:pPr>
              <w:pStyle w:val="a7"/>
              <w:spacing w:line="240" w:lineRule="auto"/>
              <w:rPr>
                <w:sz w:val="24"/>
                <w:rtl/>
              </w:rPr>
            </w:pPr>
          </w:p>
          <w:p w14:paraId="78E99050" w14:textId="77777777" w:rsidR="00CE6607" w:rsidRPr="00CE6607" w:rsidRDefault="00CE6607"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335257AE" w14:textId="77777777" w:rsidR="00CE6607" w:rsidRPr="00CE6607" w:rsidRDefault="00CE6607"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78FA898C" w14:textId="77777777" w:rsidR="00CE6607" w:rsidRPr="00CE6607" w:rsidRDefault="00CE6607"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3E7BA9CF" w14:textId="77777777" w:rsidR="00CE6607" w:rsidRPr="00CE6607" w:rsidRDefault="00CE6607"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292E3E0C" w14:textId="77777777" w:rsidR="00CE6607" w:rsidRPr="00CE6607" w:rsidRDefault="00CE6607"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6E0F0FA6" w14:textId="77777777" w:rsidR="00CE6607" w:rsidRPr="00CE6607" w:rsidRDefault="00CE6607" w:rsidP="00CE6607">
            <w:pPr>
              <w:pStyle w:val="a7"/>
              <w:spacing w:line="240" w:lineRule="auto"/>
              <w:rPr>
                <w:sz w:val="24"/>
              </w:rPr>
            </w:pPr>
          </w:p>
        </w:tc>
      </w:tr>
      <w:tr w:rsidR="00CE6607" w:rsidRPr="00CE6607" w14:paraId="42268D5F" w14:textId="77777777" w:rsidTr="00D762E4">
        <w:trPr>
          <w:trHeight w:val="567"/>
        </w:trPr>
        <w:tc>
          <w:tcPr>
            <w:tcW w:w="1531" w:type="dxa"/>
            <w:tcBorders>
              <w:top w:val="single" w:sz="4" w:space="0" w:color="auto"/>
              <w:left w:val="single" w:sz="4" w:space="0" w:color="auto"/>
              <w:bottom w:val="single" w:sz="4" w:space="0" w:color="auto"/>
              <w:right w:val="single" w:sz="4" w:space="0" w:color="auto"/>
            </w:tcBorders>
          </w:tcPr>
          <w:p w14:paraId="4DA14FA6" w14:textId="77777777" w:rsidR="00CE6607" w:rsidRPr="00CE6607" w:rsidRDefault="00CE6607" w:rsidP="00CE6607">
            <w:pPr>
              <w:pStyle w:val="a7"/>
              <w:spacing w:line="240" w:lineRule="auto"/>
              <w:rPr>
                <w:sz w:val="24"/>
                <w:rtl/>
              </w:rPr>
            </w:pPr>
          </w:p>
          <w:p w14:paraId="40797337" w14:textId="77777777" w:rsidR="00CE6607" w:rsidRPr="00CE6607" w:rsidRDefault="00CE6607"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0E45CBA4" w14:textId="77777777" w:rsidR="00CE6607" w:rsidRPr="00CE6607" w:rsidRDefault="00CE6607"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26A21112" w14:textId="77777777" w:rsidR="00CE6607" w:rsidRPr="00CE6607" w:rsidRDefault="00CE6607"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3275A5BF" w14:textId="77777777" w:rsidR="00CE6607" w:rsidRPr="00CE6607" w:rsidRDefault="00CE6607"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666471CB" w14:textId="77777777" w:rsidR="00CE6607" w:rsidRPr="00CE6607" w:rsidRDefault="00CE6607"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366E57AE" w14:textId="77777777" w:rsidR="00CE6607" w:rsidRPr="00CE6607" w:rsidRDefault="00CE6607" w:rsidP="00CE6607">
            <w:pPr>
              <w:pStyle w:val="a7"/>
              <w:spacing w:line="240" w:lineRule="auto"/>
              <w:rPr>
                <w:sz w:val="24"/>
              </w:rPr>
            </w:pPr>
          </w:p>
        </w:tc>
      </w:tr>
      <w:tr w:rsidR="00D716A4" w:rsidRPr="00CE6607" w14:paraId="17EE4F04" w14:textId="77777777" w:rsidTr="00D762E4">
        <w:trPr>
          <w:trHeight w:val="567"/>
        </w:trPr>
        <w:tc>
          <w:tcPr>
            <w:tcW w:w="1531" w:type="dxa"/>
            <w:tcBorders>
              <w:top w:val="single" w:sz="4" w:space="0" w:color="auto"/>
              <w:left w:val="single" w:sz="4" w:space="0" w:color="auto"/>
              <w:bottom w:val="single" w:sz="4" w:space="0" w:color="auto"/>
              <w:right w:val="single" w:sz="4" w:space="0" w:color="auto"/>
            </w:tcBorders>
          </w:tcPr>
          <w:p w14:paraId="5C0A4336" w14:textId="77777777" w:rsidR="00D716A4" w:rsidRPr="00CE6607" w:rsidRDefault="00D716A4" w:rsidP="00CE6607">
            <w:pPr>
              <w:pStyle w:val="a7"/>
              <w:spacing w:line="240" w:lineRule="auto"/>
              <w:rPr>
                <w:sz w:val="24"/>
                <w:rtl/>
              </w:rPr>
            </w:pPr>
          </w:p>
        </w:tc>
        <w:tc>
          <w:tcPr>
            <w:tcW w:w="1531" w:type="dxa"/>
            <w:tcBorders>
              <w:top w:val="single" w:sz="4" w:space="0" w:color="auto"/>
              <w:left w:val="single" w:sz="4" w:space="0" w:color="auto"/>
              <w:bottom w:val="single" w:sz="4" w:space="0" w:color="auto"/>
              <w:right w:val="single" w:sz="4" w:space="0" w:color="auto"/>
            </w:tcBorders>
          </w:tcPr>
          <w:p w14:paraId="10C15652" w14:textId="77777777" w:rsidR="00D716A4" w:rsidRPr="00CE6607" w:rsidRDefault="00D716A4"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64194A40" w14:textId="77777777" w:rsidR="00D716A4" w:rsidRPr="00CE6607" w:rsidRDefault="00D716A4"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39425783" w14:textId="77777777" w:rsidR="00D716A4" w:rsidRPr="00CE6607" w:rsidRDefault="00D716A4"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41240366" w14:textId="77777777" w:rsidR="00D716A4" w:rsidRPr="00CE6607" w:rsidRDefault="00D716A4"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1DA32C7C" w14:textId="77777777" w:rsidR="00D716A4" w:rsidRPr="00CE6607" w:rsidRDefault="00D716A4" w:rsidP="00CE6607">
            <w:pPr>
              <w:pStyle w:val="a7"/>
              <w:spacing w:line="240" w:lineRule="auto"/>
              <w:rPr>
                <w:sz w:val="24"/>
              </w:rPr>
            </w:pPr>
          </w:p>
        </w:tc>
      </w:tr>
      <w:tr w:rsidR="00D716A4" w:rsidRPr="00CE6607" w14:paraId="1D33B7A3" w14:textId="77777777" w:rsidTr="00D762E4">
        <w:trPr>
          <w:trHeight w:val="567"/>
        </w:trPr>
        <w:tc>
          <w:tcPr>
            <w:tcW w:w="1531" w:type="dxa"/>
            <w:tcBorders>
              <w:top w:val="single" w:sz="4" w:space="0" w:color="auto"/>
              <w:left w:val="single" w:sz="4" w:space="0" w:color="auto"/>
              <w:bottom w:val="single" w:sz="4" w:space="0" w:color="auto"/>
              <w:right w:val="single" w:sz="4" w:space="0" w:color="auto"/>
            </w:tcBorders>
          </w:tcPr>
          <w:p w14:paraId="2C5A083F" w14:textId="77777777" w:rsidR="00D716A4" w:rsidRPr="00CE6607" w:rsidRDefault="00D716A4" w:rsidP="00CE6607">
            <w:pPr>
              <w:pStyle w:val="a7"/>
              <w:spacing w:line="240" w:lineRule="auto"/>
              <w:rPr>
                <w:sz w:val="24"/>
                <w:rtl/>
              </w:rPr>
            </w:pPr>
          </w:p>
        </w:tc>
        <w:tc>
          <w:tcPr>
            <w:tcW w:w="1531" w:type="dxa"/>
            <w:tcBorders>
              <w:top w:val="single" w:sz="4" w:space="0" w:color="auto"/>
              <w:left w:val="single" w:sz="4" w:space="0" w:color="auto"/>
              <w:bottom w:val="single" w:sz="4" w:space="0" w:color="auto"/>
              <w:right w:val="single" w:sz="4" w:space="0" w:color="auto"/>
            </w:tcBorders>
          </w:tcPr>
          <w:p w14:paraId="14FB30C8" w14:textId="77777777" w:rsidR="00D716A4" w:rsidRPr="00CE6607" w:rsidRDefault="00D716A4"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038B1E9C" w14:textId="77777777" w:rsidR="00D716A4" w:rsidRPr="00CE6607" w:rsidRDefault="00D716A4"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0B21F1C2" w14:textId="77777777" w:rsidR="00D716A4" w:rsidRPr="00CE6607" w:rsidRDefault="00D716A4"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304463F6" w14:textId="77777777" w:rsidR="00D716A4" w:rsidRPr="00CE6607" w:rsidRDefault="00D716A4"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4ABBAEF5" w14:textId="77777777" w:rsidR="00D716A4" w:rsidRPr="00CE6607" w:rsidRDefault="00D716A4" w:rsidP="00CE6607">
            <w:pPr>
              <w:pStyle w:val="a7"/>
              <w:spacing w:line="240" w:lineRule="auto"/>
              <w:rPr>
                <w:sz w:val="24"/>
              </w:rPr>
            </w:pPr>
          </w:p>
        </w:tc>
      </w:tr>
      <w:tr w:rsidR="00D716A4" w:rsidRPr="00CE6607" w14:paraId="381E05BD" w14:textId="77777777" w:rsidTr="00D762E4">
        <w:trPr>
          <w:trHeight w:val="567"/>
        </w:trPr>
        <w:tc>
          <w:tcPr>
            <w:tcW w:w="1531" w:type="dxa"/>
            <w:tcBorders>
              <w:top w:val="single" w:sz="4" w:space="0" w:color="auto"/>
              <w:left w:val="single" w:sz="4" w:space="0" w:color="auto"/>
              <w:bottom w:val="single" w:sz="4" w:space="0" w:color="auto"/>
              <w:right w:val="single" w:sz="4" w:space="0" w:color="auto"/>
            </w:tcBorders>
          </w:tcPr>
          <w:p w14:paraId="64189864" w14:textId="77777777" w:rsidR="00D716A4" w:rsidRPr="00CE6607" w:rsidRDefault="00D716A4" w:rsidP="00CE6607">
            <w:pPr>
              <w:pStyle w:val="a7"/>
              <w:spacing w:line="240" w:lineRule="auto"/>
              <w:rPr>
                <w:sz w:val="24"/>
                <w:rtl/>
              </w:rPr>
            </w:pPr>
          </w:p>
        </w:tc>
        <w:tc>
          <w:tcPr>
            <w:tcW w:w="1531" w:type="dxa"/>
            <w:tcBorders>
              <w:top w:val="single" w:sz="4" w:space="0" w:color="auto"/>
              <w:left w:val="single" w:sz="4" w:space="0" w:color="auto"/>
              <w:bottom w:val="single" w:sz="4" w:space="0" w:color="auto"/>
              <w:right w:val="single" w:sz="4" w:space="0" w:color="auto"/>
            </w:tcBorders>
          </w:tcPr>
          <w:p w14:paraId="1E9B2CAA" w14:textId="77777777" w:rsidR="00D716A4" w:rsidRPr="00CE6607" w:rsidRDefault="00D716A4"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420D44A8" w14:textId="77777777" w:rsidR="00D716A4" w:rsidRPr="00CE6607" w:rsidRDefault="00D716A4"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120FC523" w14:textId="77777777" w:rsidR="00D716A4" w:rsidRPr="00CE6607" w:rsidRDefault="00D716A4"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020A9CF8" w14:textId="77777777" w:rsidR="00D716A4" w:rsidRPr="00CE6607" w:rsidRDefault="00D716A4"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6C3493FB" w14:textId="77777777" w:rsidR="00D716A4" w:rsidRPr="00CE6607" w:rsidRDefault="00D716A4" w:rsidP="00CE6607">
            <w:pPr>
              <w:pStyle w:val="a7"/>
              <w:spacing w:line="240" w:lineRule="auto"/>
              <w:rPr>
                <w:sz w:val="24"/>
              </w:rPr>
            </w:pPr>
          </w:p>
        </w:tc>
      </w:tr>
      <w:tr w:rsidR="00D716A4" w:rsidRPr="00CE6607" w14:paraId="32823D2C" w14:textId="77777777" w:rsidTr="00D762E4">
        <w:trPr>
          <w:trHeight w:val="567"/>
        </w:trPr>
        <w:tc>
          <w:tcPr>
            <w:tcW w:w="1531" w:type="dxa"/>
            <w:tcBorders>
              <w:top w:val="single" w:sz="4" w:space="0" w:color="auto"/>
              <w:left w:val="single" w:sz="4" w:space="0" w:color="auto"/>
              <w:bottom w:val="single" w:sz="4" w:space="0" w:color="auto"/>
              <w:right w:val="single" w:sz="4" w:space="0" w:color="auto"/>
            </w:tcBorders>
          </w:tcPr>
          <w:p w14:paraId="72CEF04F" w14:textId="77777777" w:rsidR="00D716A4" w:rsidRPr="00CE6607" w:rsidRDefault="00D716A4" w:rsidP="00CE6607">
            <w:pPr>
              <w:pStyle w:val="a7"/>
              <w:spacing w:line="240" w:lineRule="auto"/>
              <w:rPr>
                <w:sz w:val="24"/>
                <w:rtl/>
              </w:rPr>
            </w:pPr>
          </w:p>
        </w:tc>
        <w:tc>
          <w:tcPr>
            <w:tcW w:w="1531" w:type="dxa"/>
            <w:tcBorders>
              <w:top w:val="single" w:sz="4" w:space="0" w:color="auto"/>
              <w:left w:val="single" w:sz="4" w:space="0" w:color="auto"/>
              <w:bottom w:val="single" w:sz="4" w:space="0" w:color="auto"/>
              <w:right w:val="single" w:sz="4" w:space="0" w:color="auto"/>
            </w:tcBorders>
          </w:tcPr>
          <w:p w14:paraId="07E5FFF0" w14:textId="77777777" w:rsidR="00D716A4" w:rsidRPr="00CE6607" w:rsidRDefault="00D716A4"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1D9849C5" w14:textId="77777777" w:rsidR="00D716A4" w:rsidRPr="00CE6607" w:rsidRDefault="00D716A4"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7652CB27" w14:textId="77777777" w:rsidR="00D716A4" w:rsidRPr="00CE6607" w:rsidRDefault="00D716A4"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61488709" w14:textId="77777777" w:rsidR="00D716A4" w:rsidRPr="00CE6607" w:rsidRDefault="00D716A4"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36714574" w14:textId="77777777" w:rsidR="00D716A4" w:rsidRPr="00CE6607" w:rsidRDefault="00D716A4" w:rsidP="00CE6607">
            <w:pPr>
              <w:pStyle w:val="a7"/>
              <w:spacing w:line="240" w:lineRule="auto"/>
              <w:rPr>
                <w:sz w:val="24"/>
              </w:rPr>
            </w:pPr>
          </w:p>
        </w:tc>
      </w:tr>
      <w:tr w:rsidR="00D716A4" w:rsidRPr="00CE6607" w14:paraId="06F94C18" w14:textId="77777777" w:rsidTr="00D762E4">
        <w:trPr>
          <w:trHeight w:val="567"/>
        </w:trPr>
        <w:tc>
          <w:tcPr>
            <w:tcW w:w="1531" w:type="dxa"/>
            <w:tcBorders>
              <w:top w:val="single" w:sz="4" w:space="0" w:color="auto"/>
              <w:left w:val="single" w:sz="4" w:space="0" w:color="auto"/>
              <w:bottom w:val="single" w:sz="4" w:space="0" w:color="auto"/>
              <w:right w:val="single" w:sz="4" w:space="0" w:color="auto"/>
            </w:tcBorders>
          </w:tcPr>
          <w:p w14:paraId="49718625" w14:textId="77777777" w:rsidR="00D716A4" w:rsidRPr="00CE6607" w:rsidRDefault="00D716A4" w:rsidP="00CE6607">
            <w:pPr>
              <w:pStyle w:val="a7"/>
              <w:spacing w:line="240" w:lineRule="auto"/>
              <w:rPr>
                <w:sz w:val="24"/>
                <w:rtl/>
              </w:rPr>
            </w:pPr>
          </w:p>
        </w:tc>
        <w:tc>
          <w:tcPr>
            <w:tcW w:w="1531" w:type="dxa"/>
            <w:tcBorders>
              <w:top w:val="single" w:sz="4" w:space="0" w:color="auto"/>
              <w:left w:val="single" w:sz="4" w:space="0" w:color="auto"/>
              <w:bottom w:val="single" w:sz="4" w:space="0" w:color="auto"/>
              <w:right w:val="single" w:sz="4" w:space="0" w:color="auto"/>
            </w:tcBorders>
          </w:tcPr>
          <w:p w14:paraId="23340605" w14:textId="77777777" w:rsidR="00D716A4" w:rsidRPr="00CE6607" w:rsidRDefault="00D716A4"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1DD7B9B9" w14:textId="77777777" w:rsidR="00D716A4" w:rsidRPr="00CE6607" w:rsidRDefault="00D716A4"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77FCA1C1" w14:textId="77777777" w:rsidR="00D716A4" w:rsidRPr="00CE6607" w:rsidRDefault="00D716A4"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31D6681E" w14:textId="77777777" w:rsidR="00D716A4" w:rsidRPr="00CE6607" w:rsidRDefault="00D716A4"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09651C3F" w14:textId="77777777" w:rsidR="00D716A4" w:rsidRPr="00CE6607" w:rsidRDefault="00D716A4" w:rsidP="00CE6607">
            <w:pPr>
              <w:pStyle w:val="a7"/>
              <w:spacing w:line="240" w:lineRule="auto"/>
              <w:rPr>
                <w:sz w:val="24"/>
              </w:rPr>
            </w:pPr>
          </w:p>
        </w:tc>
      </w:tr>
      <w:tr w:rsidR="00D716A4" w:rsidRPr="00CE6607" w14:paraId="3932F76B" w14:textId="77777777" w:rsidTr="00D762E4">
        <w:trPr>
          <w:trHeight w:val="567"/>
        </w:trPr>
        <w:tc>
          <w:tcPr>
            <w:tcW w:w="1531" w:type="dxa"/>
            <w:tcBorders>
              <w:top w:val="single" w:sz="4" w:space="0" w:color="auto"/>
              <w:left w:val="single" w:sz="4" w:space="0" w:color="auto"/>
              <w:bottom w:val="single" w:sz="4" w:space="0" w:color="auto"/>
              <w:right w:val="single" w:sz="4" w:space="0" w:color="auto"/>
            </w:tcBorders>
          </w:tcPr>
          <w:p w14:paraId="24E8F8D5" w14:textId="77777777" w:rsidR="00D716A4" w:rsidRPr="00CE6607" w:rsidRDefault="00D716A4" w:rsidP="00CE6607">
            <w:pPr>
              <w:pStyle w:val="a7"/>
              <w:spacing w:line="240" w:lineRule="auto"/>
              <w:rPr>
                <w:sz w:val="24"/>
                <w:rtl/>
              </w:rPr>
            </w:pPr>
          </w:p>
        </w:tc>
        <w:tc>
          <w:tcPr>
            <w:tcW w:w="1531" w:type="dxa"/>
            <w:tcBorders>
              <w:top w:val="single" w:sz="4" w:space="0" w:color="auto"/>
              <w:left w:val="single" w:sz="4" w:space="0" w:color="auto"/>
              <w:bottom w:val="single" w:sz="4" w:space="0" w:color="auto"/>
              <w:right w:val="single" w:sz="4" w:space="0" w:color="auto"/>
            </w:tcBorders>
          </w:tcPr>
          <w:p w14:paraId="189EBB21" w14:textId="77777777" w:rsidR="00D716A4" w:rsidRPr="00CE6607" w:rsidRDefault="00D716A4"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1C7D99DD" w14:textId="77777777" w:rsidR="00D716A4" w:rsidRPr="00CE6607" w:rsidRDefault="00D716A4"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19846198" w14:textId="77777777" w:rsidR="00D716A4" w:rsidRPr="00CE6607" w:rsidRDefault="00D716A4"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06A0C170" w14:textId="77777777" w:rsidR="00D716A4" w:rsidRPr="00CE6607" w:rsidRDefault="00D716A4"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6029A886" w14:textId="77777777" w:rsidR="00D716A4" w:rsidRPr="00CE6607" w:rsidRDefault="00D716A4" w:rsidP="00CE6607">
            <w:pPr>
              <w:pStyle w:val="a7"/>
              <w:spacing w:line="240" w:lineRule="auto"/>
              <w:rPr>
                <w:sz w:val="24"/>
              </w:rPr>
            </w:pPr>
          </w:p>
        </w:tc>
      </w:tr>
      <w:tr w:rsidR="00D716A4" w:rsidRPr="00CE6607" w14:paraId="600E63C3" w14:textId="77777777" w:rsidTr="00D762E4">
        <w:trPr>
          <w:trHeight w:val="567"/>
        </w:trPr>
        <w:tc>
          <w:tcPr>
            <w:tcW w:w="1531" w:type="dxa"/>
            <w:tcBorders>
              <w:top w:val="single" w:sz="4" w:space="0" w:color="auto"/>
              <w:left w:val="single" w:sz="4" w:space="0" w:color="auto"/>
              <w:bottom w:val="single" w:sz="4" w:space="0" w:color="auto"/>
              <w:right w:val="single" w:sz="4" w:space="0" w:color="auto"/>
            </w:tcBorders>
          </w:tcPr>
          <w:p w14:paraId="734A9C6F" w14:textId="77777777" w:rsidR="00D716A4" w:rsidRPr="00CE6607" w:rsidRDefault="00D716A4" w:rsidP="00CE6607">
            <w:pPr>
              <w:pStyle w:val="a7"/>
              <w:spacing w:line="240" w:lineRule="auto"/>
              <w:rPr>
                <w:sz w:val="24"/>
                <w:rtl/>
              </w:rPr>
            </w:pPr>
          </w:p>
        </w:tc>
        <w:tc>
          <w:tcPr>
            <w:tcW w:w="1531" w:type="dxa"/>
            <w:tcBorders>
              <w:top w:val="single" w:sz="4" w:space="0" w:color="auto"/>
              <w:left w:val="single" w:sz="4" w:space="0" w:color="auto"/>
              <w:bottom w:val="single" w:sz="4" w:space="0" w:color="auto"/>
              <w:right w:val="single" w:sz="4" w:space="0" w:color="auto"/>
            </w:tcBorders>
          </w:tcPr>
          <w:p w14:paraId="106042FE" w14:textId="77777777" w:rsidR="00D716A4" w:rsidRPr="00CE6607" w:rsidRDefault="00D716A4"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57F6B6B4" w14:textId="77777777" w:rsidR="00D716A4" w:rsidRPr="00CE6607" w:rsidRDefault="00D716A4"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2ECC0C94" w14:textId="77777777" w:rsidR="00D716A4" w:rsidRPr="00CE6607" w:rsidRDefault="00D716A4"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650B66E6" w14:textId="77777777" w:rsidR="00D716A4" w:rsidRPr="00CE6607" w:rsidRDefault="00D716A4"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01777D4B" w14:textId="77777777" w:rsidR="00D716A4" w:rsidRPr="00CE6607" w:rsidRDefault="00D716A4" w:rsidP="00CE6607">
            <w:pPr>
              <w:pStyle w:val="a7"/>
              <w:spacing w:line="240" w:lineRule="auto"/>
              <w:rPr>
                <w:sz w:val="24"/>
              </w:rPr>
            </w:pPr>
          </w:p>
        </w:tc>
      </w:tr>
      <w:tr w:rsidR="00D716A4" w:rsidRPr="00CE6607" w14:paraId="35A020F7" w14:textId="77777777" w:rsidTr="00D762E4">
        <w:trPr>
          <w:trHeight w:val="567"/>
        </w:trPr>
        <w:tc>
          <w:tcPr>
            <w:tcW w:w="1531" w:type="dxa"/>
            <w:tcBorders>
              <w:top w:val="single" w:sz="4" w:space="0" w:color="auto"/>
              <w:left w:val="single" w:sz="4" w:space="0" w:color="auto"/>
              <w:bottom w:val="single" w:sz="4" w:space="0" w:color="auto"/>
              <w:right w:val="single" w:sz="4" w:space="0" w:color="auto"/>
            </w:tcBorders>
          </w:tcPr>
          <w:p w14:paraId="23160E8D" w14:textId="77777777" w:rsidR="00D716A4" w:rsidRPr="00CE6607" w:rsidRDefault="00D716A4" w:rsidP="00CE6607">
            <w:pPr>
              <w:pStyle w:val="a7"/>
              <w:spacing w:line="240" w:lineRule="auto"/>
              <w:rPr>
                <w:sz w:val="24"/>
                <w:rtl/>
              </w:rPr>
            </w:pPr>
          </w:p>
        </w:tc>
        <w:tc>
          <w:tcPr>
            <w:tcW w:w="1531" w:type="dxa"/>
            <w:tcBorders>
              <w:top w:val="single" w:sz="4" w:space="0" w:color="auto"/>
              <w:left w:val="single" w:sz="4" w:space="0" w:color="auto"/>
              <w:bottom w:val="single" w:sz="4" w:space="0" w:color="auto"/>
              <w:right w:val="single" w:sz="4" w:space="0" w:color="auto"/>
            </w:tcBorders>
          </w:tcPr>
          <w:p w14:paraId="20390CF1" w14:textId="77777777" w:rsidR="00D716A4" w:rsidRPr="00CE6607" w:rsidRDefault="00D716A4"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47B24B99" w14:textId="77777777" w:rsidR="00D716A4" w:rsidRPr="00CE6607" w:rsidRDefault="00D716A4"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1E0B0274" w14:textId="77777777" w:rsidR="00D716A4" w:rsidRPr="00CE6607" w:rsidRDefault="00D716A4"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2769D5C3" w14:textId="77777777" w:rsidR="00D716A4" w:rsidRPr="00CE6607" w:rsidRDefault="00D716A4"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223A6778" w14:textId="77777777" w:rsidR="00D716A4" w:rsidRPr="00CE6607" w:rsidRDefault="00D716A4" w:rsidP="00CE6607">
            <w:pPr>
              <w:pStyle w:val="a7"/>
              <w:spacing w:line="240" w:lineRule="auto"/>
              <w:rPr>
                <w:sz w:val="24"/>
              </w:rPr>
            </w:pPr>
          </w:p>
        </w:tc>
      </w:tr>
      <w:tr w:rsidR="00D716A4" w:rsidRPr="00CE6607" w14:paraId="7B066DB2" w14:textId="77777777" w:rsidTr="00D762E4">
        <w:trPr>
          <w:trHeight w:val="567"/>
        </w:trPr>
        <w:tc>
          <w:tcPr>
            <w:tcW w:w="1531" w:type="dxa"/>
            <w:tcBorders>
              <w:top w:val="single" w:sz="4" w:space="0" w:color="auto"/>
              <w:left w:val="single" w:sz="4" w:space="0" w:color="auto"/>
              <w:bottom w:val="single" w:sz="4" w:space="0" w:color="auto"/>
              <w:right w:val="single" w:sz="4" w:space="0" w:color="auto"/>
            </w:tcBorders>
          </w:tcPr>
          <w:p w14:paraId="5B1D6A50" w14:textId="77777777" w:rsidR="00D716A4" w:rsidRPr="00CE6607" w:rsidRDefault="00D716A4" w:rsidP="00CE6607">
            <w:pPr>
              <w:pStyle w:val="a7"/>
              <w:spacing w:line="240" w:lineRule="auto"/>
              <w:rPr>
                <w:sz w:val="24"/>
                <w:rtl/>
              </w:rPr>
            </w:pPr>
          </w:p>
        </w:tc>
        <w:tc>
          <w:tcPr>
            <w:tcW w:w="1531" w:type="dxa"/>
            <w:tcBorders>
              <w:top w:val="single" w:sz="4" w:space="0" w:color="auto"/>
              <w:left w:val="single" w:sz="4" w:space="0" w:color="auto"/>
              <w:bottom w:val="single" w:sz="4" w:space="0" w:color="auto"/>
              <w:right w:val="single" w:sz="4" w:space="0" w:color="auto"/>
            </w:tcBorders>
          </w:tcPr>
          <w:p w14:paraId="12845CF3" w14:textId="77777777" w:rsidR="00D716A4" w:rsidRPr="00CE6607" w:rsidRDefault="00D716A4"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7AEEA09A" w14:textId="77777777" w:rsidR="00D716A4" w:rsidRPr="00CE6607" w:rsidRDefault="00D716A4"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2F943B58" w14:textId="77777777" w:rsidR="00D716A4" w:rsidRPr="00CE6607" w:rsidRDefault="00D716A4"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64B55B22" w14:textId="77777777" w:rsidR="00D716A4" w:rsidRPr="00CE6607" w:rsidRDefault="00D716A4"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1C762216" w14:textId="77777777" w:rsidR="00D716A4" w:rsidRPr="00CE6607" w:rsidRDefault="00D716A4" w:rsidP="00CE6607">
            <w:pPr>
              <w:pStyle w:val="a7"/>
              <w:spacing w:line="240" w:lineRule="auto"/>
              <w:rPr>
                <w:sz w:val="24"/>
              </w:rPr>
            </w:pPr>
          </w:p>
        </w:tc>
      </w:tr>
      <w:tr w:rsidR="00D716A4" w:rsidRPr="00CE6607" w14:paraId="0599ED7E" w14:textId="77777777" w:rsidTr="00D762E4">
        <w:trPr>
          <w:trHeight w:val="567"/>
        </w:trPr>
        <w:tc>
          <w:tcPr>
            <w:tcW w:w="1531" w:type="dxa"/>
            <w:tcBorders>
              <w:top w:val="single" w:sz="4" w:space="0" w:color="auto"/>
              <w:left w:val="single" w:sz="4" w:space="0" w:color="auto"/>
              <w:bottom w:val="single" w:sz="4" w:space="0" w:color="auto"/>
              <w:right w:val="single" w:sz="4" w:space="0" w:color="auto"/>
            </w:tcBorders>
          </w:tcPr>
          <w:p w14:paraId="40AB3F59" w14:textId="77777777" w:rsidR="00D716A4" w:rsidRPr="00CE6607" w:rsidRDefault="00D716A4" w:rsidP="00CE6607">
            <w:pPr>
              <w:pStyle w:val="a7"/>
              <w:spacing w:line="240" w:lineRule="auto"/>
              <w:rPr>
                <w:sz w:val="24"/>
                <w:rtl/>
              </w:rPr>
            </w:pPr>
          </w:p>
        </w:tc>
        <w:tc>
          <w:tcPr>
            <w:tcW w:w="1531" w:type="dxa"/>
            <w:tcBorders>
              <w:top w:val="single" w:sz="4" w:space="0" w:color="auto"/>
              <w:left w:val="single" w:sz="4" w:space="0" w:color="auto"/>
              <w:bottom w:val="single" w:sz="4" w:space="0" w:color="auto"/>
              <w:right w:val="single" w:sz="4" w:space="0" w:color="auto"/>
            </w:tcBorders>
          </w:tcPr>
          <w:p w14:paraId="04AA1293" w14:textId="77777777" w:rsidR="00D716A4" w:rsidRPr="00CE6607" w:rsidRDefault="00D716A4"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0B9751B2" w14:textId="77777777" w:rsidR="00D716A4" w:rsidRPr="00CE6607" w:rsidRDefault="00D716A4"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4725C74C" w14:textId="77777777" w:rsidR="00D716A4" w:rsidRPr="00CE6607" w:rsidRDefault="00D716A4"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0F5B79D7" w14:textId="77777777" w:rsidR="00D716A4" w:rsidRPr="00CE6607" w:rsidRDefault="00D716A4" w:rsidP="00CE6607">
            <w:pPr>
              <w:pStyle w:val="a7"/>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435DEEAB" w14:textId="77777777" w:rsidR="00D716A4" w:rsidRPr="00CE6607" w:rsidRDefault="00D716A4" w:rsidP="00CE6607">
            <w:pPr>
              <w:pStyle w:val="a7"/>
              <w:spacing w:line="240" w:lineRule="auto"/>
              <w:rPr>
                <w:sz w:val="24"/>
              </w:rPr>
            </w:pPr>
          </w:p>
        </w:tc>
      </w:tr>
    </w:tbl>
    <w:p w14:paraId="7D38A64E" w14:textId="77777777" w:rsidR="00CE6607" w:rsidRPr="00CE6607" w:rsidRDefault="00CE6607" w:rsidP="00CE6607">
      <w:pPr>
        <w:pStyle w:val="a7"/>
        <w:spacing w:line="240" w:lineRule="auto"/>
        <w:rPr>
          <w:sz w:val="24"/>
          <w:rtl/>
        </w:rPr>
      </w:pPr>
    </w:p>
    <w:p w14:paraId="0150ECA2" w14:textId="77777777" w:rsidR="00CE6607" w:rsidRPr="00CE6607" w:rsidRDefault="00CE6607" w:rsidP="00CE6607">
      <w:pPr>
        <w:pStyle w:val="a7"/>
        <w:spacing w:line="240" w:lineRule="auto"/>
        <w:ind w:left="288"/>
        <w:rPr>
          <w:sz w:val="24"/>
          <w:rtl/>
        </w:rPr>
      </w:pPr>
    </w:p>
    <w:p w14:paraId="1892C4B7" w14:textId="77777777" w:rsidR="00CE6607" w:rsidRPr="00CE6607" w:rsidRDefault="00CE6607" w:rsidP="00CE6607">
      <w:pPr>
        <w:pStyle w:val="a7"/>
        <w:numPr>
          <w:ilvl w:val="0"/>
          <w:numId w:val="7"/>
        </w:numPr>
        <w:spacing w:line="240" w:lineRule="auto"/>
        <w:rPr>
          <w:sz w:val="24"/>
          <w:rtl/>
        </w:rPr>
      </w:pPr>
      <w:r w:rsidRPr="00CE6607">
        <w:rPr>
          <w:sz w:val="24"/>
          <w:rtl/>
        </w:rPr>
        <w:t>אנו מצהירים:</w:t>
      </w:r>
    </w:p>
    <w:p w14:paraId="51916D5B" w14:textId="77777777" w:rsidR="00CE6607" w:rsidRPr="00CE6607" w:rsidRDefault="00CE6607" w:rsidP="00CE6607">
      <w:pPr>
        <w:pStyle w:val="a7"/>
        <w:spacing w:line="240" w:lineRule="auto"/>
        <w:ind w:left="720" w:hanging="109"/>
        <w:rPr>
          <w:sz w:val="24"/>
          <w:rtl/>
        </w:rPr>
      </w:pPr>
    </w:p>
    <w:p w14:paraId="531D2F56" w14:textId="77777777" w:rsidR="00CE6607" w:rsidRPr="00CE6607" w:rsidRDefault="00CE6607" w:rsidP="00CE6607">
      <w:pPr>
        <w:pStyle w:val="a7"/>
        <w:spacing w:line="240" w:lineRule="auto"/>
        <w:ind w:left="1037" w:hanging="426"/>
        <w:rPr>
          <w:sz w:val="24"/>
          <w:rtl/>
        </w:rPr>
      </w:pPr>
      <w:r w:rsidRPr="00CE6607">
        <w:rPr>
          <w:sz w:val="24"/>
          <w:rtl/>
        </w:rPr>
        <w:t>א.</w:t>
      </w:r>
      <w:r w:rsidRPr="00CE6607">
        <w:rPr>
          <w:sz w:val="24"/>
          <w:rtl/>
        </w:rPr>
        <w:tab/>
        <w:t xml:space="preserve">כי הננו מוסמכים על פי כל דין </w:t>
      </w:r>
      <w:proofErr w:type="spellStart"/>
      <w:r w:rsidRPr="00CE6607">
        <w:rPr>
          <w:sz w:val="24"/>
          <w:rtl/>
        </w:rPr>
        <w:t>ליתן</w:t>
      </w:r>
      <w:proofErr w:type="spellEnd"/>
      <w:r w:rsidRPr="00CE6607">
        <w:rPr>
          <w:sz w:val="24"/>
          <w:rtl/>
        </w:rPr>
        <w:t xml:space="preserve"> את השירותים נשוא המכרז;</w:t>
      </w:r>
    </w:p>
    <w:p w14:paraId="21ADCE5C" w14:textId="77777777" w:rsidR="00CE6607" w:rsidRPr="00CE6607" w:rsidRDefault="00CE6607" w:rsidP="00CE6607">
      <w:pPr>
        <w:pStyle w:val="a7"/>
        <w:spacing w:line="240" w:lineRule="auto"/>
        <w:ind w:left="1037" w:hanging="426"/>
        <w:rPr>
          <w:sz w:val="24"/>
          <w:rtl/>
        </w:rPr>
      </w:pPr>
    </w:p>
    <w:p w14:paraId="23D26A47" w14:textId="77777777" w:rsidR="00CE6607" w:rsidRPr="00CE6607" w:rsidRDefault="00CE6607" w:rsidP="00CE6607">
      <w:pPr>
        <w:pStyle w:val="a7"/>
        <w:spacing w:line="240" w:lineRule="auto"/>
        <w:ind w:left="1037" w:hanging="426"/>
        <w:rPr>
          <w:sz w:val="24"/>
          <w:rtl/>
        </w:rPr>
      </w:pPr>
      <w:r w:rsidRPr="00CE6607">
        <w:rPr>
          <w:sz w:val="24"/>
          <w:rtl/>
        </w:rPr>
        <w:t>ב.</w:t>
      </w:r>
      <w:r w:rsidRPr="00CE6607">
        <w:rPr>
          <w:sz w:val="24"/>
          <w:rtl/>
        </w:rPr>
        <w:tab/>
        <w:t>כי לא קיימת כל מניעה, חוקית ו/או אחרת, ולא קיימים כל איסורים, הגבלות או הסתייגויות המונעות בעדנו לחתום על הצעה זו או על ההסכם נשוא המכרז;</w:t>
      </w:r>
    </w:p>
    <w:p w14:paraId="5A43EAE0" w14:textId="77777777" w:rsidR="00CE6607" w:rsidRPr="00CE6607" w:rsidRDefault="00CE6607" w:rsidP="00CE6607">
      <w:pPr>
        <w:pStyle w:val="a7"/>
        <w:spacing w:line="240" w:lineRule="auto"/>
        <w:ind w:left="1037" w:hanging="426"/>
        <w:rPr>
          <w:sz w:val="24"/>
          <w:rtl/>
        </w:rPr>
      </w:pPr>
    </w:p>
    <w:p w14:paraId="7A967F58" w14:textId="77777777" w:rsidR="00CE6607" w:rsidRDefault="00CE6607" w:rsidP="00CE6607">
      <w:pPr>
        <w:pStyle w:val="a7"/>
        <w:spacing w:line="240" w:lineRule="auto"/>
        <w:ind w:left="1037" w:hanging="426"/>
        <w:rPr>
          <w:sz w:val="24"/>
          <w:rtl/>
        </w:rPr>
      </w:pPr>
      <w:r w:rsidRPr="00CE6607">
        <w:rPr>
          <w:sz w:val="24"/>
          <w:rtl/>
        </w:rPr>
        <w:t>ג.</w:t>
      </w:r>
      <w:r w:rsidRPr="00CE6607">
        <w:rPr>
          <w:sz w:val="24"/>
          <w:rtl/>
        </w:rPr>
        <w:tab/>
        <w:t>כי אנו עומדים בכל דרישות הסף של המכרז, וצרפנו להצעתנו זו את כל המסמכים הנדרשים בקשר לכך.</w:t>
      </w:r>
    </w:p>
    <w:p w14:paraId="7AA0495A" w14:textId="77777777" w:rsidR="00264E4A" w:rsidRDefault="00264E4A" w:rsidP="00CE6607">
      <w:pPr>
        <w:pStyle w:val="a7"/>
        <w:spacing w:line="240" w:lineRule="auto"/>
        <w:ind w:left="1037" w:hanging="426"/>
        <w:rPr>
          <w:sz w:val="24"/>
          <w:rtl/>
        </w:rPr>
      </w:pPr>
    </w:p>
    <w:p w14:paraId="722B0198" w14:textId="77777777" w:rsidR="00264E4A" w:rsidRDefault="00264E4A" w:rsidP="00CE6607">
      <w:pPr>
        <w:pStyle w:val="a7"/>
        <w:spacing w:line="240" w:lineRule="auto"/>
        <w:ind w:left="1037" w:hanging="426"/>
        <w:rPr>
          <w:sz w:val="24"/>
          <w:rtl/>
        </w:rPr>
      </w:pPr>
      <w:r>
        <w:rPr>
          <w:rFonts w:hint="cs"/>
          <w:sz w:val="24"/>
          <w:rtl/>
        </w:rPr>
        <w:t>ד.     אנו מסכימים כי אי עמידה בהצהרותינו דלעיל תיחשב כחזרתנו מן ההצעה.</w:t>
      </w:r>
    </w:p>
    <w:p w14:paraId="76E926D1" w14:textId="77777777" w:rsidR="00264E4A" w:rsidRDefault="00264E4A" w:rsidP="00CE6607">
      <w:pPr>
        <w:pStyle w:val="a7"/>
        <w:spacing w:line="240" w:lineRule="auto"/>
        <w:ind w:left="1037" w:hanging="426"/>
        <w:rPr>
          <w:sz w:val="24"/>
          <w:rtl/>
        </w:rPr>
      </w:pPr>
    </w:p>
    <w:p w14:paraId="698310D7" w14:textId="77777777" w:rsidR="00CE6607" w:rsidRPr="00CE6607" w:rsidRDefault="00CE6607" w:rsidP="00CE6607">
      <w:pPr>
        <w:pStyle w:val="a7"/>
        <w:numPr>
          <w:ilvl w:val="0"/>
          <w:numId w:val="7"/>
        </w:numPr>
        <w:tabs>
          <w:tab w:val="clear" w:pos="648"/>
          <w:tab w:val="num" w:pos="611"/>
        </w:tabs>
        <w:spacing w:line="240" w:lineRule="auto"/>
        <w:ind w:left="611" w:hanging="323"/>
        <w:rPr>
          <w:sz w:val="24"/>
          <w:rtl/>
        </w:rPr>
      </w:pPr>
      <w:r w:rsidRPr="00CE6607">
        <w:rPr>
          <w:sz w:val="24"/>
          <w:rtl/>
        </w:rPr>
        <w:t xml:space="preserve">אנו מודעים לכך כי בעבודה נשוא מכרז זה טמון אלמנט של סיכון לביטחון האישי של מבצעי השירות וכי </w:t>
      </w:r>
      <w:proofErr w:type="spellStart"/>
      <w:r w:rsidRPr="00CE6607">
        <w:rPr>
          <w:sz w:val="24"/>
          <w:rtl/>
        </w:rPr>
        <w:t>המינהל</w:t>
      </w:r>
      <w:proofErr w:type="spellEnd"/>
      <w:r w:rsidRPr="00CE6607">
        <w:rPr>
          <w:sz w:val="24"/>
          <w:rtl/>
        </w:rPr>
        <w:t xml:space="preserve"> האזרחי </w:t>
      </w:r>
      <w:r w:rsidRPr="00CE6607">
        <w:rPr>
          <w:b/>
          <w:bCs/>
          <w:sz w:val="24"/>
          <w:rtl/>
        </w:rPr>
        <w:t>לא</w:t>
      </w:r>
      <w:r w:rsidRPr="00CE6607">
        <w:rPr>
          <w:sz w:val="24"/>
          <w:rtl/>
        </w:rPr>
        <w:t xml:space="preserve"> ייתן שירותי ליווי או אבטחה כלשהם ליועץ או </w:t>
      </w:r>
      <w:r w:rsidRPr="00CE6607">
        <w:rPr>
          <w:sz w:val="24"/>
          <w:rtl/>
        </w:rPr>
        <w:lastRenderedPageBreak/>
        <w:t>לעובדים מטעמו, ואנו מסכימים לכך ואין ולא תהיה לנו כל תביעה או דרישה או טענה בקשר לכך.</w:t>
      </w:r>
    </w:p>
    <w:p w14:paraId="6429FE1E" w14:textId="77777777" w:rsidR="00CE6607" w:rsidRPr="00CE6607" w:rsidRDefault="00CE6607" w:rsidP="00CE6607">
      <w:pPr>
        <w:pStyle w:val="a7"/>
        <w:tabs>
          <w:tab w:val="num" w:pos="611"/>
        </w:tabs>
        <w:spacing w:line="240" w:lineRule="auto"/>
        <w:ind w:left="611" w:hanging="323"/>
        <w:rPr>
          <w:sz w:val="24"/>
          <w:rtl/>
        </w:rPr>
      </w:pPr>
    </w:p>
    <w:p w14:paraId="3A06A1F6" w14:textId="77777777" w:rsidR="00CE6607" w:rsidRPr="00CE6607" w:rsidRDefault="00CE6607" w:rsidP="00CE6607">
      <w:pPr>
        <w:pStyle w:val="a7"/>
        <w:numPr>
          <w:ilvl w:val="0"/>
          <w:numId w:val="7"/>
        </w:numPr>
        <w:tabs>
          <w:tab w:val="clear" w:pos="648"/>
          <w:tab w:val="num" w:pos="611"/>
        </w:tabs>
        <w:spacing w:line="240" w:lineRule="auto"/>
        <w:ind w:left="611" w:hanging="323"/>
        <w:rPr>
          <w:sz w:val="24"/>
          <w:rtl/>
        </w:rPr>
      </w:pPr>
      <w:r w:rsidRPr="00CE6607">
        <w:rPr>
          <w:sz w:val="24"/>
          <w:rtl/>
        </w:rPr>
        <w:t>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במידה ומידע זה יידרש. אנו מודעים ומסכימים לכך שאי-הסכמתנו ו/או אי</w:t>
      </w:r>
      <w:r w:rsidR="006108F4">
        <w:rPr>
          <w:sz w:val="24"/>
          <w:rtl/>
        </w:rPr>
        <w:t>-הסכמת מ</w:t>
      </w:r>
      <w:r w:rsidRPr="00CE6607">
        <w:rPr>
          <w:sz w:val="24"/>
          <w:rtl/>
        </w:rPr>
        <w:t xml:space="preserve">נהלינו ו/או מועסקינו לספק מידע כאמור עלול להביא, לפי שיקול דעתכם, לפסילת הצעתנו. ידוע לנו כי הפנייה אל יחידת ביטחון שדה בצה"ל לקבלת האישור תעשה על ידי </w:t>
      </w:r>
      <w:proofErr w:type="spellStart"/>
      <w:r w:rsidRPr="00CE6607">
        <w:rPr>
          <w:sz w:val="24"/>
          <w:rtl/>
        </w:rPr>
        <w:t>המינהל</w:t>
      </w:r>
      <w:proofErr w:type="spellEnd"/>
      <w:r w:rsidRPr="00CE6607">
        <w:rPr>
          <w:sz w:val="24"/>
          <w:rtl/>
        </w:rPr>
        <w:t xml:space="preserve"> בלבד, ואנו לא נפנה אל יחידת ביטחון שדה ישירות.</w:t>
      </w:r>
    </w:p>
    <w:p w14:paraId="2B8024C6" w14:textId="77777777" w:rsidR="00CE6607" w:rsidRPr="00CE6607" w:rsidRDefault="00CE6607" w:rsidP="00CE6607">
      <w:pPr>
        <w:pStyle w:val="a7"/>
        <w:tabs>
          <w:tab w:val="num" w:pos="611"/>
        </w:tabs>
        <w:spacing w:line="240" w:lineRule="auto"/>
        <w:rPr>
          <w:sz w:val="24"/>
          <w:rtl/>
        </w:rPr>
      </w:pPr>
    </w:p>
    <w:p w14:paraId="6E0F8190" w14:textId="77777777" w:rsidR="00CE6607" w:rsidRPr="00CE6607" w:rsidRDefault="00CE6607" w:rsidP="00CE6607">
      <w:pPr>
        <w:pStyle w:val="a7"/>
        <w:numPr>
          <w:ilvl w:val="0"/>
          <w:numId w:val="7"/>
        </w:numPr>
        <w:tabs>
          <w:tab w:val="clear" w:pos="648"/>
          <w:tab w:val="num" w:pos="611"/>
        </w:tabs>
        <w:spacing w:line="240" w:lineRule="auto"/>
        <w:ind w:left="611" w:hanging="323"/>
        <w:rPr>
          <w:sz w:val="24"/>
        </w:rPr>
      </w:pPr>
      <w:r w:rsidRPr="00CE6607">
        <w:rPr>
          <w:sz w:val="24"/>
          <w:rtl/>
        </w:rPr>
        <w:t>לשון רבים במסמך זה - כולל יחיד במשמע. לשון זכר - כולל גם נקבה במשמע.</w:t>
      </w:r>
    </w:p>
    <w:p w14:paraId="63EA7602" w14:textId="77777777" w:rsidR="00CE6607" w:rsidRPr="00CE6607" w:rsidRDefault="00CE6607" w:rsidP="00CE6607">
      <w:pPr>
        <w:pStyle w:val="a7"/>
        <w:spacing w:line="240" w:lineRule="auto"/>
        <w:ind w:left="611"/>
        <w:rPr>
          <w:sz w:val="24"/>
        </w:rPr>
      </w:pPr>
    </w:p>
    <w:p w14:paraId="34BE1EF1" w14:textId="77777777" w:rsidR="00CE6607" w:rsidRPr="00CE6607" w:rsidRDefault="00CE6607" w:rsidP="00CE6607">
      <w:pPr>
        <w:pStyle w:val="a7"/>
        <w:numPr>
          <w:ilvl w:val="0"/>
          <w:numId w:val="7"/>
        </w:numPr>
        <w:tabs>
          <w:tab w:val="clear" w:pos="648"/>
          <w:tab w:val="num" w:pos="611"/>
        </w:tabs>
        <w:spacing w:line="240" w:lineRule="auto"/>
        <w:ind w:left="611" w:hanging="323"/>
        <w:rPr>
          <w:sz w:val="24"/>
          <w:rtl/>
        </w:rPr>
      </w:pPr>
      <w:r w:rsidRPr="00CE6607">
        <w:rPr>
          <w:sz w:val="24"/>
          <w:rtl/>
        </w:rPr>
        <w:t>הצעתנו זו הינה בלתי-חוזרת, ולא תהא ניתנת לביטול, שינוי או תיקון לתקופה של 60 יום מן המועד האחרון להגשת הצעות למכרז שבנדון.</w:t>
      </w:r>
    </w:p>
    <w:p w14:paraId="7CB5D2D2" w14:textId="77777777" w:rsidR="00CE6607" w:rsidRPr="00CE6607" w:rsidRDefault="00CE6607" w:rsidP="00CE6607">
      <w:pPr>
        <w:pStyle w:val="a7"/>
        <w:tabs>
          <w:tab w:val="num" w:pos="611"/>
        </w:tabs>
        <w:spacing w:line="240" w:lineRule="auto"/>
        <w:ind w:left="611" w:hanging="323"/>
        <w:rPr>
          <w:sz w:val="24"/>
        </w:rPr>
      </w:pPr>
    </w:p>
    <w:p w14:paraId="6665C93C" w14:textId="77777777" w:rsidR="00CE6607" w:rsidRPr="00CE6607" w:rsidRDefault="00CE6607" w:rsidP="00CE6607">
      <w:pPr>
        <w:pStyle w:val="a7"/>
        <w:spacing w:line="240" w:lineRule="auto"/>
        <w:ind w:left="720" w:hanging="720"/>
        <w:rPr>
          <w:sz w:val="24"/>
          <w:rtl/>
        </w:rPr>
      </w:pPr>
    </w:p>
    <w:p w14:paraId="69E5E1E1" w14:textId="77777777" w:rsidR="00CE6607" w:rsidRPr="00CE6607" w:rsidRDefault="00CE6607" w:rsidP="00CE6607">
      <w:pPr>
        <w:pStyle w:val="a7"/>
        <w:spacing w:line="240" w:lineRule="auto"/>
        <w:ind w:left="720" w:hanging="720"/>
        <w:rPr>
          <w:sz w:val="24"/>
          <w:rtl/>
        </w:rPr>
      </w:pPr>
      <w:r w:rsidRPr="00CE6607">
        <w:rPr>
          <w:sz w:val="24"/>
          <w:rtl/>
        </w:rPr>
        <w:t xml:space="preserve">                                                                               בכבוד רב,</w:t>
      </w:r>
    </w:p>
    <w:p w14:paraId="331761D6" w14:textId="77777777" w:rsidR="00CE6607" w:rsidRPr="00CE6607" w:rsidRDefault="00CE6607" w:rsidP="00CE6607">
      <w:pPr>
        <w:pStyle w:val="a7"/>
        <w:spacing w:line="240" w:lineRule="auto"/>
        <w:ind w:left="720" w:hanging="720"/>
        <w:rPr>
          <w:sz w:val="24"/>
          <w:rtl/>
        </w:rPr>
      </w:pPr>
      <w:r w:rsidRPr="00CE6607">
        <w:rPr>
          <w:sz w:val="24"/>
          <w:rtl/>
        </w:rPr>
        <w:t xml:space="preserve">                                                                                             ______________</w:t>
      </w:r>
    </w:p>
    <w:p w14:paraId="23111434" w14:textId="77777777" w:rsidR="00CE6607" w:rsidRPr="00CE6607" w:rsidRDefault="00CE6607" w:rsidP="00CE6607">
      <w:pPr>
        <w:pStyle w:val="a7"/>
        <w:spacing w:line="240" w:lineRule="auto"/>
        <w:ind w:left="720" w:hanging="720"/>
        <w:rPr>
          <w:sz w:val="24"/>
          <w:rtl/>
        </w:rPr>
      </w:pPr>
      <w:r w:rsidRPr="00CE6607">
        <w:rPr>
          <w:sz w:val="24"/>
          <w:rtl/>
        </w:rPr>
        <w:t xml:space="preserve">                                                                                                   ה מ צ י ע</w:t>
      </w:r>
    </w:p>
    <w:p w14:paraId="6140D0FA" w14:textId="77777777" w:rsidR="00CE6607" w:rsidRPr="00CE6607" w:rsidRDefault="00CE6607" w:rsidP="00CE6607">
      <w:pPr>
        <w:pStyle w:val="a7"/>
        <w:spacing w:line="240" w:lineRule="auto"/>
        <w:ind w:left="720" w:hanging="720"/>
        <w:rPr>
          <w:sz w:val="24"/>
          <w:rtl/>
        </w:rPr>
      </w:pPr>
    </w:p>
    <w:p w14:paraId="0E9DE89B" w14:textId="77777777" w:rsidR="00CE6607" w:rsidRPr="00CE6607" w:rsidRDefault="00CE6607" w:rsidP="00CE6607">
      <w:pPr>
        <w:pStyle w:val="a7"/>
        <w:spacing w:line="240" w:lineRule="auto"/>
        <w:ind w:left="720" w:hanging="720"/>
        <w:rPr>
          <w:sz w:val="24"/>
          <w:rtl/>
        </w:rPr>
      </w:pPr>
    </w:p>
    <w:p w14:paraId="5AF1375B" w14:textId="77777777" w:rsidR="00CE6607" w:rsidRPr="00CE6607" w:rsidRDefault="00CE6607" w:rsidP="00CE6607">
      <w:pPr>
        <w:pStyle w:val="a7"/>
        <w:spacing w:line="240" w:lineRule="auto"/>
        <w:ind w:left="720" w:hanging="720"/>
        <w:rPr>
          <w:sz w:val="24"/>
          <w:rtl/>
        </w:rPr>
      </w:pPr>
    </w:p>
    <w:p w14:paraId="72E58EF9" w14:textId="77777777" w:rsidR="00CE6607" w:rsidRPr="00CE6607" w:rsidRDefault="00CE6607" w:rsidP="00CE6607">
      <w:pPr>
        <w:pStyle w:val="a7"/>
        <w:spacing w:line="240" w:lineRule="auto"/>
        <w:rPr>
          <w:sz w:val="24"/>
          <w:rtl/>
        </w:rPr>
      </w:pPr>
      <w:r w:rsidRPr="00CE6607">
        <w:rPr>
          <w:sz w:val="24"/>
          <w:rtl/>
        </w:rPr>
        <w:t>אני הח"מ, עו"ד _______________, מאשר כי הצעה זו נחתמה ע"י ____________, אשר חתימתו לעיל מחייבת את המציע לעניין הצעה זו ולעניין ההתקשרות בהסכם נשוא המכרז שבנדון.</w:t>
      </w:r>
    </w:p>
    <w:p w14:paraId="6BAADC64" w14:textId="77777777" w:rsidR="00CE6607" w:rsidRPr="00CE6607" w:rsidRDefault="00CE6607" w:rsidP="00CE6607">
      <w:pPr>
        <w:pStyle w:val="a7"/>
        <w:spacing w:line="240" w:lineRule="auto"/>
        <w:ind w:left="720" w:hanging="720"/>
        <w:rPr>
          <w:sz w:val="24"/>
          <w:rtl/>
        </w:rPr>
      </w:pPr>
    </w:p>
    <w:p w14:paraId="14D5E4F0" w14:textId="77777777" w:rsidR="00CE6607" w:rsidRPr="00CE6607" w:rsidRDefault="00CE6607" w:rsidP="00CE6607">
      <w:pPr>
        <w:pStyle w:val="a7"/>
        <w:spacing w:line="240" w:lineRule="auto"/>
        <w:ind w:left="720" w:hanging="720"/>
        <w:rPr>
          <w:sz w:val="24"/>
          <w:rtl/>
        </w:rPr>
      </w:pPr>
      <w:r w:rsidRPr="00CE6607">
        <w:rPr>
          <w:sz w:val="24"/>
          <w:rtl/>
        </w:rPr>
        <w:t xml:space="preserve">                                                                                           _____________           </w:t>
      </w:r>
    </w:p>
    <w:p w14:paraId="6CBC815C" w14:textId="77777777" w:rsidR="00CE6607" w:rsidRPr="00CE6607" w:rsidRDefault="00CE6607" w:rsidP="00CE6607">
      <w:pPr>
        <w:pStyle w:val="a7"/>
        <w:spacing w:line="240" w:lineRule="auto"/>
        <w:rPr>
          <w:sz w:val="24"/>
          <w:rtl/>
        </w:rPr>
      </w:pPr>
      <w:r w:rsidRPr="00CE6607">
        <w:rPr>
          <w:sz w:val="24"/>
          <w:rtl/>
        </w:rPr>
        <w:t xml:space="preserve">                                                                                                   עורך  -  דין                      </w:t>
      </w:r>
    </w:p>
    <w:p w14:paraId="16BB8CC7" w14:textId="77777777" w:rsidR="007646C9" w:rsidRDefault="007646C9" w:rsidP="00CE6607">
      <w:pPr>
        <w:pStyle w:val="a9"/>
        <w:rPr>
          <w:rtl/>
        </w:rPr>
      </w:pPr>
    </w:p>
    <w:p w14:paraId="34146691" w14:textId="77777777" w:rsidR="00D716A4" w:rsidRDefault="00D716A4">
      <w:pPr>
        <w:bidi w:val="0"/>
        <w:spacing w:after="200" w:line="276" w:lineRule="auto"/>
        <w:rPr>
          <w:b/>
          <w:bCs/>
        </w:rPr>
      </w:pPr>
      <w:r>
        <w:rPr>
          <w:rtl/>
        </w:rPr>
        <w:br w:type="page"/>
      </w:r>
    </w:p>
    <w:p w14:paraId="0DAF8BF7" w14:textId="77777777" w:rsidR="00CE6607" w:rsidRPr="00CE6607" w:rsidRDefault="00CE6607" w:rsidP="00CE6607">
      <w:pPr>
        <w:pStyle w:val="a9"/>
        <w:rPr>
          <w:sz w:val="24"/>
          <w:szCs w:val="26"/>
          <w:rtl/>
        </w:rPr>
      </w:pPr>
      <w:proofErr w:type="spellStart"/>
      <w:r w:rsidRPr="00CE6607">
        <w:rPr>
          <w:rtl/>
        </w:rPr>
        <w:lastRenderedPageBreak/>
        <w:t>המינהל</w:t>
      </w:r>
      <w:proofErr w:type="spellEnd"/>
      <w:r w:rsidRPr="00CE6607">
        <w:rPr>
          <w:rtl/>
        </w:rPr>
        <w:t xml:space="preserve"> האזרחי לאזור יהודה והשומרון</w:t>
      </w:r>
    </w:p>
    <w:p w14:paraId="22993A8E" w14:textId="77777777" w:rsidR="00CE6607" w:rsidRPr="00CE6607" w:rsidRDefault="00CE6607" w:rsidP="00CE6607">
      <w:pPr>
        <w:spacing w:line="360" w:lineRule="auto"/>
        <w:jc w:val="center"/>
        <w:rPr>
          <w:b/>
          <w:bCs/>
          <w:rtl/>
        </w:rPr>
      </w:pPr>
    </w:p>
    <w:p w14:paraId="6B68196C" w14:textId="77777777" w:rsidR="00CE6607" w:rsidRDefault="00CE6607" w:rsidP="00077756">
      <w:pPr>
        <w:spacing w:line="360" w:lineRule="auto"/>
        <w:jc w:val="center"/>
        <w:rPr>
          <w:b/>
          <w:bCs/>
          <w:szCs w:val="30"/>
          <w:rtl/>
        </w:rPr>
      </w:pPr>
      <w:r w:rsidRPr="00CE6607">
        <w:rPr>
          <w:b/>
          <w:bCs/>
          <w:szCs w:val="30"/>
          <w:u w:val="single"/>
          <w:rtl/>
        </w:rPr>
        <w:t xml:space="preserve">הסכם למתן שירותי </w:t>
      </w:r>
      <w:r w:rsidRPr="00CE6607">
        <w:rPr>
          <w:rFonts w:hint="cs"/>
          <w:b/>
          <w:bCs/>
          <w:szCs w:val="30"/>
          <w:u w:val="single"/>
          <w:rtl/>
        </w:rPr>
        <w:t xml:space="preserve">ייעוץ </w:t>
      </w:r>
      <w:r w:rsidR="00077756" w:rsidRPr="00077756">
        <w:rPr>
          <w:b/>
          <w:bCs/>
          <w:szCs w:val="30"/>
          <w:u w:val="single"/>
          <w:rtl/>
        </w:rPr>
        <w:t xml:space="preserve">בתחום הסלולרי להקמת מתקנים </w:t>
      </w:r>
      <w:proofErr w:type="spellStart"/>
      <w:r w:rsidR="00077756" w:rsidRPr="00077756">
        <w:rPr>
          <w:b/>
          <w:bCs/>
          <w:szCs w:val="30"/>
          <w:u w:val="single"/>
          <w:rtl/>
        </w:rPr>
        <w:t>סלולרים</w:t>
      </w:r>
      <w:proofErr w:type="spellEnd"/>
      <w:r w:rsidR="00077756" w:rsidRPr="00077756">
        <w:rPr>
          <w:b/>
          <w:bCs/>
          <w:szCs w:val="30"/>
          <w:u w:val="single"/>
          <w:rtl/>
        </w:rPr>
        <w:t xml:space="preserve"> </w:t>
      </w:r>
      <w:proofErr w:type="spellStart"/>
      <w:r w:rsidR="00077756" w:rsidRPr="00077756">
        <w:rPr>
          <w:b/>
          <w:bCs/>
          <w:szCs w:val="30"/>
          <w:u w:val="single"/>
          <w:rtl/>
        </w:rPr>
        <w:t>באיו"ש</w:t>
      </w:r>
      <w:proofErr w:type="spellEnd"/>
    </w:p>
    <w:p w14:paraId="13A43B26" w14:textId="77777777" w:rsidR="00576945" w:rsidRPr="006B23DE" w:rsidRDefault="00264E4A" w:rsidP="00B51504">
      <w:pPr>
        <w:spacing w:line="360" w:lineRule="auto"/>
        <w:jc w:val="center"/>
        <w:rPr>
          <w:b/>
          <w:bCs/>
          <w:szCs w:val="30"/>
          <w:rtl/>
        </w:rPr>
      </w:pPr>
      <w:r w:rsidRPr="006B23DE">
        <w:rPr>
          <w:rFonts w:hint="cs"/>
          <w:b/>
          <w:bCs/>
          <w:szCs w:val="30"/>
          <w:rtl/>
        </w:rPr>
        <w:t>מכרז מס'</w:t>
      </w:r>
      <w:r w:rsidR="00241C3A">
        <w:rPr>
          <w:rFonts w:hint="cs"/>
          <w:b/>
          <w:bCs/>
          <w:szCs w:val="30"/>
          <w:rtl/>
        </w:rPr>
        <w:t xml:space="preserve"> </w:t>
      </w:r>
      <w:r w:rsidR="00B51504">
        <w:rPr>
          <w:rFonts w:hint="cs"/>
          <w:b/>
          <w:bCs/>
          <w:szCs w:val="30"/>
          <w:rtl/>
        </w:rPr>
        <w:t>__________</w:t>
      </w:r>
      <w:r w:rsidR="005553F5">
        <w:rPr>
          <w:rFonts w:hint="cs"/>
          <w:b/>
          <w:bCs/>
          <w:szCs w:val="30"/>
          <w:rtl/>
        </w:rPr>
        <w:t xml:space="preserve"> </w:t>
      </w:r>
    </w:p>
    <w:p w14:paraId="1E7DDE79" w14:textId="77777777" w:rsidR="00CE6607" w:rsidRPr="00CE6607" w:rsidRDefault="00CE6607" w:rsidP="00CE6607">
      <w:pPr>
        <w:spacing w:line="360" w:lineRule="auto"/>
        <w:jc w:val="center"/>
        <w:rPr>
          <w:b/>
          <w:bCs/>
          <w:rtl/>
        </w:rPr>
      </w:pPr>
      <w:r w:rsidRPr="006B23DE">
        <w:rPr>
          <w:b/>
          <w:bCs/>
          <w:rtl/>
        </w:rPr>
        <w:t>שנערך ונחתם בבית אל ביום ___ בחודש ___ שנה _____</w:t>
      </w:r>
    </w:p>
    <w:p w14:paraId="5DCC8E3D" w14:textId="77777777" w:rsidR="00CE6607" w:rsidRPr="00CE6607" w:rsidRDefault="00CE6607" w:rsidP="00CE6607">
      <w:pPr>
        <w:spacing w:line="360" w:lineRule="auto"/>
        <w:jc w:val="both"/>
        <w:rPr>
          <w:b/>
          <w:bCs/>
          <w:rtl/>
        </w:rPr>
      </w:pPr>
    </w:p>
    <w:p w14:paraId="0B79A28A" w14:textId="77777777" w:rsidR="00CE6607" w:rsidRPr="00CE6607" w:rsidRDefault="00CE6607" w:rsidP="00CE6607">
      <w:pPr>
        <w:spacing w:line="360" w:lineRule="auto"/>
        <w:jc w:val="both"/>
        <w:rPr>
          <w:b/>
          <w:bCs/>
          <w:sz w:val="24"/>
          <w:u w:val="single"/>
          <w:rtl/>
        </w:rPr>
      </w:pPr>
    </w:p>
    <w:p w14:paraId="545D3C95" w14:textId="77777777" w:rsidR="00CE6607" w:rsidRDefault="00CE6607" w:rsidP="00CE6607">
      <w:pPr>
        <w:spacing w:line="360" w:lineRule="auto"/>
        <w:jc w:val="both"/>
        <w:rPr>
          <w:b/>
          <w:bCs/>
          <w:sz w:val="24"/>
          <w:u w:val="single"/>
          <w:rtl/>
        </w:rPr>
      </w:pPr>
      <w:proofErr w:type="spellStart"/>
      <w:r w:rsidRPr="00CE6607">
        <w:rPr>
          <w:b/>
          <w:bCs/>
          <w:sz w:val="24"/>
          <w:u w:val="single"/>
          <w:rtl/>
        </w:rPr>
        <w:t>המינהל</w:t>
      </w:r>
      <w:proofErr w:type="spellEnd"/>
      <w:r w:rsidRPr="00CE6607">
        <w:rPr>
          <w:b/>
          <w:bCs/>
          <w:sz w:val="24"/>
          <w:u w:val="single"/>
          <w:rtl/>
        </w:rPr>
        <w:t xml:space="preserve"> האזרחי לאזור יהודה והשומרון</w:t>
      </w:r>
    </w:p>
    <w:p w14:paraId="17E9FFAA" w14:textId="77777777" w:rsidR="00264E4A" w:rsidRPr="00264E4A" w:rsidRDefault="00264E4A" w:rsidP="00CE6607">
      <w:pPr>
        <w:spacing w:line="360" w:lineRule="auto"/>
        <w:jc w:val="both"/>
        <w:rPr>
          <w:sz w:val="24"/>
          <w:rtl/>
        </w:rPr>
      </w:pPr>
      <w:r>
        <w:rPr>
          <w:rFonts w:hint="cs"/>
          <w:sz w:val="24"/>
          <w:rtl/>
        </w:rPr>
        <w:t>מחנה בית אל, ת.ד 16, בית אל</w:t>
      </w:r>
    </w:p>
    <w:p w14:paraId="0701E6F1" w14:textId="05A39E90" w:rsidR="00CE6607" w:rsidRPr="00CE6607" w:rsidRDefault="00CE6607" w:rsidP="00D716A4">
      <w:pPr>
        <w:spacing w:line="360" w:lineRule="auto"/>
        <w:jc w:val="both"/>
        <w:rPr>
          <w:sz w:val="24"/>
          <w:rtl/>
        </w:rPr>
      </w:pPr>
      <w:r w:rsidRPr="00CE6607">
        <w:rPr>
          <w:sz w:val="24"/>
          <w:rtl/>
        </w:rPr>
        <w:t>באמצעות קמ"ט אוצר</w:t>
      </w:r>
      <w:r w:rsidR="00D716A4">
        <w:rPr>
          <w:rFonts w:hint="cs"/>
          <w:sz w:val="24"/>
          <w:rtl/>
        </w:rPr>
        <w:t>,</w:t>
      </w:r>
      <w:r w:rsidRPr="00CE6607">
        <w:rPr>
          <w:sz w:val="24"/>
          <w:rtl/>
        </w:rPr>
        <w:t xml:space="preserve"> קמ"ט </w:t>
      </w:r>
      <w:r w:rsidR="00576945">
        <w:rPr>
          <w:rFonts w:hint="cs"/>
          <w:sz w:val="24"/>
          <w:rtl/>
        </w:rPr>
        <w:t>תקשורת</w:t>
      </w:r>
      <w:r w:rsidR="00D716A4">
        <w:rPr>
          <w:rFonts w:hint="cs"/>
          <w:sz w:val="24"/>
          <w:rtl/>
        </w:rPr>
        <w:t xml:space="preserve"> וסגן רמ"א</w:t>
      </w:r>
    </w:p>
    <w:p w14:paraId="6F055848" w14:textId="77777777" w:rsidR="00CE6607" w:rsidRPr="00CE6607" w:rsidRDefault="00CE6607" w:rsidP="00CE6607">
      <w:pPr>
        <w:spacing w:line="360" w:lineRule="auto"/>
        <w:jc w:val="both"/>
        <w:rPr>
          <w:b/>
          <w:bCs/>
          <w:sz w:val="24"/>
          <w:rtl/>
        </w:rPr>
      </w:pPr>
      <w:r w:rsidRPr="00CE6607">
        <w:rPr>
          <w:b/>
          <w:bCs/>
          <w:sz w:val="24"/>
          <w:rtl/>
        </w:rPr>
        <w:t>(להלן - "</w:t>
      </w:r>
      <w:proofErr w:type="spellStart"/>
      <w:r w:rsidRPr="00CE6607">
        <w:rPr>
          <w:b/>
          <w:bCs/>
          <w:sz w:val="24"/>
          <w:rtl/>
        </w:rPr>
        <w:t>המינהל</w:t>
      </w:r>
      <w:proofErr w:type="spellEnd"/>
      <w:r w:rsidRPr="00CE6607">
        <w:rPr>
          <w:b/>
          <w:bCs/>
          <w:sz w:val="24"/>
          <w:rtl/>
        </w:rPr>
        <w:t>")</w:t>
      </w:r>
    </w:p>
    <w:p w14:paraId="3B18ACDB" w14:textId="77777777" w:rsidR="00CE6607" w:rsidRPr="00CE6607" w:rsidRDefault="00CE6607" w:rsidP="00CE6607">
      <w:pPr>
        <w:spacing w:line="360" w:lineRule="auto"/>
        <w:ind w:left="6480" w:firstLine="720"/>
        <w:jc w:val="both"/>
        <w:rPr>
          <w:b/>
          <w:bCs/>
          <w:sz w:val="24"/>
          <w:u w:val="single"/>
          <w:rtl/>
        </w:rPr>
      </w:pPr>
      <w:r w:rsidRPr="00CE6607">
        <w:rPr>
          <w:b/>
          <w:bCs/>
          <w:sz w:val="24"/>
          <w:u w:val="single"/>
          <w:rtl/>
        </w:rPr>
        <w:t>מצד אחד</w:t>
      </w:r>
    </w:p>
    <w:p w14:paraId="3CAC1A36" w14:textId="77777777" w:rsidR="00CE6607" w:rsidRPr="00CE6607" w:rsidRDefault="00CE6607" w:rsidP="00CE6607">
      <w:pPr>
        <w:spacing w:line="360" w:lineRule="auto"/>
        <w:jc w:val="both"/>
        <w:rPr>
          <w:b/>
          <w:bCs/>
          <w:sz w:val="24"/>
          <w:rtl/>
        </w:rPr>
      </w:pPr>
    </w:p>
    <w:p w14:paraId="31765C7D" w14:textId="77777777" w:rsidR="00C7792B" w:rsidRPr="005A2802" w:rsidRDefault="00C7792B" w:rsidP="00C7792B">
      <w:pPr>
        <w:ind w:left="1152" w:hanging="1152"/>
        <w:rPr>
          <w:sz w:val="24"/>
          <w:rtl/>
        </w:rPr>
      </w:pPr>
      <w:r w:rsidRPr="005A2802">
        <w:rPr>
          <w:b/>
          <w:bCs/>
          <w:sz w:val="24"/>
          <w:rtl/>
        </w:rPr>
        <w:t>לבין:</w:t>
      </w:r>
      <w:r w:rsidRPr="005A2802">
        <w:rPr>
          <w:sz w:val="24"/>
          <w:rtl/>
        </w:rPr>
        <w:tab/>
        <w:t>_____________________________</w:t>
      </w:r>
    </w:p>
    <w:p w14:paraId="24C6FD34" w14:textId="77777777" w:rsidR="00C7792B" w:rsidRPr="005A2802" w:rsidRDefault="00C7792B" w:rsidP="00C7792B">
      <w:pPr>
        <w:ind w:left="1152" w:hanging="1152"/>
        <w:rPr>
          <w:sz w:val="24"/>
          <w:rtl/>
        </w:rPr>
      </w:pPr>
      <w:r w:rsidRPr="005A2802">
        <w:rPr>
          <w:sz w:val="24"/>
          <w:rtl/>
        </w:rPr>
        <w:t xml:space="preserve">                     _____________________________</w:t>
      </w:r>
    </w:p>
    <w:p w14:paraId="00EC8CE9" w14:textId="77777777" w:rsidR="00C7792B" w:rsidRPr="005A2802" w:rsidRDefault="00C7792B" w:rsidP="00C7792B">
      <w:pPr>
        <w:ind w:left="1152" w:hanging="1152"/>
        <w:rPr>
          <w:sz w:val="24"/>
          <w:rtl/>
        </w:rPr>
      </w:pPr>
      <w:r w:rsidRPr="005A2802">
        <w:rPr>
          <w:sz w:val="24"/>
          <w:rtl/>
        </w:rPr>
        <w:tab/>
        <w:t>_____________________________</w:t>
      </w:r>
    </w:p>
    <w:p w14:paraId="0DE67208" w14:textId="77777777" w:rsidR="00C7792B" w:rsidRPr="005A2802" w:rsidRDefault="00C7792B" w:rsidP="00C7792B">
      <w:pPr>
        <w:ind w:left="1152"/>
        <w:rPr>
          <w:sz w:val="24"/>
          <w:rtl/>
        </w:rPr>
      </w:pPr>
      <w:r w:rsidRPr="005A2802">
        <w:rPr>
          <w:b/>
          <w:bCs/>
          <w:sz w:val="24"/>
          <w:rtl/>
        </w:rPr>
        <w:t>להלן: "</w:t>
      </w:r>
      <w:r w:rsidRPr="005A2802">
        <w:rPr>
          <w:rFonts w:hint="cs"/>
          <w:b/>
          <w:bCs/>
          <w:sz w:val="24"/>
          <w:rtl/>
        </w:rPr>
        <w:t>היועץ</w:t>
      </w:r>
      <w:r w:rsidRPr="005A2802">
        <w:rPr>
          <w:b/>
          <w:bCs/>
          <w:sz w:val="24"/>
          <w:rtl/>
        </w:rPr>
        <w:t>"</w:t>
      </w:r>
      <w:r w:rsidRPr="005A2802">
        <w:rPr>
          <w:sz w:val="24"/>
          <w:rtl/>
        </w:rPr>
        <w:t xml:space="preserve">                                                                                               </w:t>
      </w:r>
    </w:p>
    <w:p w14:paraId="5CB156E7" w14:textId="77777777" w:rsidR="00CE6607" w:rsidRPr="00CE6607" w:rsidRDefault="00CE6607" w:rsidP="00CE6607">
      <w:pPr>
        <w:spacing w:line="360" w:lineRule="auto"/>
        <w:ind w:left="6480" w:firstLine="720"/>
        <w:jc w:val="both"/>
        <w:rPr>
          <w:b/>
          <w:bCs/>
          <w:sz w:val="24"/>
          <w:u w:val="single"/>
          <w:rtl/>
        </w:rPr>
      </w:pPr>
      <w:r w:rsidRPr="00CE6607">
        <w:rPr>
          <w:b/>
          <w:bCs/>
          <w:sz w:val="24"/>
          <w:u w:val="single"/>
          <w:rtl/>
        </w:rPr>
        <w:t>מצד שני</w:t>
      </w:r>
    </w:p>
    <w:p w14:paraId="1A5FB187" w14:textId="77777777" w:rsidR="00CE6607" w:rsidRPr="00CE6607" w:rsidRDefault="00CE6607" w:rsidP="00CE6607">
      <w:pPr>
        <w:spacing w:line="360" w:lineRule="auto"/>
        <w:jc w:val="both"/>
        <w:rPr>
          <w:sz w:val="24"/>
          <w:rtl/>
        </w:rPr>
      </w:pPr>
    </w:p>
    <w:p w14:paraId="642A3C7E" w14:textId="6B04BD73" w:rsidR="00CE6607" w:rsidRPr="00CE6607" w:rsidRDefault="00CE6607" w:rsidP="002D015B">
      <w:pPr>
        <w:spacing w:line="360" w:lineRule="auto"/>
        <w:ind w:left="885" w:hanging="885"/>
        <w:jc w:val="both"/>
        <w:rPr>
          <w:sz w:val="24"/>
          <w:rtl/>
        </w:rPr>
      </w:pPr>
      <w:r w:rsidRPr="006B23DE">
        <w:rPr>
          <w:b/>
          <w:bCs/>
          <w:sz w:val="24"/>
          <w:rtl/>
        </w:rPr>
        <w:t>הואיל</w:t>
      </w:r>
      <w:r w:rsidRPr="006B23DE">
        <w:rPr>
          <w:sz w:val="24"/>
          <w:rtl/>
        </w:rPr>
        <w:t xml:space="preserve"> </w:t>
      </w:r>
      <w:r w:rsidRPr="006B23DE">
        <w:rPr>
          <w:sz w:val="24"/>
          <w:rtl/>
        </w:rPr>
        <w:tab/>
      </w:r>
      <w:proofErr w:type="spellStart"/>
      <w:r w:rsidRPr="006B23DE">
        <w:rPr>
          <w:sz w:val="24"/>
          <w:rtl/>
        </w:rPr>
        <w:t>והמינהל</w:t>
      </w:r>
      <w:proofErr w:type="spellEnd"/>
      <w:r w:rsidRPr="006B23DE">
        <w:rPr>
          <w:sz w:val="24"/>
          <w:rtl/>
        </w:rPr>
        <w:t xml:space="preserve"> יצא בפניה מס'</w:t>
      </w:r>
      <w:r w:rsidR="00241C3A">
        <w:rPr>
          <w:rFonts w:hint="cs"/>
          <w:sz w:val="24"/>
          <w:rtl/>
        </w:rPr>
        <w:t xml:space="preserve"> </w:t>
      </w:r>
      <w:r w:rsidR="002D015B">
        <w:rPr>
          <w:rFonts w:hint="cs"/>
          <w:sz w:val="24"/>
          <w:u w:val="single"/>
          <w:rtl/>
        </w:rPr>
        <w:t>1/19</w:t>
      </w:r>
      <w:r w:rsidRPr="006B23DE">
        <w:rPr>
          <w:sz w:val="24"/>
          <w:rtl/>
        </w:rPr>
        <w:t xml:space="preserve"> לקבלת הצעות</w:t>
      </w:r>
      <w:r w:rsidR="00086EA7">
        <w:rPr>
          <w:rFonts w:hint="cs"/>
          <w:sz w:val="24"/>
          <w:rtl/>
        </w:rPr>
        <w:t xml:space="preserve"> למתן שירותי ייעוץ ליח' קמ"ט תקשורת </w:t>
      </w:r>
      <w:proofErr w:type="spellStart"/>
      <w:r w:rsidR="00086EA7">
        <w:rPr>
          <w:rFonts w:hint="cs"/>
          <w:sz w:val="24"/>
          <w:rtl/>
        </w:rPr>
        <w:t>במינהל</w:t>
      </w:r>
      <w:proofErr w:type="spellEnd"/>
      <w:r w:rsidR="00086EA7">
        <w:rPr>
          <w:rFonts w:hint="cs"/>
          <w:sz w:val="24"/>
          <w:rtl/>
        </w:rPr>
        <w:t xml:space="preserve"> האזרחי</w:t>
      </w:r>
      <w:r w:rsidRPr="006B23DE">
        <w:rPr>
          <w:sz w:val="24"/>
          <w:rtl/>
        </w:rPr>
        <w:t>;</w:t>
      </w:r>
    </w:p>
    <w:p w14:paraId="435F8D4F" w14:textId="77777777" w:rsidR="00CE6607" w:rsidRPr="00CE6607" w:rsidRDefault="00CE6607" w:rsidP="00CE6607">
      <w:pPr>
        <w:spacing w:line="360" w:lineRule="auto"/>
        <w:jc w:val="both"/>
        <w:rPr>
          <w:sz w:val="24"/>
          <w:rtl/>
        </w:rPr>
      </w:pPr>
      <w:r w:rsidRPr="00CE6607">
        <w:rPr>
          <w:b/>
          <w:bCs/>
          <w:sz w:val="24"/>
          <w:rtl/>
        </w:rPr>
        <w:t>והואיל</w:t>
      </w:r>
      <w:r w:rsidRPr="00CE6607">
        <w:rPr>
          <w:sz w:val="24"/>
          <w:rtl/>
        </w:rPr>
        <w:t xml:space="preserve">     והצעת היועץ נמצאה תואמת לדרישות המכרז;</w:t>
      </w:r>
    </w:p>
    <w:p w14:paraId="43BCD9E1" w14:textId="77777777" w:rsidR="00CE6607" w:rsidRPr="00CE6607" w:rsidRDefault="00CE6607" w:rsidP="00CE6607">
      <w:pPr>
        <w:spacing w:line="360" w:lineRule="auto"/>
        <w:ind w:left="864" w:hanging="864"/>
        <w:jc w:val="both"/>
        <w:rPr>
          <w:sz w:val="24"/>
          <w:rtl/>
        </w:rPr>
      </w:pPr>
      <w:r w:rsidRPr="00CE6607">
        <w:rPr>
          <w:b/>
          <w:bCs/>
          <w:sz w:val="24"/>
          <w:rtl/>
        </w:rPr>
        <w:t>והואיל</w:t>
      </w:r>
      <w:r w:rsidRPr="00CE6607">
        <w:rPr>
          <w:sz w:val="24"/>
          <w:rtl/>
        </w:rPr>
        <w:tab/>
      </w:r>
      <w:proofErr w:type="spellStart"/>
      <w:r w:rsidRPr="00CE6607">
        <w:rPr>
          <w:sz w:val="24"/>
          <w:rtl/>
        </w:rPr>
        <w:t>והמינהל</w:t>
      </w:r>
      <w:proofErr w:type="spellEnd"/>
      <w:r w:rsidRPr="00CE6607">
        <w:rPr>
          <w:sz w:val="24"/>
          <w:rtl/>
        </w:rPr>
        <w:t xml:space="preserve"> מעוניין כי היועץ יעניק לו שירותי ייעוץ כמפורט בהסכם זה (להלן – </w:t>
      </w:r>
      <w:r w:rsidRPr="00CE6607">
        <w:rPr>
          <w:b/>
          <w:bCs/>
          <w:sz w:val="24"/>
          <w:rtl/>
        </w:rPr>
        <w:t>"השירותים"</w:t>
      </w:r>
      <w:r w:rsidRPr="00CE6607">
        <w:rPr>
          <w:sz w:val="24"/>
          <w:rtl/>
        </w:rPr>
        <w:t xml:space="preserve">) כקבלן עצמאי, והיועץ מעוניין לתת </w:t>
      </w:r>
      <w:proofErr w:type="spellStart"/>
      <w:r w:rsidRPr="00CE6607">
        <w:rPr>
          <w:sz w:val="24"/>
          <w:rtl/>
        </w:rPr>
        <w:t>למינהל</w:t>
      </w:r>
      <w:proofErr w:type="spellEnd"/>
      <w:r w:rsidRPr="00CE6607">
        <w:rPr>
          <w:sz w:val="24"/>
          <w:rtl/>
        </w:rPr>
        <w:t xml:space="preserve"> את השירותים כקבלן עצמאי - והכל כאמור בהסכם זה;</w:t>
      </w:r>
    </w:p>
    <w:p w14:paraId="3EFF5FD6" w14:textId="77777777" w:rsidR="00CE6607" w:rsidRPr="00CE6607" w:rsidRDefault="00CE6607" w:rsidP="00CE6607">
      <w:pPr>
        <w:spacing w:line="360" w:lineRule="auto"/>
        <w:ind w:left="864" w:hanging="864"/>
        <w:jc w:val="both"/>
        <w:rPr>
          <w:sz w:val="24"/>
          <w:rtl/>
        </w:rPr>
      </w:pPr>
      <w:r w:rsidRPr="00CE6607">
        <w:rPr>
          <w:b/>
          <w:bCs/>
          <w:sz w:val="24"/>
          <w:rtl/>
        </w:rPr>
        <w:t>והואיל</w:t>
      </w:r>
      <w:r w:rsidRPr="00CE6607">
        <w:rPr>
          <w:sz w:val="24"/>
          <w:rtl/>
        </w:rPr>
        <w:tab/>
        <w:t>והיועץ מצהיר, כי הוא והיועצים מטעמו הינם בעלי הידע, היכולת והכישורים הנדרשים לצורך מתן השירותים;</w:t>
      </w:r>
    </w:p>
    <w:p w14:paraId="660C5913" w14:textId="77777777" w:rsidR="00CE6607" w:rsidRPr="00CE6607" w:rsidRDefault="00CE6607" w:rsidP="00CE6607">
      <w:pPr>
        <w:spacing w:line="360" w:lineRule="auto"/>
        <w:ind w:left="864" w:hanging="864"/>
        <w:jc w:val="both"/>
        <w:rPr>
          <w:sz w:val="24"/>
          <w:rtl/>
        </w:rPr>
      </w:pPr>
      <w:r w:rsidRPr="00CE6607">
        <w:rPr>
          <w:b/>
          <w:bCs/>
          <w:sz w:val="24"/>
          <w:rtl/>
        </w:rPr>
        <w:t>והואיל</w:t>
      </w:r>
      <w:r w:rsidRPr="00CE6607">
        <w:rPr>
          <w:sz w:val="24"/>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02C220EC" w14:textId="77777777" w:rsidR="00CE6607" w:rsidRPr="00CE6607" w:rsidRDefault="00CE6607" w:rsidP="00CE6607">
      <w:pPr>
        <w:spacing w:line="360" w:lineRule="auto"/>
        <w:jc w:val="both"/>
        <w:rPr>
          <w:sz w:val="24"/>
          <w:rtl/>
        </w:rPr>
      </w:pPr>
      <w:r w:rsidRPr="00CE6607">
        <w:rPr>
          <w:b/>
          <w:bCs/>
          <w:sz w:val="24"/>
          <w:rtl/>
        </w:rPr>
        <w:t>והואיל</w:t>
      </w:r>
      <w:r w:rsidRPr="00CE6607">
        <w:rPr>
          <w:sz w:val="24"/>
          <w:rtl/>
        </w:rPr>
        <w:tab/>
        <w:t xml:space="preserve">  </w:t>
      </w:r>
      <w:proofErr w:type="spellStart"/>
      <w:r w:rsidRPr="00CE6607">
        <w:rPr>
          <w:sz w:val="24"/>
          <w:rtl/>
        </w:rPr>
        <w:t>והמינהל</w:t>
      </w:r>
      <w:proofErr w:type="spellEnd"/>
      <w:r w:rsidRPr="00CE6607">
        <w:rPr>
          <w:sz w:val="24"/>
          <w:rtl/>
        </w:rPr>
        <w:t xml:space="preserve"> מסכים להתקשרות עם היועץ כקבלן עצמאי על בסיס הצהרה דלעיל;</w:t>
      </w:r>
    </w:p>
    <w:p w14:paraId="6C75AA3D" w14:textId="77777777" w:rsidR="00CE6607" w:rsidRPr="00CE6607" w:rsidRDefault="00CE6607" w:rsidP="00CE6607">
      <w:pPr>
        <w:spacing w:line="360" w:lineRule="auto"/>
        <w:jc w:val="both"/>
        <w:rPr>
          <w:sz w:val="24"/>
          <w:rtl/>
        </w:rPr>
      </w:pPr>
      <w:r w:rsidRPr="00CE6607">
        <w:rPr>
          <w:b/>
          <w:bCs/>
          <w:sz w:val="24"/>
          <w:rtl/>
        </w:rPr>
        <w:t>והואיל</w:t>
      </w:r>
      <w:r w:rsidRPr="00CE6607">
        <w:rPr>
          <w:sz w:val="24"/>
          <w:rtl/>
        </w:rPr>
        <w:t xml:space="preserve"> </w:t>
      </w:r>
      <w:r w:rsidRPr="00CE6607">
        <w:rPr>
          <w:sz w:val="24"/>
          <w:rtl/>
        </w:rPr>
        <w:tab/>
        <w:t xml:space="preserve">  וברצון הצדדים להסדיר את זכויותיהם וחובותיהם ההדדיות;</w:t>
      </w:r>
    </w:p>
    <w:p w14:paraId="7910E251" w14:textId="77777777" w:rsidR="00B753E3" w:rsidRDefault="00CE6607" w:rsidP="00B753E3">
      <w:pPr>
        <w:jc w:val="center"/>
        <w:rPr>
          <w:b/>
          <w:bCs/>
          <w:sz w:val="24"/>
          <w:u w:val="single"/>
          <w:rtl/>
        </w:rPr>
      </w:pPr>
      <w:r w:rsidRPr="00CE6607">
        <w:rPr>
          <w:b/>
          <w:bCs/>
          <w:sz w:val="26"/>
          <w:szCs w:val="26"/>
          <w:u w:val="single"/>
          <w:rtl/>
        </w:rPr>
        <w:t>לפיכך הותנה, הוצהר והוסכם בין הצדדים כדלקמן:</w:t>
      </w:r>
      <w:r w:rsidR="00B753E3" w:rsidRPr="00B753E3">
        <w:rPr>
          <w:b/>
          <w:bCs/>
          <w:sz w:val="24"/>
          <w:u w:val="single"/>
          <w:rtl/>
        </w:rPr>
        <w:t xml:space="preserve"> </w:t>
      </w:r>
    </w:p>
    <w:p w14:paraId="17C72D72" w14:textId="77777777" w:rsidR="00B753E3" w:rsidRPr="002C16BC" w:rsidRDefault="00B753E3" w:rsidP="00B753E3">
      <w:pPr>
        <w:jc w:val="center"/>
        <w:rPr>
          <w:b/>
          <w:bCs/>
          <w:sz w:val="24"/>
          <w:u w:val="single"/>
          <w:rtl/>
        </w:rPr>
      </w:pPr>
    </w:p>
    <w:p w14:paraId="4F27372B" w14:textId="77777777" w:rsidR="00B753E3" w:rsidRPr="006509D5" w:rsidRDefault="00B753E3" w:rsidP="00B753E3">
      <w:pPr>
        <w:pStyle w:val="a7"/>
        <w:spacing w:line="240" w:lineRule="auto"/>
        <w:ind w:left="1152" w:hanging="1152"/>
        <w:rPr>
          <w:sz w:val="24"/>
          <w:u w:val="single"/>
          <w:rtl/>
        </w:rPr>
      </w:pPr>
      <w:r w:rsidRPr="006509D5">
        <w:rPr>
          <w:sz w:val="24"/>
          <w:rtl/>
        </w:rPr>
        <w:t>1</w:t>
      </w:r>
      <w:r w:rsidRPr="006509D5">
        <w:rPr>
          <w:b/>
          <w:bCs/>
          <w:sz w:val="24"/>
          <w:rtl/>
        </w:rPr>
        <w:t xml:space="preserve">.     </w:t>
      </w:r>
      <w:r w:rsidRPr="006509D5">
        <w:rPr>
          <w:b/>
          <w:bCs/>
          <w:sz w:val="24"/>
          <w:u w:val="single"/>
          <w:rtl/>
        </w:rPr>
        <w:t>היקף הוראות ההסכם ושינוייו</w:t>
      </w:r>
    </w:p>
    <w:p w14:paraId="2E7C54C6" w14:textId="77777777" w:rsidR="00B753E3" w:rsidRPr="006509D5" w:rsidRDefault="00B753E3" w:rsidP="00B753E3">
      <w:pPr>
        <w:pStyle w:val="a7"/>
        <w:spacing w:line="240" w:lineRule="auto"/>
        <w:ind w:left="1152" w:hanging="1152"/>
        <w:rPr>
          <w:sz w:val="24"/>
          <w:rtl/>
        </w:rPr>
      </w:pPr>
    </w:p>
    <w:p w14:paraId="72CCF5D6" w14:textId="77777777" w:rsidR="00B753E3" w:rsidRDefault="00B753E3" w:rsidP="00B753E3">
      <w:pPr>
        <w:pStyle w:val="a7"/>
        <w:spacing w:line="240" w:lineRule="auto"/>
        <w:ind w:left="1152" w:hanging="1152"/>
        <w:rPr>
          <w:sz w:val="24"/>
          <w:rtl/>
        </w:rPr>
      </w:pPr>
      <w:r w:rsidRPr="006509D5">
        <w:rPr>
          <w:sz w:val="24"/>
          <w:rtl/>
        </w:rPr>
        <w:t xml:space="preserve">        1.1</w:t>
      </w:r>
      <w:r w:rsidRPr="006509D5">
        <w:rPr>
          <w:sz w:val="24"/>
          <w:rtl/>
        </w:rPr>
        <w:tab/>
        <w:t>המבוא להסכם והנספחים המצורפים להסכם</w:t>
      </w:r>
      <w:r>
        <w:rPr>
          <w:rFonts w:hint="cs"/>
          <w:sz w:val="24"/>
          <w:rtl/>
        </w:rPr>
        <w:t xml:space="preserve"> (לרבות המפרט הטכני)</w:t>
      </w:r>
      <w:r w:rsidRPr="006509D5">
        <w:rPr>
          <w:sz w:val="24"/>
          <w:rtl/>
        </w:rPr>
        <w:t xml:space="preserve"> מהווים חלק בלתי נפרד מההסכם.</w:t>
      </w:r>
    </w:p>
    <w:p w14:paraId="3BFFFEA4" w14:textId="77777777" w:rsidR="00B753E3" w:rsidRPr="006509D5" w:rsidRDefault="00B753E3" w:rsidP="00B753E3">
      <w:pPr>
        <w:pStyle w:val="a7"/>
        <w:spacing w:line="240" w:lineRule="auto"/>
        <w:ind w:left="1152" w:hanging="1152"/>
        <w:rPr>
          <w:sz w:val="24"/>
          <w:rtl/>
        </w:rPr>
      </w:pPr>
    </w:p>
    <w:p w14:paraId="66D8A2A2" w14:textId="77777777" w:rsidR="00B753E3" w:rsidRPr="006509D5" w:rsidRDefault="00B753E3" w:rsidP="00B753E3">
      <w:pPr>
        <w:pStyle w:val="a7"/>
        <w:spacing w:line="240" w:lineRule="auto"/>
        <w:ind w:left="1152" w:hanging="1152"/>
        <w:rPr>
          <w:sz w:val="24"/>
          <w:rtl/>
        </w:rPr>
      </w:pPr>
      <w:r w:rsidRPr="006509D5">
        <w:rPr>
          <w:sz w:val="24"/>
          <w:rtl/>
        </w:rPr>
        <w:lastRenderedPageBreak/>
        <w:t xml:space="preserve">        1.2</w:t>
      </w:r>
      <w:r w:rsidRPr="006509D5">
        <w:rPr>
          <w:sz w:val="24"/>
          <w:rtl/>
        </w:rPr>
        <w:tab/>
        <w:t>ההסכם ממצה כל הסכמה קודמת או נוספת של הצדדים, בכתב או בעל פה או בהתנהגות, וכל היחסים בינם אשר הינם בתוקף ביום חתימת ההסכם.</w:t>
      </w:r>
    </w:p>
    <w:p w14:paraId="1FE3FE84" w14:textId="77777777" w:rsidR="00B753E3" w:rsidRPr="006509D5" w:rsidRDefault="00B753E3" w:rsidP="00B753E3">
      <w:pPr>
        <w:pStyle w:val="a7"/>
        <w:spacing w:line="240" w:lineRule="auto"/>
        <w:ind w:left="1152" w:hanging="1152"/>
        <w:rPr>
          <w:sz w:val="24"/>
          <w:rtl/>
        </w:rPr>
      </w:pPr>
    </w:p>
    <w:p w14:paraId="08A7C361" w14:textId="77777777" w:rsidR="00B753E3" w:rsidRPr="006509D5" w:rsidRDefault="00B753E3" w:rsidP="00B753E3">
      <w:pPr>
        <w:pStyle w:val="a7"/>
        <w:spacing w:line="240" w:lineRule="auto"/>
        <w:ind w:left="1152" w:hanging="1152"/>
        <w:rPr>
          <w:sz w:val="24"/>
          <w:rtl/>
        </w:rPr>
      </w:pPr>
      <w:r w:rsidRPr="006509D5">
        <w:rPr>
          <w:sz w:val="24"/>
          <w:rtl/>
        </w:rPr>
        <w:t xml:space="preserve">        1.3</w:t>
      </w:r>
      <w:r w:rsidRPr="006509D5">
        <w:rPr>
          <w:sz w:val="24"/>
          <w:rtl/>
        </w:rPr>
        <w:tab/>
        <w:t>כל נספח להסכם, שייערך לאחר חתימת ההסכם, יהווה חלק בלתי נפרד מן ההסכם מרגע חתימת הצדדים על הנספח.</w:t>
      </w:r>
    </w:p>
    <w:p w14:paraId="26FF2746" w14:textId="77777777" w:rsidR="00B753E3" w:rsidRPr="006509D5" w:rsidRDefault="00B753E3" w:rsidP="00B753E3">
      <w:pPr>
        <w:pStyle w:val="a7"/>
        <w:spacing w:line="240" w:lineRule="auto"/>
        <w:ind w:left="1152" w:hanging="1152"/>
        <w:rPr>
          <w:sz w:val="24"/>
          <w:rtl/>
        </w:rPr>
      </w:pPr>
    </w:p>
    <w:p w14:paraId="25926366" w14:textId="77777777" w:rsidR="00B753E3" w:rsidRPr="006509D5" w:rsidRDefault="00B753E3" w:rsidP="00B753E3">
      <w:pPr>
        <w:pStyle w:val="a7"/>
        <w:spacing w:line="240" w:lineRule="auto"/>
        <w:ind w:left="1152" w:hanging="1152"/>
        <w:rPr>
          <w:sz w:val="24"/>
          <w:rtl/>
        </w:rPr>
      </w:pPr>
      <w:r w:rsidRPr="006509D5">
        <w:rPr>
          <w:sz w:val="24"/>
          <w:rtl/>
        </w:rPr>
        <w:t xml:space="preserve">       1.4</w:t>
      </w:r>
      <w:r w:rsidRPr="006509D5">
        <w:rPr>
          <w:sz w:val="24"/>
          <w:rtl/>
        </w:rPr>
        <w:tab/>
        <w:t>בכפוף לאמור בסעיפים 3 ו- 4 להלן, כל שינוי בתנאי ההסכם ובנספחיו יעשה בכתב ובחתימת הצדדים, ולא יהיה תוקף לשינויים שנעשו בדרך אחרת.</w:t>
      </w:r>
    </w:p>
    <w:p w14:paraId="7BFC1804" w14:textId="77777777" w:rsidR="00B753E3" w:rsidRPr="006509D5" w:rsidRDefault="00B753E3" w:rsidP="00B753E3">
      <w:pPr>
        <w:pStyle w:val="a7"/>
        <w:spacing w:line="240" w:lineRule="auto"/>
        <w:ind w:left="1152" w:hanging="1152"/>
        <w:rPr>
          <w:sz w:val="24"/>
          <w:rtl/>
        </w:rPr>
      </w:pPr>
    </w:p>
    <w:p w14:paraId="11325B19" w14:textId="77777777" w:rsidR="00B753E3" w:rsidRPr="006509D5" w:rsidRDefault="00B753E3" w:rsidP="00B753E3">
      <w:pPr>
        <w:pStyle w:val="a7"/>
        <w:spacing w:line="240" w:lineRule="auto"/>
        <w:ind w:left="1152" w:hanging="1152"/>
        <w:rPr>
          <w:sz w:val="24"/>
          <w:rtl/>
        </w:rPr>
      </w:pPr>
    </w:p>
    <w:p w14:paraId="53DD9B7B" w14:textId="77777777" w:rsidR="00B753E3" w:rsidRPr="006509D5" w:rsidRDefault="00B753E3" w:rsidP="00B753E3">
      <w:pPr>
        <w:pStyle w:val="a7"/>
        <w:spacing w:line="240" w:lineRule="auto"/>
        <w:ind w:left="1152" w:hanging="1152"/>
        <w:rPr>
          <w:sz w:val="24"/>
          <w:rtl/>
        </w:rPr>
      </w:pPr>
      <w:r w:rsidRPr="006509D5">
        <w:rPr>
          <w:sz w:val="24"/>
          <w:rtl/>
        </w:rPr>
        <w:t xml:space="preserve">2.     </w:t>
      </w:r>
      <w:r w:rsidRPr="006509D5">
        <w:rPr>
          <w:b/>
          <w:bCs/>
          <w:sz w:val="24"/>
          <w:u w:val="single"/>
          <w:rtl/>
        </w:rPr>
        <w:t>פרשנות</w:t>
      </w:r>
    </w:p>
    <w:p w14:paraId="77A2AFDF" w14:textId="77777777" w:rsidR="00B753E3" w:rsidRPr="006509D5" w:rsidRDefault="00B753E3" w:rsidP="00B753E3">
      <w:pPr>
        <w:pStyle w:val="a7"/>
        <w:spacing w:line="240" w:lineRule="auto"/>
        <w:ind w:left="1152" w:hanging="1152"/>
        <w:rPr>
          <w:sz w:val="24"/>
          <w:rtl/>
        </w:rPr>
      </w:pPr>
    </w:p>
    <w:p w14:paraId="3741F752" w14:textId="77777777" w:rsidR="00B753E3" w:rsidRPr="006509D5" w:rsidRDefault="00B753E3" w:rsidP="00B753E3">
      <w:pPr>
        <w:pStyle w:val="a7"/>
        <w:spacing w:line="240" w:lineRule="auto"/>
        <w:ind w:left="1152" w:hanging="1152"/>
        <w:rPr>
          <w:sz w:val="24"/>
          <w:rtl/>
        </w:rPr>
      </w:pPr>
      <w:r w:rsidRPr="006509D5">
        <w:rPr>
          <w:sz w:val="24"/>
          <w:rtl/>
        </w:rPr>
        <w:t xml:space="preserve">       2.1</w:t>
      </w:r>
      <w:r w:rsidRPr="006509D5">
        <w:rPr>
          <w:sz w:val="24"/>
          <w:rtl/>
        </w:rPr>
        <w:tab/>
        <w:t xml:space="preserve">בכל מקום בו קיימת סתירה או אי התאמה בין התחייבויות </w:t>
      </w:r>
      <w:r>
        <w:rPr>
          <w:rFonts w:hint="cs"/>
          <w:sz w:val="24"/>
          <w:rtl/>
        </w:rPr>
        <w:t>היועץ</w:t>
      </w:r>
      <w:r w:rsidRPr="006509D5">
        <w:rPr>
          <w:sz w:val="24"/>
          <w:rtl/>
        </w:rPr>
        <w:t xml:space="preserve"> ו/או זכויות </w:t>
      </w:r>
      <w:proofErr w:type="spellStart"/>
      <w:r w:rsidRPr="006509D5">
        <w:rPr>
          <w:sz w:val="24"/>
          <w:rtl/>
        </w:rPr>
        <w:t>המינהל</w:t>
      </w:r>
      <w:proofErr w:type="spellEnd"/>
      <w:r w:rsidRPr="006509D5">
        <w:rPr>
          <w:sz w:val="24"/>
          <w:rtl/>
        </w:rPr>
        <w:t xml:space="preserve"> האזרחי בהסכם (לרבות בנספחיו), תחול ההוראה המיטיבה עם </w:t>
      </w:r>
      <w:proofErr w:type="spellStart"/>
      <w:r w:rsidRPr="006509D5">
        <w:rPr>
          <w:sz w:val="24"/>
          <w:rtl/>
        </w:rPr>
        <w:t>המינהל</w:t>
      </w:r>
      <w:proofErr w:type="spellEnd"/>
      <w:r w:rsidRPr="006509D5">
        <w:rPr>
          <w:sz w:val="24"/>
          <w:rtl/>
        </w:rPr>
        <w:t xml:space="preserve"> האזרחי ו/או המחמירה עם </w:t>
      </w:r>
      <w:r>
        <w:rPr>
          <w:rFonts w:hint="cs"/>
          <w:sz w:val="24"/>
          <w:rtl/>
        </w:rPr>
        <w:t>היועץ</w:t>
      </w:r>
      <w:r w:rsidRPr="006509D5">
        <w:rPr>
          <w:sz w:val="24"/>
          <w:rtl/>
        </w:rPr>
        <w:t>.</w:t>
      </w:r>
    </w:p>
    <w:p w14:paraId="78B9E19F" w14:textId="77777777" w:rsidR="00B753E3" w:rsidRPr="006509D5" w:rsidRDefault="00B753E3" w:rsidP="00B753E3">
      <w:pPr>
        <w:pStyle w:val="a7"/>
        <w:spacing w:line="240" w:lineRule="auto"/>
        <w:ind w:left="1152" w:hanging="1152"/>
        <w:rPr>
          <w:sz w:val="24"/>
          <w:rtl/>
        </w:rPr>
      </w:pPr>
    </w:p>
    <w:p w14:paraId="0E1192FE" w14:textId="77777777" w:rsidR="00B753E3" w:rsidRDefault="00B753E3" w:rsidP="00B753E3">
      <w:pPr>
        <w:pStyle w:val="a7"/>
        <w:spacing w:line="240" w:lineRule="auto"/>
        <w:ind w:left="1152" w:hanging="1152"/>
        <w:rPr>
          <w:sz w:val="24"/>
          <w:rtl/>
        </w:rPr>
      </w:pPr>
      <w:r w:rsidRPr="006509D5">
        <w:rPr>
          <w:sz w:val="24"/>
          <w:rtl/>
        </w:rPr>
        <w:t xml:space="preserve">       2.2</w:t>
      </w:r>
      <w:r w:rsidRPr="006509D5">
        <w:rPr>
          <w:sz w:val="24"/>
          <w:rtl/>
        </w:rPr>
        <w:tab/>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5340C20F" w14:textId="77777777" w:rsidR="00B753E3" w:rsidRPr="006509D5" w:rsidRDefault="00B753E3" w:rsidP="00B753E3">
      <w:pPr>
        <w:pStyle w:val="a7"/>
        <w:spacing w:line="240" w:lineRule="auto"/>
        <w:ind w:left="1152" w:hanging="1152"/>
        <w:rPr>
          <w:sz w:val="24"/>
          <w:rtl/>
        </w:rPr>
      </w:pPr>
    </w:p>
    <w:p w14:paraId="7661A498" w14:textId="77777777" w:rsidR="00B753E3" w:rsidRPr="006509D5" w:rsidRDefault="00B753E3" w:rsidP="00B753E3">
      <w:pPr>
        <w:pStyle w:val="a7"/>
        <w:spacing w:line="240" w:lineRule="auto"/>
        <w:ind w:left="1152" w:hanging="1152"/>
        <w:rPr>
          <w:sz w:val="24"/>
          <w:rtl/>
        </w:rPr>
      </w:pPr>
      <w:r w:rsidRPr="006509D5">
        <w:rPr>
          <w:sz w:val="24"/>
          <w:rtl/>
        </w:rPr>
        <w:t xml:space="preserve">       2.3</w:t>
      </w:r>
      <w:r w:rsidRPr="006509D5">
        <w:rPr>
          <w:sz w:val="24"/>
          <w:rtl/>
        </w:rPr>
        <w:tab/>
        <w:t>כותרות הסעיפים הובאו לשם הנוחות בלבד, אין להן כל משמעות פרשנית ואין לראות בהן חלק מסעיפי ההסכם.</w:t>
      </w:r>
    </w:p>
    <w:p w14:paraId="1AF451AF" w14:textId="77777777" w:rsidR="00B753E3" w:rsidRPr="006509D5" w:rsidRDefault="00B753E3" w:rsidP="00B753E3">
      <w:pPr>
        <w:pStyle w:val="a7"/>
        <w:spacing w:line="240" w:lineRule="auto"/>
        <w:ind w:left="1152" w:hanging="1152"/>
        <w:rPr>
          <w:sz w:val="24"/>
          <w:rtl/>
        </w:rPr>
      </w:pPr>
    </w:p>
    <w:p w14:paraId="29EE60CC" w14:textId="77777777" w:rsidR="00B753E3" w:rsidRPr="006509D5" w:rsidRDefault="00B753E3" w:rsidP="00B753E3">
      <w:pPr>
        <w:pStyle w:val="a7"/>
        <w:spacing w:line="240" w:lineRule="auto"/>
        <w:ind w:left="1152" w:hanging="1152"/>
        <w:rPr>
          <w:sz w:val="24"/>
          <w:rtl/>
        </w:rPr>
      </w:pPr>
      <w:r w:rsidRPr="006509D5">
        <w:rPr>
          <w:sz w:val="24"/>
          <w:rtl/>
        </w:rPr>
        <w:t xml:space="preserve">       2.4</w:t>
      </w:r>
      <w:r w:rsidRPr="006509D5">
        <w:rPr>
          <w:sz w:val="24"/>
          <w:rtl/>
        </w:rPr>
        <w:tab/>
        <w:t xml:space="preserve">ויתר צד אחד למשנהו על הפרת הוראה מהוראות הסכם זה, לא ייחשב </w:t>
      </w:r>
      <w:proofErr w:type="spellStart"/>
      <w:r w:rsidRPr="006509D5">
        <w:rPr>
          <w:sz w:val="24"/>
          <w:rtl/>
        </w:rPr>
        <w:t>הויתור</w:t>
      </w:r>
      <w:proofErr w:type="spellEnd"/>
      <w:r w:rsidRPr="006509D5">
        <w:rPr>
          <w:sz w:val="24"/>
          <w:rtl/>
        </w:rPr>
        <w:t xml:space="preserve"> </w:t>
      </w:r>
      <w:proofErr w:type="spellStart"/>
      <w:r w:rsidRPr="006509D5">
        <w:rPr>
          <w:sz w:val="24"/>
          <w:rtl/>
        </w:rPr>
        <w:t>כויתור</w:t>
      </w:r>
      <w:proofErr w:type="spellEnd"/>
      <w:r w:rsidRPr="006509D5">
        <w:rPr>
          <w:sz w:val="24"/>
          <w:rtl/>
        </w:rPr>
        <w:t xml:space="preserve"> על הפרה שלאחר מכן של אותה ההוראה או הוראה אחרת.</w:t>
      </w:r>
    </w:p>
    <w:p w14:paraId="39042AC2" w14:textId="77777777" w:rsidR="00B753E3" w:rsidRPr="006509D5" w:rsidRDefault="00B753E3" w:rsidP="00B753E3">
      <w:pPr>
        <w:pStyle w:val="a7"/>
        <w:spacing w:line="240" w:lineRule="auto"/>
        <w:ind w:left="1152" w:hanging="1152"/>
        <w:rPr>
          <w:sz w:val="24"/>
          <w:rtl/>
        </w:rPr>
      </w:pPr>
    </w:p>
    <w:p w14:paraId="6FE9143D" w14:textId="77777777" w:rsidR="00B753E3" w:rsidRPr="006509D5" w:rsidRDefault="00B753E3" w:rsidP="00B753E3">
      <w:pPr>
        <w:pStyle w:val="a7"/>
        <w:spacing w:line="240" w:lineRule="auto"/>
        <w:ind w:left="1152" w:hanging="1152"/>
        <w:rPr>
          <w:sz w:val="24"/>
          <w:rtl/>
        </w:rPr>
      </w:pPr>
      <w:r w:rsidRPr="006509D5">
        <w:rPr>
          <w:sz w:val="24"/>
          <w:rtl/>
        </w:rPr>
        <w:t xml:space="preserve">       2.5</w:t>
      </w:r>
      <w:r w:rsidRPr="006509D5">
        <w:rPr>
          <w:sz w:val="24"/>
          <w:rtl/>
        </w:rPr>
        <w:tab/>
        <w:t xml:space="preserve">כל </w:t>
      </w:r>
      <w:proofErr w:type="spellStart"/>
      <w:r w:rsidRPr="006509D5">
        <w:rPr>
          <w:sz w:val="24"/>
          <w:rtl/>
        </w:rPr>
        <w:t>הסעדים</w:t>
      </w:r>
      <w:proofErr w:type="spellEnd"/>
      <w:r w:rsidRPr="006509D5">
        <w:rPr>
          <w:sz w:val="24"/>
          <w:rtl/>
        </w:rPr>
        <w:t xml:space="preserve"> והתרופות המסורים לצד על פי ההסכם ו/או על פי דין הינם מצטברים ולא חלופיים, אלא אם כן הדבר מתחייב מאופי הסעד או התרופה.</w:t>
      </w:r>
    </w:p>
    <w:p w14:paraId="5BBA581A" w14:textId="77777777" w:rsidR="00B753E3" w:rsidRPr="006509D5" w:rsidRDefault="00B753E3" w:rsidP="00B753E3">
      <w:pPr>
        <w:pStyle w:val="a7"/>
        <w:spacing w:line="240" w:lineRule="auto"/>
        <w:ind w:left="1152" w:hanging="1152"/>
        <w:rPr>
          <w:sz w:val="24"/>
          <w:rtl/>
        </w:rPr>
      </w:pPr>
    </w:p>
    <w:p w14:paraId="16D2C5AC" w14:textId="77777777" w:rsidR="00B753E3" w:rsidRPr="006509D5" w:rsidRDefault="00B753E3" w:rsidP="00B753E3">
      <w:pPr>
        <w:pStyle w:val="a7"/>
        <w:spacing w:line="240" w:lineRule="auto"/>
        <w:ind w:left="1152" w:hanging="1152"/>
        <w:rPr>
          <w:sz w:val="24"/>
          <w:rtl/>
        </w:rPr>
      </w:pPr>
      <w:r w:rsidRPr="006509D5">
        <w:rPr>
          <w:sz w:val="24"/>
          <w:rtl/>
        </w:rPr>
        <w:t xml:space="preserve">       2.6</w:t>
      </w:r>
      <w:r w:rsidRPr="006509D5">
        <w:rPr>
          <w:sz w:val="24"/>
          <w:rtl/>
        </w:rPr>
        <w:tab/>
        <w:t xml:space="preserve">אין בכל סעד מיוחד המסור </w:t>
      </w:r>
      <w:proofErr w:type="spellStart"/>
      <w:r w:rsidRPr="006509D5">
        <w:rPr>
          <w:sz w:val="24"/>
          <w:rtl/>
        </w:rPr>
        <w:t>למינהל</w:t>
      </w:r>
      <w:proofErr w:type="spellEnd"/>
      <w:r w:rsidRPr="006509D5">
        <w:rPr>
          <w:sz w:val="24"/>
          <w:rtl/>
        </w:rPr>
        <w:t xml:space="preserve"> לפי ההסכם כדי לגרוע מכל זכות המסורה </w:t>
      </w:r>
      <w:proofErr w:type="spellStart"/>
      <w:r w:rsidRPr="006509D5">
        <w:rPr>
          <w:sz w:val="24"/>
          <w:rtl/>
        </w:rPr>
        <w:t>למינהל</w:t>
      </w:r>
      <w:proofErr w:type="spellEnd"/>
      <w:r w:rsidRPr="006509D5">
        <w:rPr>
          <w:sz w:val="24"/>
          <w:rtl/>
        </w:rPr>
        <w:t xml:space="preserve"> לפי כל דין.</w:t>
      </w:r>
    </w:p>
    <w:p w14:paraId="2EF6245D" w14:textId="77777777" w:rsidR="00B753E3" w:rsidRPr="006509D5" w:rsidRDefault="00B753E3" w:rsidP="00B753E3">
      <w:pPr>
        <w:pStyle w:val="a7"/>
        <w:spacing w:line="240" w:lineRule="auto"/>
        <w:ind w:left="1152" w:hanging="1152"/>
        <w:rPr>
          <w:sz w:val="24"/>
          <w:rtl/>
        </w:rPr>
      </w:pPr>
    </w:p>
    <w:p w14:paraId="33DDC533" w14:textId="77777777" w:rsidR="00B753E3" w:rsidRPr="006509D5" w:rsidRDefault="00B753E3" w:rsidP="00B753E3">
      <w:pPr>
        <w:pStyle w:val="a7"/>
        <w:spacing w:line="240" w:lineRule="auto"/>
        <w:ind w:left="1152" w:hanging="1152"/>
        <w:rPr>
          <w:sz w:val="24"/>
          <w:rtl/>
        </w:rPr>
      </w:pPr>
      <w:r w:rsidRPr="006509D5">
        <w:rPr>
          <w:sz w:val="24"/>
          <w:rtl/>
        </w:rPr>
        <w:t xml:space="preserve">       2.7</w:t>
      </w:r>
      <w:r w:rsidRPr="006509D5">
        <w:rPr>
          <w:sz w:val="24"/>
          <w:rtl/>
        </w:rPr>
        <w:tab/>
        <w:t xml:space="preserve">בהסכם זה - </w:t>
      </w:r>
    </w:p>
    <w:p w14:paraId="5DE2FEF5" w14:textId="77777777" w:rsidR="00B753E3" w:rsidRPr="006509D5" w:rsidRDefault="00B753E3" w:rsidP="00B753E3">
      <w:pPr>
        <w:pStyle w:val="a7"/>
        <w:spacing w:line="240" w:lineRule="auto"/>
        <w:ind w:left="2016" w:hanging="864"/>
        <w:rPr>
          <w:sz w:val="24"/>
          <w:rtl/>
        </w:rPr>
      </w:pPr>
    </w:p>
    <w:p w14:paraId="685BD724" w14:textId="77777777" w:rsidR="00B753E3" w:rsidRPr="006509D5" w:rsidRDefault="00B753E3" w:rsidP="00086EA7">
      <w:pPr>
        <w:pStyle w:val="a7"/>
        <w:spacing w:line="240" w:lineRule="auto"/>
        <w:ind w:left="2016" w:hanging="864"/>
        <w:rPr>
          <w:sz w:val="24"/>
          <w:rtl/>
        </w:rPr>
      </w:pPr>
      <w:r w:rsidRPr="006509D5">
        <w:rPr>
          <w:sz w:val="24"/>
          <w:rtl/>
        </w:rPr>
        <w:t xml:space="preserve">       (1)</w:t>
      </w:r>
      <w:r w:rsidRPr="006509D5">
        <w:rPr>
          <w:sz w:val="24"/>
          <w:rtl/>
        </w:rPr>
        <w:tab/>
        <w:t>"</w:t>
      </w:r>
      <w:r>
        <w:rPr>
          <w:rFonts w:hint="cs"/>
          <w:sz w:val="24"/>
          <w:rtl/>
        </w:rPr>
        <w:t>יועץ</w:t>
      </w:r>
      <w:r w:rsidRPr="006509D5">
        <w:rPr>
          <w:sz w:val="24"/>
          <w:rtl/>
        </w:rPr>
        <w:t xml:space="preserve">" </w:t>
      </w:r>
      <w:r w:rsidR="00086EA7">
        <w:rPr>
          <w:sz w:val="24"/>
          <w:rtl/>
        </w:rPr>
        <w:t>–</w:t>
      </w:r>
      <w:r w:rsidR="00086EA7">
        <w:rPr>
          <w:rFonts w:hint="cs"/>
          <w:sz w:val="24"/>
          <w:rtl/>
        </w:rPr>
        <w:t xml:space="preserve"> </w:t>
      </w:r>
      <w:r>
        <w:rPr>
          <w:rFonts w:hint="cs"/>
          <w:sz w:val="24"/>
          <w:rtl/>
        </w:rPr>
        <w:t>אדם</w:t>
      </w:r>
      <w:r w:rsidR="00086EA7">
        <w:rPr>
          <w:rFonts w:hint="cs"/>
          <w:sz w:val="24"/>
          <w:rtl/>
        </w:rPr>
        <w:t>,</w:t>
      </w:r>
      <w:r w:rsidRPr="006509D5">
        <w:rPr>
          <w:sz w:val="24"/>
          <w:rtl/>
        </w:rPr>
        <w:t xml:space="preserve"> לרבות כל תאגיד, מוסד או גוף אחר.</w:t>
      </w:r>
    </w:p>
    <w:p w14:paraId="26596DA0" w14:textId="77777777" w:rsidR="00B753E3" w:rsidRPr="006509D5" w:rsidRDefault="00B753E3" w:rsidP="00B753E3">
      <w:pPr>
        <w:pStyle w:val="a7"/>
        <w:spacing w:line="240" w:lineRule="auto"/>
        <w:ind w:left="2016" w:hanging="864"/>
        <w:rPr>
          <w:sz w:val="24"/>
          <w:rtl/>
        </w:rPr>
      </w:pPr>
    </w:p>
    <w:p w14:paraId="4FCF5C08" w14:textId="77777777" w:rsidR="00B753E3" w:rsidRPr="006509D5" w:rsidRDefault="00B753E3" w:rsidP="00B753E3">
      <w:pPr>
        <w:pStyle w:val="a7"/>
        <w:spacing w:line="240" w:lineRule="auto"/>
        <w:ind w:left="2016" w:hanging="864"/>
        <w:rPr>
          <w:sz w:val="24"/>
          <w:rtl/>
        </w:rPr>
      </w:pPr>
      <w:r w:rsidRPr="006509D5">
        <w:rPr>
          <w:sz w:val="24"/>
          <w:rtl/>
        </w:rPr>
        <w:t xml:space="preserve">       (2)</w:t>
      </w:r>
      <w:r w:rsidRPr="006509D5">
        <w:rPr>
          <w:sz w:val="24"/>
          <w:rtl/>
        </w:rPr>
        <w:tab/>
        <w:t>"ההסכם" - הסכם זה, לרבות המבוא לו, הנספחים המצורפים אליו והנחיות המקשר לפי הסכם זה.</w:t>
      </w:r>
    </w:p>
    <w:p w14:paraId="610A6EA1" w14:textId="77777777" w:rsidR="00B753E3" w:rsidRPr="006509D5" w:rsidRDefault="00B753E3" w:rsidP="00B753E3">
      <w:pPr>
        <w:pStyle w:val="a7"/>
        <w:spacing w:line="240" w:lineRule="auto"/>
        <w:ind w:left="2016" w:hanging="864"/>
        <w:rPr>
          <w:sz w:val="24"/>
          <w:rtl/>
        </w:rPr>
      </w:pPr>
    </w:p>
    <w:p w14:paraId="6842FA84" w14:textId="668EE1BB" w:rsidR="00B753E3" w:rsidRDefault="005341A4" w:rsidP="00B753E3">
      <w:pPr>
        <w:pStyle w:val="a7"/>
        <w:spacing w:line="240" w:lineRule="auto"/>
        <w:ind w:left="2016" w:hanging="864"/>
        <w:rPr>
          <w:sz w:val="24"/>
          <w:rtl/>
        </w:rPr>
      </w:pPr>
      <w:r>
        <w:rPr>
          <w:sz w:val="24"/>
          <w:rtl/>
        </w:rPr>
        <w:t xml:space="preserve">       (3)</w:t>
      </w:r>
      <w:r>
        <w:rPr>
          <w:sz w:val="24"/>
          <w:rtl/>
        </w:rPr>
        <w:tab/>
        <w:t>"</w:t>
      </w:r>
      <w:r w:rsidR="00B753E3" w:rsidRPr="006509D5">
        <w:rPr>
          <w:sz w:val="24"/>
          <w:rtl/>
        </w:rPr>
        <w:t xml:space="preserve">חשבונית" - חשבונית מס </w:t>
      </w:r>
      <w:r>
        <w:rPr>
          <w:rFonts w:hint="cs"/>
          <w:sz w:val="24"/>
          <w:rtl/>
        </w:rPr>
        <w:t xml:space="preserve">או חשבונית </w:t>
      </w:r>
      <w:proofErr w:type="spellStart"/>
      <w:r>
        <w:rPr>
          <w:rFonts w:hint="cs"/>
          <w:sz w:val="24"/>
          <w:rtl/>
        </w:rPr>
        <w:t>עסרה</w:t>
      </w:r>
      <w:proofErr w:type="spellEnd"/>
      <w:r>
        <w:rPr>
          <w:rFonts w:hint="cs"/>
          <w:sz w:val="24"/>
          <w:rtl/>
        </w:rPr>
        <w:t xml:space="preserve"> </w:t>
      </w:r>
      <w:r w:rsidR="00B753E3" w:rsidRPr="006509D5">
        <w:rPr>
          <w:sz w:val="24"/>
          <w:rtl/>
        </w:rPr>
        <w:t>כדין ופירוט השירותים שב</w:t>
      </w:r>
      <w:r w:rsidR="00B753E3">
        <w:rPr>
          <w:sz w:val="24"/>
          <w:rtl/>
        </w:rPr>
        <w:t xml:space="preserve">גינם דורש היועץ תשלום מן </w:t>
      </w:r>
      <w:proofErr w:type="spellStart"/>
      <w:r w:rsidR="00B753E3">
        <w:rPr>
          <w:sz w:val="24"/>
          <w:rtl/>
        </w:rPr>
        <w:t>המינהל</w:t>
      </w:r>
      <w:proofErr w:type="spellEnd"/>
      <w:r w:rsidR="00B753E3">
        <w:rPr>
          <w:rFonts w:hint="cs"/>
          <w:sz w:val="24"/>
          <w:rtl/>
        </w:rPr>
        <w:t>.</w:t>
      </w:r>
      <w:r w:rsidR="00B753E3" w:rsidRPr="006509D5">
        <w:rPr>
          <w:sz w:val="24"/>
          <w:rtl/>
        </w:rPr>
        <w:t xml:space="preserve"> </w:t>
      </w:r>
    </w:p>
    <w:p w14:paraId="6C918699" w14:textId="77777777" w:rsidR="00B753E3" w:rsidRPr="006509D5" w:rsidRDefault="00B753E3" w:rsidP="00B753E3">
      <w:pPr>
        <w:pStyle w:val="a7"/>
        <w:spacing w:line="240" w:lineRule="auto"/>
        <w:ind w:left="2016" w:hanging="864"/>
        <w:rPr>
          <w:sz w:val="24"/>
          <w:rtl/>
        </w:rPr>
      </w:pPr>
    </w:p>
    <w:p w14:paraId="25E583F6" w14:textId="77777777" w:rsidR="00B753E3" w:rsidRPr="00A1076D" w:rsidRDefault="00B753E3" w:rsidP="00B753E3">
      <w:pPr>
        <w:pStyle w:val="a7"/>
        <w:spacing w:line="240" w:lineRule="auto"/>
        <w:ind w:left="2016" w:hanging="864"/>
        <w:rPr>
          <w:sz w:val="24"/>
          <w:rtl/>
        </w:rPr>
      </w:pPr>
      <w:r w:rsidRPr="006509D5">
        <w:rPr>
          <w:sz w:val="24"/>
          <w:rtl/>
        </w:rPr>
        <w:t xml:space="preserve">       (4)</w:t>
      </w:r>
      <w:r w:rsidRPr="006509D5">
        <w:rPr>
          <w:sz w:val="24"/>
          <w:rtl/>
        </w:rPr>
        <w:tab/>
        <w:t xml:space="preserve">"השירותים" - </w:t>
      </w:r>
      <w:r w:rsidRPr="00A1076D">
        <w:rPr>
          <w:sz w:val="24"/>
          <w:rtl/>
        </w:rPr>
        <w:t xml:space="preserve">שירותי </w:t>
      </w:r>
      <w:r w:rsidRPr="00A1076D">
        <w:rPr>
          <w:rFonts w:hint="cs"/>
          <w:sz w:val="24"/>
          <w:rtl/>
        </w:rPr>
        <w:t>ייעוץ בתחום רישוי מתקנים ותוואי תקשורת</w:t>
      </w:r>
      <w:r w:rsidR="00241C3A">
        <w:rPr>
          <w:rFonts w:hint="cs"/>
          <w:sz w:val="24"/>
          <w:rtl/>
        </w:rPr>
        <w:t>, כמפורט במפרט הטכני הנספח להסכם זה</w:t>
      </w:r>
      <w:r w:rsidRPr="00A1076D">
        <w:rPr>
          <w:rFonts w:hint="cs"/>
          <w:sz w:val="24"/>
          <w:rtl/>
        </w:rPr>
        <w:t>.</w:t>
      </w:r>
    </w:p>
    <w:p w14:paraId="710428E4" w14:textId="77777777" w:rsidR="00B753E3" w:rsidRPr="006509D5" w:rsidRDefault="00B753E3" w:rsidP="00B753E3">
      <w:pPr>
        <w:pStyle w:val="a7"/>
        <w:spacing w:line="240" w:lineRule="auto"/>
        <w:ind w:left="2016" w:hanging="864"/>
        <w:rPr>
          <w:sz w:val="24"/>
          <w:rtl/>
        </w:rPr>
      </w:pPr>
    </w:p>
    <w:p w14:paraId="47A19954" w14:textId="77777777" w:rsidR="00B753E3" w:rsidRPr="006509D5" w:rsidRDefault="00B753E3" w:rsidP="00B753E3">
      <w:pPr>
        <w:pStyle w:val="a7"/>
        <w:spacing w:line="240" w:lineRule="auto"/>
        <w:ind w:left="2016" w:hanging="864"/>
        <w:rPr>
          <w:sz w:val="24"/>
          <w:rtl/>
        </w:rPr>
      </w:pPr>
      <w:r w:rsidRPr="006509D5">
        <w:rPr>
          <w:sz w:val="24"/>
          <w:rtl/>
        </w:rPr>
        <w:t xml:space="preserve">       (5)</w:t>
      </w:r>
      <w:r w:rsidRPr="006509D5">
        <w:rPr>
          <w:sz w:val="24"/>
          <w:rtl/>
        </w:rPr>
        <w:tab/>
        <w:t>"התמורה" - התמורה הכספית לה זכאי ה</w:t>
      </w:r>
      <w:r>
        <w:rPr>
          <w:sz w:val="24"/>
          <w:rtl/>
        </w:rPr>
        <w:t>יועץ עבור התחייבויותיו לפי הסכם זה,</w:t>
      </w:r>
      <w:r>
        <w:rPr>
          <w:rFonts w:hint="cs"/>
          <w:sz w:val="24"/>
          <w:rtl/>
        </w:rPr>
        <w:t>.</w:t>
      </w:r>
    </w:p>
    <w:p w14:paraId="1D8417F0" w14:textId="77777777" w:rsidR="00B753E3" w:rsidRPr="006509D5" w:rsidRDefault="00B753E3" w:rsidP="00B753E3">
      <w:pPr>
        <w:pStyle w:val="a7"/>
        <w:spacing w:line="240" w:lineRule="auto"/>
        <w:ind w:left="2016" w:hanging="864"/>
        <w:rPr>
          <w:sz w:val="24"/>
          <w:rtl/>
        </w:rPr>
      </w:pPr>
    </w:p>
    <w:p w14:paraId="6F9725A8" w14:textId="77777777" w:rsidR="00B753E3" w:rsidRPr="006509D5" w:rsidRDefault="00B753E3" w:rsidP="00B753E3">
      <w:pPr>
        <w:pStyle w:val="a7"/>
        <w:spacing w:line="240" w:lineRule="auto"/>
        <w:ind w:left="2016" w:hanging="864"/>
        <w:rPr>
          <w:sz w:val="24"/>
          <w:rtl/>
        </w:rPr>
      </w:pPr>
      <w:r w:rsidRPr="006509D5">
        <w:rPr>
          <w:sz w:val="24"/>
          <w:rtl/>
        </w:rPr>
        <w:t xml:space="preserve">       (6)</w:t>
      </w:r>
      <w:r w:rsidRPr="006509D5">
        <w:rPr>
          <w:sz w:val="24"/>
          <w:rtl/>
        </w:rPr>
        <w:tab/>
        <w:t xml:space="preserve">"המקשר" - מי שהורשה על ידי סגן ראש </w:t>
      </w:r>
      <w:proofErr w:type="spellStart"/>
      <w:r w:rsidRPr="006509D5">
        <w:rPr>
          <w:sz w:val="24"/>
          <w:rtl/>
        </w:rPr>
        <w:t>המינהל</w:t>
      </w:r>
      <w:proofErr w:type="spellEnd"/>
      <w:r w:rsidRPr="006509D5">
        <w:rPr>
          <w:sz w:val="24"/>
          <w:rtl/>
        </w:rPr>
        <w:t xml:space="preserve"> האזרחי בכתב לעניין הסכם זה או כל חלק ממנו, בין מראש ובין בדיעבד. כל עוד לא ניתנה הרשאה כאמור, יהיה המקשר </w:t>
      </w:r>
      <w:r>
        <w:rPr>
          <w:rFonts w:hint="cs"/>
          <w:sz w:val="24"/>
          <w:rtl/>
        </w:rPr>
        <w:t>קמ"ט תקשורת</w:t>
      </w:r>
      <w:r w:rsidRPr="006509D5">
        <w:rPr>
          <w:sz w:val="24"/>
          <w:rtl/>
        </w:rPr>
        <w:t xml:space="preserve"> או המוסמך מטעמו. המקשר ייצג את </w:t>
      </w:r>
      <w:proofErr w:type="spellStart"/>
      <w:r w:rsidRPr="006509D5">
        <w:rPr>
          <w:sz w:val="24"/>
          <w:rtl/>
        </w:rPr>
        <w:t>המינהל</w:t>
      </w:r>
      <w:proofErr w:type="spellEnd"/>
      <w:r w:rsidRPr="006509D5">
        <w:rPr>
          <w:sz w:val="24"/>
          <w:rtl/>
        </w:rPr>
        <w:t xml:space="preserve"> כלפי </w:t>
      </w:r>
      <w:r>
        <w:rPr>
          <w:rFonts w:hint="cs"/>
          <w:sz w:val="24"/>
          <w:rtl/>
        </w:rPr>
        <w:t>היועץ</w:t>
      </w:r>
      <w:r w:rsidRPr="006509D5">
        <w:rPr>
          <w:sz w:val="24"/>
          <w:rtl/>
        </w:rPr>
        <w:t xml:space="preserve"> בכל הנוגע להסכם ולביצועו, בכפוף להרשאת סגן ראש </w:t>
      </w:r>
      <w:proofErr w:type="spellStart"/>
      <w:r w:rsidRPr="006509D5">
        <w:rPr>
          <w:sz w:val="24"/>
          <w:rtl/>
        </w:rPr>
        <w:t>המינהל</w:t>
      </w:r>
      <w:proofErr w:type="spellEnd"/>
      <w:r w:rsidRPr="006509D5">
        <w:rPr>
          <w:sz w:val="24"/>
          <w:rtl/>
        </w:rPr>
        <w:t xml:space="preserve"> האזרחי. </w:t>
      </w:r>
    </w:p>
    <w:p w14:paraId="148C8536" w14:textId="77777777" w:rsidR="00B753E3" w:rsidRPr="006509D5" w:rsidRDefault="00B753E3" w:rsidP="00B753E3">
      <w:pPr>
        <w:pStyle w:val="a7"/>
        <w:spacing w:line="240" w:lineRule="auto"/>
        <w:ind w:left="2016" w:hanging="864"/>
        <w:rPr>
          <w:sz w:val="24"/>
          <w:rtl/>
        </w:rPr>
      </w:pPr>
    </w:p>
    <w:p w14:paraId="6DDF20BC" w14:textId="77777777" w:rsidR="00B753E3" w:rsidRPr="006509D5" w:rsidRDefault="00B753E3" w:rsidP="00B753E3">
      <w:pPr>
        <w:pStyle w:val="a7"/>
        <w:spacing w:line="240" w:lineRule="auto"/>
        <w:ind w:left="2016" w:hanging="864"/>
        <w:rPr>
          <w:sz w:val="24"/>
          <w:rtl/>
        </w:rPr>
      </w:pPr>
      <w:r w:rsidRPr="006509D5">
        <w:rPr>
          <w:sz w:val="24"/>
          <w:rtl/>
        </w:rPr>
        <w:t xml:space="preserve">       (7)</w:t>
      </w:r>
      <w:r w:rsidRPr="006509D5">
        <w:rPr>
          <w:sz w:val="24"/>
          <w:rtl/>
        </w:rPr>
        <w:tab/>
        <w:t xml:space="preserve">"נספח" </w:t>
      </w:r>
      <w:r>
        <w:rPr>
          <w:sz w:val="24"/>
          <w:rtl/>
        </w:rPr>
        <w:t>–</w:t>
      </w:r>
      <w:r w:rsidRPr="006509D5">
        <w:rPr>
          <w:sz w:val="24"/>
          <w:rtl/>
        </w:rPr>
        <w:t xml:space="preserve"> </w:t>
      </w:r>
      <w:r>
        <w:rPr>
          <w:rFonts w:hint="cs"/>
          <w:sz w:val="24"/>
          <w:rtl/>
        </w:rPr>
        <w:t>מסמך המהווה תוספת</w:t>
      </w:r>
      <w:r w:rsidRPr="006509D5">
        <w:rPr>
          <w:sz w:val="24"/>
          <w:rtl/>
        </w:rPr>
        <w:t xml:space="preserve"> להסכם, ושנחתם על ידי מי שמוסמך לחייב את ראש </w:t>
      </w:r>
      <w:proofErr w:type="spellStart"/>
      <w:r w:rsidRPr="006509D5">
        <w:rPr>
          <w:sz w:val="24"/>
          <w:rtl/>
        </w:rPr>
        <w:t>המינהל</w:t>
      </w:r>
      <w:proofErr w:type="spellEnd"/>
      <w:r w:rsidRPr="006509D5">
        <w:rPr>
          <w:sz w:val="24"/>
          <w:rtl/>
        </w:rPr>
        <w:t xml:space="preserve"> האזרחי בעסקה זו</w:t>
      </w:r>
      <w:r>
        <w:rPr>
          <w:rFonts w:hint="cs"/>
          <w:sz w:val="24"/>
          <w:rtl/>
        </w:rPr>
        <w:t>.</w:t>
      </w:r>
    </w:p>
    <w:p w14:paraId="23F7CE60" w14:textId="77777777" w:rsidR="00B753E3" w:rsidRPr="006509D5" w:rsidRDefault="00B753E3" w:rsidP="00B753E3">
      <w:pPr>
        <w:pStyle w:val="a7"/>
        <w:spacing w:line="240" w:lineRule="auto"/>
        <w:ind w:left="2016" w:hanging="864"/>
        <w:rPr>
          <w:sz w:val="24"/>
          <w:rtl/>
        </w:rPr>
      </w:pPr>
    </w:p>
    <w:p w14:paraId="74B4F8F0" w14:textId="77777777" w:rsidR="00B753E3" w:rsidRDefault="00B753E3" w:rsidP="00241C3A">
      <w:pPr>
        <w:pStyle w:val="a7"/>
        <w:spacing w:line="240" w:lineRule="auto"/>
        <w:ind w:left="2016" w:hanging="864"/>
        <w:rPr>
          <w:sz w:val="24"/>
          <w:rtl/>
        </w:rPr>
      </w:pPr>
      <w:r w:rsidRPr="006509D5">
        <w:rPr>
          <w:sz w:val="24"/>
          <w:rtl/>
        </w:rPr>
        <w:lastRenderedPageBreak/>
        <w:t xml:space="preserve">       (8)</w:t>
      </w:r>
      <w:r w:rsidRPr="006509D5">
        <w:rPr>
          <w:sz w:val="24"/>
          <w:rtl/>
        </w:rPr>
        <w:tab/>
        <w:t xml:space="preserve">"תקופת ההסכם" - התקופה בה נמצא ההסכם בתוקף, בהתאם לסעיף </w:t>
      </w:r>
      <w:r w:rsidR="00241C3A">
        <w:rPr>
          <w:rFonts w:hint="cs"/>
          <w:sz w:val="24"/>
          <w:rtl/>
        </w:rPr>
        <w:t>4</w:t>
      </w:r>
      <w:r w:rsidRPr="006509D5">
        <w:rPr>
          <w:sz w:val="24"/>
          <w:rtl/>
        </w:rPr>
        <w:t xml:space="preserve"> להסכם.</w:t>
      </w:r>
    </w:p>
    <w:p w14:paraId="5DBEF4A4" w14:textId="77777777" w:rsidR="00B753E3" w:rsidRPr="006509D5" w:rsidRDefault="00B753E3" w:rsidP="00B753E3">
      <w:pPr>
        <w:pStyle w:val="a7"/>
        <w:spacing w:line="240" w:lineRule="auto"/>
        <w:ind w:left="2016" w:hanging="864"/>
        <w:rPr>
          <w:sz w:val="24"/>
          <w:rtl/>
        </w:rPr>
      </w:pPr>
    </w:p>
    <w:p w14:paraId="01BC0F53" w14:textId="77777777" w:rsidR="00B753E3" w:rsidRPr="006509D5" w:rsidRDefault="00B753E3" w:rsidP="00B753E3">
      <w:pPr>
        <w:pStyle w:val="a7"/>
        <w:spacing w:line="240" w:lineRule="auto"/>
        <w:rPr>
          <w:sz w:val="24"/>
          <w:u w:val="single"/>
          <w:rtl/>
        </w:rPr>
      </w:pPr>
      <w:r>
        <w:rPr>
          <w:rFonts w:hint="cs"/>
          <w:sz w:val="24"/>
          <w:rtl/>
        </w:rPr>
        <w:t>3</w:t>
      </w:r>
      <w:r w:rsidRPr="006509D5">
        <w:rPr>
          <w:sz w:val="24"/>
          <w:rtl/>
        </w:rPr>
        <w:t xml:space="preserve">.     </w:t>
      </w:r>
      <w:r w:rsidRPr="006509D5">
        <w:rPr>
          <w:b/>
          <w:bCs/>
          <w:sz w:val="24"/>
          <w:u w:val="single"/>
          <w:rtl/>
        </w:rPr>
        <w:t>בטחונות</w:t>
      </w:r>
    </w:p>
    <w:p w14:paraId="26A48B2A" w14:textId="77777777" w:rsidR="00B753E3" w:rsidRPr="006509D5" w:rsidRDefault="00B753E3" w:rsidP="00B753E3">
      <w:pPr>
        <w:pStyle w:val="a7"/>
        <w:spacing w:line="240" w:lineRule="auto"/>
        <w:ind w:left="1152" w:hanging="1152"/>
        <w:rPr>
          <w:sz w:val="24"/>
          <w:rtl/>
        </w:rPr>
      </w:pPr>
    </w:p>
    <w:p w14:paraId="117BA3F4" w14:textId="4DCD72E6" w:rsidR="00B753E3" w:rsidRPr="006509D5" w:rsidRDefault="00B753E3" w:rsidP="00F55804">
      <w:pPr>
        <w:pStyle w:val="a7"/>
        <w:spacing w:line="240" w:lineRule="auto"/>
        <w:ind w:left="1152" w:hanging="1152"/>
        <w:rPr>
          <w:sz w:val="24"/>
          <w:rtl/>
        </w:rPr>
      </w:pPr>
      <w:r w:rsidRPr="006509D5">
        <w:rPr>
          <w:sz w:val="24"/>
          <w:rtl/>
        </w:rPr>
        <w:t xml:space="preserve">       </w:t>
      </w:r>
      <w:r w:rsidRPr="00141819">
        <w:rPr>
          <w:rFonts w:hint="cs"/>
          <w:sz w:val="24"/>
          <w:rtl/>
        </w:rPr>
        <w:t>3</w:t>
      </w:r>
      <w:r w:rsidRPr="00141819">
        <w:rPr>
          <w:sz w:val="24"/>
          <w:rtl/>
        </w:rPr>
        <w:t>.1</w:t>
      </w:r>
      <w:r w:rsidRPr="00141819">
        <w:rPr>
          <w:sz w:val="24"/>
          <w:rtl/>
        </w:rPr>
        <w:tab/>
        <w:t xml:space="preserve">להבטחת מילוי התחייבויות היועץ על פי ההסכם, יפקיד היועץ בידי </w:t>
      </w:r>
      <w:proofErr w:type="spellStart"/>
      <w:r w:rsidRPr="00141819">
        <w:rPr>
          <w:sz w:val="24"/>
          <w:rtl/>
        </w:rPr>
        <w:t>המינהל</w:t>
      </w:r>
      <w:proofErr w:type="spellEnd"/>
      <w:r w:rsidRPr="00141819">
        <w:rPr>
          <w:sz w:val="24"/>
          <w:rtl/>
        </w:rPr>
        <w:t xml:space="preserve">, בעת </w:t>
      </w:r>
      <w:r w:rsidRPr="006B23DE">
        <w:rPr>
          <w:sz w:val="24"/>
          <w:rtl/>
        </w:rPr>
        <w:t xml:space="preserve">חתימת ההסכם, ערבות בנקאית אוטונומית ובלתי מותנית לטובת </w:t>
      </w:r>
      <w:proofErr w:type="spellStart"/>
      <w:r w:rsidRPr="006B23DE">
        <w:rPr>
          <w:sz w:val="24"/>
          <w:rtl/>
        </w:rPr>
        <w:t>המינהל</w:t>
      </w:r>
      <w:proofErr w:type="spellEnd"/>
      <w:r w:rsidRPr="006B23DE">
        <w:rPr>
          <w:sz w:val="24"/>
          <w:rtl/>
        </w:rPr>
        <w:t xml:space="preserve"> בסך</w:t>
      </w:r>
      <w:r w:rsidRPr="006B23DE">
        <w:rPr>
          <w:b/>
          <w:bCs/>
          <w:sz w:val="24"/>
          <w:rtl/>
        </w:rPr>
        <w:t xml:space="preserve"> </w:t>
      </w:r>
      <w:r w:rsidR="00F55804">
        <w:rPr>
          <w:rFonts w:hint="cs"/>
          <w:b/>
          <w:bCs/>
          <w:sz w:val="24"/>
          <w:rtl/>
        </w:rPr>
        <w:t xml:space="preserve">25,000 </w:t>
      </w:r>
      <w:r w:rsidRPr="00CC59B7">
        <w:rPr>
          <w:rFonts w:hint="cs"/>
          <w:b/>
          <w:bCs/>
          <w:sz w:val="24"/>
          <w:rtl/>
        </w:rPr>
        <w:t>ש"ח,</w:t>
      </w:r>
      <w:r w:rsidRPr="00CC59B7">
        <w:rPr>
          <w:sz w:val="24"/>
          <w:rtl/>
        </w:rPr>
        <w:t xml:space="preserve"> </w:t>
      </w:r>
      <w:proofErr w:type="spellStart"/>
      <w:r w:rsidRPr="00CC59B7">
        <w:rPr>
          <w:sz w:val="24"/>
          <w:rtl/>
        </w:rPr>
        <w:t>צמודת</w:t>
      </w:r>
      <w:proofErr w:type="spellEnd"/>
      <w:r w:rsidRPr="00CC59B7">
        <w:rPr>
          <w:sz w:val="24"/>
          <w:rtl/>
        </w:rPr>
        <w:t xml:space="preserve"> מדד ליום חתימת ההסכם. ערבות זו תהא בתוקף לכל תקופת</w:t>
      </w:r>
      <w:r w:rsidRPr="006509D5">
        <w:rPr>
          <w:sz w:val="24"/>
          <w:rtl/>
        </w:rPr>
        <w:t xml:space="preserve"> ההסכם ותהא ניתנת כולה או מקצתה לחילוט </w:t>
      </w:r>
      <w:proofErr w:type="spellStart"/>
      <w:r w:rsidRPr="006509D5">
        <w:rPr>
          <w:sz w:val="24"/>
          <w:rtl/>
        </w:rPr>
        <w:t>מיידי</w:t>
      </w:r>
      <w:proofErr w:type="spellEnd"/>
      <w:r w:rsidRPr="006509D5">
        <w:rPr>
          <w:sz w:val="24"/>
          <w:rtl/>
        </w:rPr>
        <w:t xml:space="preserve"> אם לא יעמוד ה</w:t>
      </w:r>
      <w:r>
        <w:rPr>
          <w:sz w:val="24"/>
          <w:rtl/>
        </w:rPr>
        <w:t>יועץ</w:t>
      </w:r>
      <w:r w:rsidRPr="006509D5">
        <w:rPr>
          <w:sz w:val="24"/>
          <w:rtl/>
        </w:rPr>
        <w:t xml:space="preserve"> באחת או יותר מהתחייבויותיו לפי ההסכם, כמו כן תהא ניתנת כולה או מקצתה לחילוט </w:t>
      </w:r>
      <w:proofErr w:type="spellStart"/>
      <w:r w:rsidRPr="006509D5">
        <w:rPr>
          <w:sz w:val="24"/>
          <w:rtl/>
        </w:rPr>
        <w:t>מיידי</w:t>
      </w:r>
      <w:proofErr w:type="spellEnd"/>
      <w:r w:rsidRPr="006509D5">
        <w:rPr>
          <w:sz w:val="24"/>
          <w:rtl/>
        </w:rPr>
        <w:t xml:space="preserve"> לשם גביית כל חוב שחייב ה</w:t>
      </w:r>
      <w:r>
        <w:rPr>
          <w:sz w:val="24"/>
          <w:rtl/>
        </w:rPr>
        <w:t>יועץ</w:t>
      </w:r>
      <w:r w:rsidRPr="006509D5">
        <w:rPr>
          <w:sz w:val="24"/>
          <w:rtl/>
        </w:rPr>
        <w:t xml:space="preserve"> </w:t>
      </w:r>
      <w:proofErr w:type="spellStart"/>
      <w:r w:rsidRPr="006509D5">
        <w:rPr>
          <w:sz w:val="24"/>
          <w:rtl/>
        </w:rPr>
        <w:t>למינהל</w:t>
      </w:r>
      <w:proofErr w:type="spellEnd"/>
      <w:r w:rsidRPr="006509D5">
        <w:rPr>
          <w:sz w:val="24"/>
          <w:rtl/>
        </w:rPr>
        <w:t>.</w:t>
      </w:r>
    </w:p>
    <w:p w14:paraId="4F4D7C04" w14:textId="77777777" w:rsidR="00B753E3" w:rsidRPr="006509D5" w:rsidRDefault="00B753E3" w:rsidP="00B753E3">
      <w:pPr>
        <w:pStyle w:val="a7"/>
        <w:spacing w:line="240" w:lineRule="auto"/>
        <w:ind w:left="1152" w:hanging="1152"/>
        <w:rPr>
          <w:sz w:val="24"/>
          <w:rtl/>
        </w:rPr>
      </w:pPr>
    </w:p>
    <w:p w14:paraId="6A9B7E04" w14:textId="77777777" w:rsidR="00B753E3" w:rsidRPr="006509D5" w:rsidRDefault="00B753E3" w:rsidP="00B753E3">
      <w:pPr>
        <w:pStyle w:val="a7"/>
        <w:spacing w:line="240" w:lineRule="auto"/>
        <w:ind w:left="1152" w:hanging="1152"/>
        <w:rPr>
          <w:sz w:val="24"/>
          <w:rtl/>
        </w:rPr>
      </w:pPr>
      <w:r w:rsidRPr="006509D5">
        <w:rPr>
          <w:sz w:val="24"/>
          <w:rtl/>
        </w:rPr>
        <w:t xml:space="preserve">       </w:t>
      </w:r>
      <w:r>
        <w:rPr>
          <w:rFonts w:hint="cs"/>
          <w:sz w:val="24"/>
          <w:rtl/>
        </w:rPr>
        <w:t>3</w:t>
      </w:r>
      <w:r w:rsidRPr="006509D5">
        <w:rPr>
          <w:sz w:val="24"/>
          <w:rtl/>
        </w:rPr>
        <w:t>.2</w:t>
      </w:r>
      <w:r w:rsidRPr="006509D5">
        <w:rPr>
          <w:sz w:val="24"/>
          <w:rtl/>
        </w:rPr>
        <w:tab/>
        <w:t>אין בגובה הערבות כדי לשמש כל הגבלה או תקרה להתחייבויותיו של ה</w:t>
      </w:r>
      <w:r>
        <w:rPr>
          <w:sz w:val="24"/>
          <w:rtl/>
        </w:rPr>
        <w:t>יועץ</w:t>
      </w:r>
      <w:r w:rsidRPr="006509D5">
        <w:rPr>
          <w:sz w:val="24"/>
          <w:rtl/>
        </w:rPr>
        <w:t>.</w:t>
      </w:r>
    </w:p>
    <w:p w14:paraId="6A3E541D" w14:textId="77777777" w:rsidR="00B753E3" w:rsidRPr="006509D5" w:rsidRDefault="00B753E3" w:rsidP="00B753E3">
      <w:pPr>
        <w:pStyle w:val="a7"/>
        <w:spacing w:line="240" w:lineRule="auto"/>
        <w:ind w:left="1152" w:hanging="1152"/>
        <w:rPr>
          <w:sz w:val="24"/>
          <w:rtl/>
        </w:rPr>
      </w:pPr>
    </w:p>
    <w:p w14:paraId="742DD59E" w14:textId="77777777" w:rsidR="00B753E3" w:rsidRPr="006509D5" w:rsidRDefault="00B753E3" w:rsidP="00B753E3">
      <w:pPr>
        <w:pStyle w:val="a7"/>
        <w:spacing w:line="240" w:lineRule="auto"/>
        <w:ind w:left="1152" w:hanging="1152"/>
        <w:rPr>
          <w:sz w:val="24"/>
          <w:rtl/>
        </w:rPr>
      </w:pPr>
      <w:r w:rsidRPr="006509D5">
        <w:rPr>
          <w:sz w:val="24"/>
          <w:rtl/>
        </w:rPr>
        <w:t xml:space="preserve">       </w:t>
      </w:r>
      <w:r>
        <w:rPr>
          <w:rFonts w:hint="cs"/>
          <w:sz w:val="24"/>
          <w:rtl/>
        </w:rPr>
        <w:t>3</w:t>
      </w:r>
      <w:r w:rsidRPr="006509D5">
        <w:rPr>
          <w:sz w:val="24"/>
          <w:rtl/>
        </w:rPr>
        <w:t>.3</w:t>
      </w:r>
      <w:r w:rsidRPr="006509D5">
        <w:rPr>
          <w:sz w:val="24"/>
          <w:rtl/>
        </w:rPr>
        <w:tab/>
        <w:t xml:space="preserve">אין באמור בסעיף זה כדי לגרוע מכל סעד שהוא ומכל זכות שהיא הנתונים </w:t>
      </w:r>
      <w:proofErr w:type="spellStart"/>
      <w:r w:rsidRPr="006509D5">
        <w:rPr>
          <w:sz w:val="24"/>
          <w:rtl/>
        </w:rPr>
        <w:t>למינהל</w:t>
      </w:r>
      <w:proofErr w:type="spellEnd"/>
      <w:r w:rsidRPr="006509D5">
        <w:rPr>
          <w:sz w:val="24"/>
          <w:rtl/>
        </w:rPr>
        <w:t xml:space="preserve"> לפי ההסכם ולפי כל דין.</w:t>
      </w:r>
    </w:p>
    <w:p w14:paraId="1D68FC9F" w14:textId="77777777" w:rsidR="00B753E3" w:rsidRDefault="00B753E3" w:rsidP="00B753E3">
      <w:pPr>
        <w:pStyle w:val="a7"/>
        <w:spacing w:line="240" w:lineRule="auto"/>
        <w:rPr>
          <w:sz w:val="24"/>
          <w:rtl/>
        </w:rPr>
      </w:pPr>
    </w:p>
    <w:p w14:paraId="5FB01ABB" w14:textId="77777777" w:rsidR="00B753E3" w:rsidRDefault="00B753E3" w:rsidP="00B753E3">
      <w:pPr>
        <w:pStyle w:val="a7"/>
        <w:spacing w:line="240" w:lineRule="auto"/>
        <w:rPr>
          <w:sz w:val="24"/>
          <w:rtl/>
        </w:rPr>
      </w:pPr>
      <w:r w:rsidRPr="006509D5">
        <w:rPr>
          <w:sz w:val="24"/>
          <w:rtl/>
        </w:rPr>
        <w:t xml:space="preserve">       </w:t>
      </w:r>
    </w:p>
    <w:p w14:paraId="01FE4FE7" w14:textId="77777777" w:rsidR="00B753E3" w:rsidRPr="006509D5" w:rsidRDefault="00B753E3" w:rsidP="00B753E3">
      <w:pPr>
        <w:pStyle w:val="a7"/>
        <w:spacing w:line="240" w:lineRule="auto"/>
        <w:ind w:left="1152" w:hanging="1152"/>
        <w:rPr>
          <w:sz w:val="24"/>
          <w:rtl/>
        </w:rPr>
      </w:pPr>
      <w:r>
        <w:rPr>
          <w:rFonts w:hint="cs"/>
          <w:sz w:val="24"/>
          <w:rtl/>
        </w:rPr>
        <w:t>4</w:t>
      </w:r>
      <w:r w:rsidRPr="006509D5">
        <w:rPr>
          <w:sz w:val="24"/>
          <w:rtl/>
        </w:rPr>
        <w:t xml:space="preserve">.     </w:t>
      </w:r>
      <w:r w:rsidRPr="006509D5">
        <w:rPr>
          <w:b/>
          <w:bCs/>
          <w:sz w:val="24"/>
          <w:u w:val="single"/>
          <w:rtl/>
        </w:rPr>
        <w:t>תקופת ההסכם</w:t>
      </w:r>
    </w:p>
    <w:p w14:paraId="144C0DD6" w14:textId="77777777" w:rsidR="00B753E3" w:rsidRPr="006509D5" w:rsidRDefault="00B753E3" w:rsidP="00B753E3">
      <w:pPr>
        <w:pStyle w:val="a7"/>
        <w:spacing w:line="240" w:lineRule="auto"/>
        <w:ind w:left="1152" w:hanging="1152"/>
        <w:rPr>
          <w:sz w:val="24"/>
          <w:rtl/>
        </w:rPr>
      </w:pPr>
    </w:p>
    <w:p w14:paraId="44BB9812" w14:textId="77777777" w:rsidR="00B753E3" w:rsidRDefault="00B753E3" w:rsidP="00B753E3">
      <w:pPr>
        <w:pStyle w:val="a7"/>
        <w:spacing w:line="240" w:lineRule="auto"/>
        <w:ind w:left="1152" w:hanging="1152"/>
        <w:rPr>
          <w:sz w:val="24"/>
          <w:rtl/>
        </w:rPr>
      </w:pPr>
      <w:r w:rsidRPr="006509D5">
        <w:rPr>
          <w:sz w:val="24"/>
          <w:rtl/>
        </w:rPr>
        <w:t xml:space="preserve">       </w:t>
      </w:r>
      <w:r>
        <w:rPr>
          <w:rFonts w:hint="cs"/>
          <w:sz w:val="24"/>
          <w:rtl/>
        </w:rPr>
        <w:t>4</w:t>
      </w:r>
      <w:r w:rsidRPr="006509D5">
        <w:rPr>
          <w:sz w:val="24"/>
          <w:rtl/>
        </w:rPr>
        <w:t>.1</w:t>
      </w:r>
      <w:r w:rsidRPr="006509D5">
        <w:rPr>
          <w:sz w:val="24"/>
          <w:rtl/>
        </w:rPr>
        <w:tab/>
      </w:r>
      <w:r w:rsidRPr="00706B07">
        <w:rPr>
          <w:sz w:val="24"/>
          <w:rtl/>
        </w:rPr>
        <w:t xml:space="preserve">תוקף ההסכם זה הוא מיום </w:t>
      </w:r>
      <w:r w:rsidRPr="00706B07">
        <w:rPr>
          <w:rFonts w:hint="cs"/>
          <w:sz w:val="24"/>
          <w:rtl/>
        </w:rPr>
        <w:t>____________</w:t>
      </w:r>
      <w:r w:rsidRPr="00706B07">
        <w:rPr>
          <w:sz w:val="24"/>
          <w:rtl/>
        </w:rPr>
        <w:t xml:space="preserve"> ועד</w:t>
      </w:r>
      <w:r w:rsidRPr="00706B07">
        <w:rPr>
          <w:rFonts w:hint="cs"/>
          <w:sz w:val="24"/>
          <w:rtl/>
        </w:rPr>
        <w:t xml:space="preserve"> ליום</w:t>
      </w:r>
      <w:r w:rsidRPr="00706B07">
        <w:rPr>
          <w:sz w:val="24"/>
          <w:rtl/>
        </w:rPr>
        <w:t xml:space="preserve"> </w:t>
      </w:r>
      <w:r w:rsidRPr="00706B07">
        <w:rPr>
          <w:rFonts w:hint="cs"/>
          <w:sz w:val="24"/>
          <w:rtl/>
        </w:rPr>
        <w:t>______________.</w:t>
      </w:r>
    </w:p>
    <w:p w14:paraId="6BC5C666" w14:textId="77777777" w:rsidR="00B753E3" w:rsidRPr="006509D5" w:rsidRDefault="00B753E3" w:rsidP="00B753E3">
      <w:pPr>
        <w:pStyle w:val="a7"/>
        <w:spacing w:line="240" w:lineRule="auto"/>
        <w:ind w:left="1152" w:hanging="1152"/>
        <w:rPr>
          <w:sz w:val="24"/>
          <w:rtl/>
        </w:rPr>
      </w:pPr>
    </w:p>
    <w:p w14:paraId="1D592B6C" w14:textId="77777777" w:rsidR="00B753E3" w:rsidRPr="006509D5" w:rsidRDefault="00B753E3" w:rsidP="00086EA7">
      <w:pPr>
        <w:pStyle w:val="a7"/>
        <w:spacing w:line="240" w:lineRule="auto"/>
        <w:ind w:left="1152" w:hanging="1152"/>
        <w:rPr>
          <w:sz w:val="24"/>
          <w:rtl/>
        </w:rPr>
      </w:pPr>
      <w:r w:rsidRPr="006509D5">
        <w:rPr>
          <w:sz w:val="24"/>
          <w:rtl/>
        </w:rPr>
        <w:t xml:space="preserve">       </w:t>
      </w:r>
      <w:r>
        <w:rPr>
          <w:rFonts w:hint="cs"/>
          <w:sz w:val="24"/>
          <w:rtl/>
        </w:rPr>
        <w:t>4</w:t>
      </w:r>
      <w:r w:rsidRPr="006509D5">
        <w:rPr>
          <w:sz w:val="24"/>
          <w:rtl/>
        </w:rPr>
        <w:t>.2</w:t>
      </w:r>
      <w:r w:rsidRPr="006509D5">
        <w:rPr>
          <w:sz w:val="24"/>
          <w:rtl/>
        </w:rPr>
        <w:tab/>
      </w:r>
      <w:proofErr w:type="spellStart"/>
      <w:r w:rsidRPr="006509D5">
        <w:rPr>
          <w:sz w:val="24"/>
          <w:rtl/>
        </w:rPr>
        <w:t>המינהל</w:t>
      </w:r>
      <w:proofErr w:type="spellEnd"/>
      <w:r w:rsidRPr="006509D5">
        <w:rPr>
          <w:sz w:val="24"/>
          <w:rtl/>
        </w:rPr>
        <w:t xml:space="preserve"> רשאי לפי שיקול דעתו המוחלט להאריך את תקופת ההסכם </w:t>
      </w:r>
      <w:r w:rsidR="00086EA7">
        <w:rPr>
          <w:rFonts w:hint="cs"/>
          <w:sz w:val="24"/>
          <w:rtl/>
        </w:rPr>
        <w:t>לארבע</w:t>
      </w:r>
      <w:r w:rsidRPr="006509D5">
        <w:rPr>
          <w:sz w:val="24"/>
          <w:rtl/>
        </w:rPr>
        <w:t xml:space="preserve"> תקופות נוספות בנות שנה כל אחת (להלן - "תקופת ההתקשרות הנוספת") באותם תנאים. הארכת ההסכם תעשה בהודעת המקשר ל</w:t>
      </w:r>
      <w:r>
        <w:rPr>
          <w:sz w:val="24"/>
          <w:rtl/>
        </w:rPr>
        <w:t>יועץ</w:t>
      </w:r>
      <w:r w:rsidRPr="006509D5">
        <w:rPr>
          <w:sz w:val="24"/>
          <w:rtl/>
        </w:rPr>
        <w:t xml:space="preserve"> בכתב.</w:t>
      </w:r>
    </w:p>
    <w:p w14:paraId="00E38529" w14:textId="77777777" w:rsidR="00B753E3" w:rsidRPr="006509D5" w:rsidRDefault="00B753E3" w:rsidP="00B753E3">
      <w:pPr>
        <w:pStyle w:val="a7"/>
        <w:spacing w:line="240" w:lineRule="auto"/>
        <w:ind w:left="1152" w:hanging="1152"/>
        <w:rPr>
          <w:sz w:val="24"/>
          <w:rtl/>
        </w:rPr>
      </w:pPr>
    </w:p>
    <w:p w14:paraId="33782ED7" w14:textId="77777777" w:rsidR="00B753E3" w:rsidRDefault="00B753E3" w:rsidP="00B753E3">
      <w:pPr>
        <w:pStyle w:val="a7"/>
        <w:spacing w:line="240" w:lineRule="auto"/>
        <w:ind w:left="1152" w:hanging="1152"/>
        <w:rPr>
          <w:sz w:val="24"/>
          <w:rtl/>
        </w:rPr>
      </w:pPr>
      <w:r w:rsidRPr="006509D5">
        <w:rPr>
          <w:sz w:val="24"/>
          <w:rtl/>
        </w:rPr>
        <w:t xml:space="preserve">       </w:t>
      </w:r>
      <w:r>
        <w:rPr>
          <w:rFonts w:hint="cs"/>
          <w:sz w:val="24"/>
          <w:rtl/>
        </w:rPr>
        <w:t>4</w:t>
      </w:r>
      <w:r w:rsidRPr="006509D5">
        <w:rPr>
          <w:sz w:val="24"/>
          <w:rtl/>
        </w:rPr>
        <w:t>.3</w:t>
      </w:r>
      <w:r w:rsidRPr="006509D5">
        <w:rPr>
          <w:sz w:val="24"/>
          <w:rtl/>
        </w:rPr>
        <w:tab/>
      </w:r>
      <w:r>
        <w:rPr>
          <w:rFonts w:hint="cs"/>
          <w:sz w:val="24"/>
          <w:rtl/>
        </w:rPr>
        <w:t xml:space="preserve">במקרה של התחדשות </w:t>
      </w:r>
      <w:r w:rsidRPr="00EF3095">
        <w:rPr>
          <w:sz w:val="24"/>
          <w:rtl/>
        </w:rPr>
        <w:t>ההסכם כאמור</w:t>
      </w:r>
      <w:r>
        <w:rPr>
          <w:rFonts w:hint="cs"/>
          <w:sz w:val="24"/>
          <w:rtl/>
        </w:rPr>
        <w:t xml:space="preserve">, </w:t>
      </w:r>
      <w:r w:rsidRPr="00EF3095">
        <w:rPr>
          <w:sz w:val="24"/>
          <w:rtl/>
        </w:rPr>
        <w:t>מתחייב ה</w:t>
      </w:r>
      <w:r>
        <w:rPr>
          <w:sz w:val="24"/>
          <w:rtl/>
        </w:rPr>
        <w:t>יועץ</w:t>
      </w:r>
      <w:r w:rsidRPr="00EF3095">
        <w:rPr>
          <w:sz w:val="24"/>
          <w:rtl/>
        </w:rPr>
        <w:t xml:space="preserve"> לשם הבטחת התחייבויותיו לפי ההסכם המחודש הנ"ל למסור ל</w:t>
      </w:r>
      <w:r>
        <w:rPr>
          <w:sz w:val="24"/>
          <w:rtl/>
        </w:rPr>
        <w:t>מנהל</w:t>
      </w:r>
      <w:r w:rsidRPr="00EF3095">
        <w:rPr>
          <w:sz w:val="24"/>
          <w:rtl/>
        </w:rPr>
        <w:t xml:space="preserve"> לא יאוחר מיום תחילת תקופ</w:t>
      </w:r>
      <w:r w:rsidR="00086EA7">
        <w:rPr>
          <w:sz w:val="24"/>
          <w:rtl/>
        </w:rPr>
        <w:t>ת ההתקשרות הנוספת, ערבות בנקאית</w:t>
      </w:r>
      <w:r w:rsidRPr="00EF3095">
        <w:rPr>
          <w:sz w:val="24"/>
          <w:rtl/>
        </w:rPr>
        <w:t xml:space="preserve"> </w:t>
      </w:r>
      <w:r>
        <w:rPr>
          <w:rFonts w:hint="cs"/>
          <w:sz w:val="24"/>
          <w:rtl/>
        </w:rPr>
        <w:t>צמודה למדד המחירים לצרכן</w:t>
      </w:r>
      <w:r w:rsidRPr="00EF3095">
        <w:rPr>
          <w:sz w:val="24"/>
          <w:rtl/>
        </w:rPr>
        <w:t xml:space="preserve"> מתחילת מתן השירותים</w:t>
      </w:r>
      <w:r w:rsidR="00086EA7">
        <w:rPr>
          <w:rFonts w:hint="cs"/>
          <w:sz w:val="24"/>
          <w:rtl/>
        </w:rPr>
        <w:t>,</w:t>
      </w:r>
      <w:r w:rsidRPr="00EF3095">
        <w:rPr>
          <w:sz w:val="24"/>
          <w:rtl/>
        </w:rPr>
        <w:t xml:space="preserve"> והערבות תהיה בתוקף עד גמר תקופת ההתקשרות הנוספת</w:t>
      </w:r>
      <w:r>
        <w:rPr>
          <w:rFonts w:hint="cs"/>
          <w:sz w:val="24"/>
          <w:rtl/>
        </w:rPr>
        <w:t>.</w:t>
      </w:r>
    </w:p>
    <w:p w14:paraId="24A9C9BF" w14:textId="77777777" w:rsidR="00B753E3" w:rsidRDefault="00B753E3" w:rsidP="00B753E3">
      <w:pPr>
        <w:pStyle w:val="a7"/>
        <w:spacing w:line="240" w:lineRule="auto"/>
        <w:ind w:left="1152" w:hanging="1152"/>
        <w:rPr>
          <w:sz w:val="24"/>
          <w:rtl/>
        </w:rPr>
      </w:pPr>
    </w:p>
    <w:p w14:paraId="20AD68FC" w14:textId="77777777" w:rsidR="00B753E3" w:rsidRPr="006509D5" w:rsidRDefault="00B753E3" w:rsidP="00B753E3">
      <w:pPr>
        <w:pStyle w:val="a7"/>
        <w:spacing w:line="240" w:lineRule="auto"/>
        <w:ind w:left="1152" w:hanging="1152"/>
        <w:rPr>
          <w:sz w:val="24"/>
          <w:rtl/>
        </w:rPr>
      </w:pPr>
      <w:r>
        <w:rPr>
          <w:rFonts w:hint="cs"/>
          <w:sz w:val="24"/>
          <w:rtl/>
        </w:rPr>
        <w:t xml:space="preserve">       4.4        </w:t>
      </w:r>
      <w:r w:rsidRPr="006509D5">
        <w:rPr>
          <w:sz w:val="24"/>
          <w:rtl/>
        </w:rPr>
        <w:t xml:space="preserve">על אף האמור בכל מקום בהסכם, </w:t>
      </w:r>
      <w:proofErr w:type="spellStart"/>
      <w:r w:rsidRPr="006509D5">
        <w:rPr>
          <w:sz w:val="24"/>
          <w:rtl/>
        </w:rPr>
        <w:t>המינהל</w:t>
      </w:r>
      <w:proofErr w:type="spellEnd"/>
      <w:r w:rsidRPr="006509D5">
        <w:rPr>
          <w:sz w:val="24"/>
          <w:rtl/>
        </w:rPr>
        <w:t xml:space="preserve"> רשאי להביא את ההסכם לידי גמר בכל עת ומכל סיבה שהיא על ידי </w:t>
      </w:r>
      <w:r w:rsidRPr="00086EA7">
        <w:rPr>
          <w:b/>
          <w:bCs/>
          <w:sz w:val="24"/>
          <w:rtl/>
        </w:rPr>
        <w:t>משלוח הודעה בכתב ליועץ 30 יום מראש</w:t>
      </w:r>
      <w:r w:rsidRPr="006509D5">
        <w:rPr>
          <w:sz w:val="24"/>
          <w:rtl/>
        </w:rPr>
        <w:t xml:space="preserve">. בנוסף לאמור רשאי </w:t>
      </w:r>
      <w:proofErr w:type="spellStart"/>
      <w:r w:rsidRPr="006509D5">
        <w:rPr>
          <w:sz w:val="24"/>
          <w:rtl/>
        </w:rPr>
        <w:t>המינהל</w:t>
      </w:r>
      <w:proofErr w:type="spellEnd"/>
      <w:r w:rsidRPr="006509D5">
        <w:rPr>
          <w:sz w:val="24"/>
          <w:rtl/>
        </w:rPr>
        <w:t xml:space="preserve"> לצמצם או להרחיב את ההסכם, באופן שהחישוב לתשלום ייערך בהתאם לשינויים, על בסיס הצעת ה</w:t>
      </w:r>
      <w:r>
        <w:rPr>
          <w:sz w:val="24"/>
          <w:rtl/>
        </w:rPr>
        <w:t>יועץ</w:t>
      </w:r>
      <w:r w:rsidRPr="006509D5">
        <w:rPr>
          <w:sz w:val="24"/>
          <w:rtl/>
        </w:rPr>
        <w:t>.</w:t>
      </w:r>
    </w:p>
    <w:p w14:paraId="37A15D68" w14:textId="77777777" w:rsidR="00B753E3" w:rsidRPr="006509D5" w:rsidRDefault="00B753E3" w:rsidP="00B753E3">
      <w:pPr>
        <w:pStyle w:val="a7"/>
        <w:spacing w:line="240" w:lineRule="auto"/>
        <w:ind w:left="1152" w:hanging="1152"/>
        <w:rPr>
          <w:sz w:val="24"/>
          <w:rtl/>
        </w:rPr>
      </w:pPr>
    </w:p>
    <w:p w14:paraId="44893669" w14:textId="77777777" w:rsidR="00B753E3" w:rsidRPr="006509D5" w:rsidRDefault="00B753E3" w:rsidP="00B753E3">
      <w:pPr>
        <w:pStyle w:val="a7"/>
        <w:spacing w:line="240" w:lineRule="auto"/>
        <w:ind w:left="1152" w:hanging="1152"/>
        <w:rPr>
          <w:sz w:val="24"/>
          <w:rtl/>
        </w:rPr>
      </w:pPr>
      <w:r w:rsidRPr="006509D5">
        <w:rPr>
          <w:sz w:val="24"/>
          <w:rtl/>
        </w:rPr>
        <w:t xml:space="preserve">       </w:t>
      </w:r>
      <w:r>
        <w:rPr>
          <w:rFonts w:hint="cs"/>
          <w:sz w:val="24"/>
          <w:rtl/>
        </w:rPr>
        <w:t>4</w:t>
      </w:r>
      <w:r w:rsidRPr="006509D5">
        <w:rPr>
          <w:sz w:val="24"/>
          <w:rtl/>
        </w:rPr>
        <w:t>.</w:t>
      </w:r>
      <w:r>
        <w:rPr>
          <w:rFonts w:hint="cs"/>
          <w:sz w:val="24"/>
          <w:rtl/>
        </w:rPr>
        <w:t>5</w:t>
      </w:r>
      <w:r w:rsidRPr="006509D5">
        <w:rPr>
          <w:sz w:val="24"/>
          <w:rtl/>
        </w:rPr>
        <w:tab/>
        <w:t xml:space="preserve">הובא ההסכם לידי גמר לפני תום תקופת ההסכם, ישלם </w:t>
      </w:r>
      <w:proofErr w:type="spellStart"/>
      <w:r w:rsidRPr="006509D5">
        <w:rPr>
          <w:sz w:val="24"/>
          <w:rtl/>
        </w:rPr>
        <w:t>המינהל</w:t>
      </w:r>
      <w:proofErr w:type="spellEnd"/>
      <w:r w:rsidRPr="006509D5">
        <w:rPr>
          <w:sz w:val="24"/>
          <w:rtl/>
        </w:rPr>
        <w:t xml:space="preserve"> ל</w:t>
      </w:r>
      <w:r>
        <w:rPr>
          <w:sz w:val="24"/>
          <w:rtl/>
        </w:rPr>
        <w:t>יועץ</w:t>
      </w:r>
      <w:r w:rsidRPr="006509D5">
        <w:rPr>
          <w:sz w:val="24"/>
          <w:rtl/>
        </w:rPr>
        <w:t xml:space="preserve"> בעד אותו חלק משירותי ה</w:t>
      </w:r>
      <w:r>
        <w:rPr>
          <w:sz w:val="24"/>
          <w:rtl/>
        </w:rPr>
        <w:t>יועץ</w:t>
      </w:r>
      <w:r w:rsidRPr="006509D5">
        <w:rPr>
          <w:sz w:val="24"/>
          <w:rtl/>
        </w:rPr>
        <w:t xml:space="preserve"> שניתנו על ידיו עד להבאת ההסכם לידי גמר וזאת לסילוק גמור ומוחלט של שכרו. מובהר כי </w:t>
      </w:r>
      <w:proofErr w:type="spellStart"/>
      <w:r w:rsidRPr="006509D5">
        <w:rPr>
          <w:sz w:val="24"/>
          <w:rtl/>
        </w:rPr>
        <w:t>המינהל</w:t>
      </w:r>
      <w:proofErr w:type="spellEnd"/>
      <w:r w:rsidRPr="006509D5">
        <w:rPr>
          <w:sz w:val="24"/>
          <w:rtl/>
        </w:rPr>
        <w:t xml:space="preserve"> לא ישלם עבור שירותים שניתנו לאחר ההודעה לעיל. המקשר יקבע לפי שיקול דעתו אילו מן השירותים ניתנו, וקביעתו תהיה סופית.</w:t>
      </w:r>
    </w:p>
    <w:p w14:paraId="5EF93136" w14:textId="77777777" w:rsidR="00B753E3" w:rsidRPr="006509D5" w:rsidRDefault="00B753E3" w:rsidP="00B753E3">
      <w:pPr>
        <w:pStyle w:val="a7"/>
        <w:spacing w:line="240" w:lineRule="auto"/>
        <w:ind w:left="1152" w:hanging="1152"/>
        <w:rPr>
          <w:sz w:val="24"/>
          <w:rtl/>
        </w:rPr>
      </w:pPr>
    </w:p>
    <w:p w14:paraId="18E1C102" w14:textId="77777777" w:rsidR="00B753E3" w:rsidRPr="006509D5" w:rsidRDefault="00B753E3" w:rsidP="00B753E3">
      <w:pPr>
        <w:pStyle w:val="a7"/>
        <w:spacing w:line="240" w:lineRule="auto"/>
        <w:ind w:left="1152" w:hanging="1152"/>
        <w:rPr>
          <w:sz w:val="24"/>
          <w:rtl/>
        </w:rPr>
      </w:pPr>
      <w:r w:rsidRPr="006509D5">
        <w:rPr>
          <w:sz w:val="24"/>
          <w:rtl/>
        </w:rPr>
        <w:t xml:space="preserve">       </w:t>
      </w:r>
      <w:r>
        <w:rPr>
          <w:rFonts w:hint="cs"/>
          <w:sz w:val="24"/>
          <w:rtl/>
        </w:rPr>
        <w:t>4</w:t>
      </w:r>
      <w:r w:rsidRPr="006509D5">
        <w:rPr>
          <w:sz w:val="24"/>
          <w:rtl/>
        </w:rPr>
        <w:t>.</w:t>
      </w:r>
      <w:r>
        <w:rPr>
          <w:rFonts w:hint="cs"/>
          <w:sz w:val="24"/>
          <w:rtl/>
        </w:rPr>
        <w:t>6</w:t>
      </w:r>
      <w:r w:rsidRPr="006509D5">
        <w:rPr>
          <w:sz w:val="24"/>
          <w:rtl/>
        </w:rPr>
        <w:tab/>
        <w:t>מבלי לפגוע בכל סעד אחר הנתון לצדדים:</w:t>
      </w:r>
    </w:p>
    <w:p w14:paraId="27B61BC8" w14:textId="77777777" w:rsidR="00B753E3" w:rsidRDefault="00B753E3" w:rsidP="00B753E3">
      <w:pPr>
        <w:pStyle w:val="a7"/>
        <w:spacing w:line="240" w:lineRule="auto"/>
        <w:ind w:left="2016" w:hanging="864"/>
        <w:rPr>
          <w:sz w:val="24"/>
          <w:rtl/>
        </w:rPr>
      </w:pPr>
      <w:r w:rsidRPr="006509D5">
        <w:rPr>
          <w:sz w:val="24"/>
          <w:rtl/>
        </w:rPr>
        <w:t>(</w:t>
      </w:r>
      <w:r>
        <w:rPr>
          <w:rFonts w:hint="cs"/>
          <w:sz w:val="24"/>
          <w:rtl/>
        </w:rPr>
        <w:t>א</w:t>
      </w:r>
      <w:r w:rsidRPr="006509D5">
        <w:rPr>
          <w:sz w:val="24"/>
          <w:rtl/>
        </w:rPr>
        <w:t>)</w:t>
      </w:r>
      <w:r w:rsidRPr="006509D5">
        <w:rPr>
          <w:sz w:val="24"/>
          <w:rtl/>
        </w:rPr>
        <w:tab/>
        <w:t>הופר הסכם זה הפרה יסודית</w:t>
      </w:r>
      <w:r>
        <w:rPr>
          <w:rFonts w:hint="cs"/>
          <w:sz w:val="24"/>
          <w:rtl/>
        </w:rPr>
        <w:t>,</w:t>
      </w:r>
      <w:r w:rsidRPr="006509D5">
        <w:rPr>
          <w:sz w:val="24"/>
          <w:rtl/>
        </w:rPr>
        <w:t xml:space="preserve"> זכאי הצד הנפגע לבטל את ההסכם לאלתר;</w:t>
      </w:r>
      <w:r>
        <w:rPr>
          <w:rFonts w:hint="cs"/>
          <w:sz w:val="24"/>
          <w:rtl/>
        </w:rPr>
        <w:t xml:space="preserve"> ובמקרה שהצד הנפגע הוא המזמין, רשאי הוא להורות על חילוט חד צדדי של הערבות ללא הוכחת נזק.</w:t>
      </w:r>
    </w:p>
    <w:p w14:paraId="10548806" w14:textId="77777777" w:rsidR="00B753E3" w:rsidRDefault="00B753E3" w:rsidP="00B753E3">
      <w:pPr>
        <w:pStyle w:val="a7"/>
        <w:spacing w:line="240" w:lineRule="auto"/>
        <w:ind w:left="2016" w:hanging="864"/>
        <w:rPr>
          <w:sz w:val="24"/>
          <w:rtl/>
        </w:rPr>
      </w:pPr>
      <w:r w:rsidRPr="006509D5">
        <w:rPr>
          <w:sz w:val="24"/>
          <w:rtl/>
        </w:rPr>
        <w:t>(</w:t>
      </w:r>
      <w:r>
        <w:rPr>
          <w:rFonts w:hint="cs"/>
          <w:sz w:val="24"/>
          <w:rtl/>
        </w:rPr>
        <w:t>ב</w:t>
      </w:r>
      <w:r w:rsidRPr="006509D5">
        <w:rPr>
          <w:sz w:val="24"/>
          <w:rtl/>
        </w:rPr>
        <w:t>)</w:t>
      </w:r>
      <w:r w:rsidRPr="006509D5">
        <w:rPr>
          <w:sz w:val="24"/>
          <w:rtl/>
        </w:rPr>
        <w:tab/>
        <w:t>הפר ה</w:t>
      </w:r>
      <w:r>
        <w:rPr>
          <w:sz w:val="24"/>
          <w:rtl/>
        </w:rPr>
        <w:t>יועץ</w:t>
      </w:r>
      <w:r w:rsidRPr="006509D5">
        <w:rPr>
          <w:sz w:val="24"/>
          <w:rtl/>
        </w:rPr>
        <w:t xml:space="preserve"> הסכם זה הפרה שאינה הפרה יסודית, זכאי </w:t>
      </w:r>
      <w:proofErr w:type="spellStart"/>
      <w:r w:rsidRPr="006509D5">
        <w:rPr>
          <w:sz w:val="24"/>
          <w:rtl/>
        </w:rPr>
        <w:t>המינהל</w:t>
      </w:r>
      <w:proofErr w:type="spellEnd"/>
      <w:r w:rsidRPr="006509D5">
        <w:rPr>
          <w:sz w:val="24"/>
          <w:rtl/>
        </w:rPr>
        <w:t xml:space="preserve"> לבטל את ההסכם לאחר שנתן תחילה ל</w:t>
      </w:r>
      <w:r>
        <w:rPr>
          <w:sz w:val="24"/>
          <w:rtl/>
        </w:rPr>
        <w:t>יועץ</w:t>
      </w:r>
      <w:r w:rsidRPr="006509D5">
        <w:rPr>
          <w:sz w:val="24"/>
          <w:rtl/>
        </w:rPr>
        <w:t xml:space="preserve"> ארכה של 14 ימים לתיקון ההפרה לשביעות רצון המקשר;</w:t>
      </w:r>
    </w:p>
    <w:p w14:paraId="15F302C8" w14:textId="77777777" w:rsidR="00B753E3" w:rsidRPr="006509D5" w:rsidRDefault="00B753E3" w:rsidP="00B753E3">
      <w:pPr>
        <w:pStyle w:val="a7"/>
        <w:spacing w:line="240" w:lineRule="auto"/>
        <w:ind w:left="2016" w:hanging="864"/>
        <w:rPr>
          <w:sz w:val="24"/>
          <w:rtl/>
        </w:rPr>
      </w:pPr>
      <w:r w:rsidRPr="006509D5">
        <w:rPr>
          <w:sz w:val="24"/>
          <w:rtl/>
        </w:rPr>
        <w:t>(</w:t>
      </w:r>
      <w:r>
        <w:rPr>
          <w:rFonts w:hint="cs"/>
          <w:sz w:val="24"/>
          <w:rtl/>
        </w:rPr>
        <w:t>ג</w:t>
      </w:r>
      <w:r w:rsidRPr="006509D5">
        <w:rPr>
          <w:sz w:val="24"/>
          <w:rtl/>
        </w:rPr>
        <w:t>)</w:t>
      </w:r>
      <w:r w:rsidRPr="006509D5">
        <w:rPr>
          <w:sz w:val="24"/>
          <w:rtl/>
        </w:rPr>
        <w:tab/>
        <w:t>מוסכם כי כל אחד מן המקרים הבאים ייחשב להפרה יסודית של ההסכם:</w:t>
      </w:r>
    </w:p>
    <w:p w14:paraId="26BE79C4" w14:textId="77777777" w:rsidR="00B753E3" w:rsidRPr="006509D5" w:rsidRDefault="00B753E3" w:rsidP="00B753E3">
      <w:pPr>
        <w:pStyle w:val="a7"/>
        <w:spacing w:line="240" w:lineRule="auto"/>
        <w:ind w:left="2355" w:hanging="284"/>
        <w:rPr>
          <w:sz w:val="24"/>
          <w:rtl/>
        </w:rPr>
      </w:pPr>
      <w:r w:rsidRPr="006509D5">
        <w:rPr>
          <w:sz w:val="24"/>
          <w:rtl/>
        </w:rPr>
        <w:t xml:space="preserve">(1) </w:t>
      </w:r>
      <w:r w:rsidRPr="006509D5">
        <w:rPr>
          <w:rFonts w:hint="cs"/>
          <w:sz w:val="24"/>
          <w:rtl/>
        </w:rPr>
        <w:t xml:space="preserve">אם </w:t>
      </w:r>
      <w:r w:rsidRPr="006509D5">
        <w:rPr>
          <w:sz w:val="24"/>
          <w:rtl/>
        </w:rPr>
        <w:t>ה</w:t>
      </w:r>
      <w:r>
        <w:rPr>
          <w:sz w:val="24"/>
          <w:rtl/>
        </w:rPr>
        <w:t>יועץ</w:t>
      </w:r>
      <w:r w:rsidRPr="006509D5">
        <w:rPr>
          <w:sz w:val="24"/>
          <w:rtl/>
        </w:rPr>
        <w:t xml:space="preserve"> הינו תאגיד/חברה - מינוי של מפרק או מפרק זמני.</w:t>
      </w:r>
    </w:p>
    <w:p w14:paraId="74521623" w14:textId="77777777" w:rsidR="00B753E3" w:rsidRPr="006509D5" w:rsidRDefault="00B753E3" w:rsidP="00B753E3">
      <w:pPr>
        <w:pStyle w:val="a7"/>
        <w:spacing w:line="240" w:lineRule="auto"/>
        <w:ind w:left="2355" w:hanging="284"/>
        <w:rPr>
          <w:sz w:val="24"/>
          <w:rtl/>
        </w:rPr>
      </w:pPr>
      <w:r w:rsidRPr="006509D5">
        <w:rPr>
          <w:sz w:val="24"/>
          <w:rtl/>
        </w:rPr>
        <w:t>(2)</w:t>
      </w:r>
      <w:r w:rsidRPr="006509D5">
        <w:rPr>
          <w:sz w:val="24"/>
          <w:rtl/>
        </w:rPr>
        <w:tab/>
      </w:r>
      <w:r w:rsidRPr="006509D5">
        <w:rPr>
          <w:rFonts w:hint="cs"/>
          <w:sz w:val="24"/>
          <w:rtl/>
        </w:rPr>
        <w:t xml:space="preserve">אם </w:t>
      </w:r>
      <w:r w:rsidRPr="006509D5">
        <w:rPr>
          <w:sz w:val="24"/>
          <w:rtl/>
        </w:rPr>
        <w:t>ה</w:t>
      </w:r>
      <w:r>
        <w:rPr>
          <w:sz w:val="24"/>
          <w:rtl/>
        </w:rPr>
        <w:t>יועץ</w:t>
      </w:r>
      <w:r w:rsidRPr="006509D5">
        <w:rPr>
          <w:sz w:val="24"/>
          <w:rtl/>
        </w:rPr>
        <w:t xml:space="preserve"> הינו תאגיד/חברה - מינוי כונס נכסים או כונס נכסים ומנהל לחברה או לחלק </w:t>
      </w:r>
      <w:proofErr w:type="spellStart"/>
      <w:r w:rsidRPr="006509D5">
        <w:rPr>
          <w:sz w:val="24"/>
          <w:rtl/>
        </w:rPr>
        <w:t>מ</w:t>
      </w:r>
      <w:r>
        <w:rPr>
          <w:rFonts w:hint="cs"/>
          <w:sz w:val="24"/>
          <w:rtl/>
        </w:rPr>
        <w:t>י</w:t>
      </w:r>
      <w:r w:rsidRPr="006509D5">
        <w:rPr>
          <w:sz w:val="24"/>
          <w:rtl/>
        </w:rPr>
        <w:t>רבי</w:t>
      </w:r>
      <w:proofErr w:type="spellEnd"/>
      <w:r w:rsidRPr="006509D5">
        <w:rPr>
          <w:sz w:val="24"/>
          <w:rtl/>
        </w:rPr>
        <w:t xml:space="preserve"> מערך נכסיה.</w:t>
      </w:r>
    </w:p>
    <w:p w14:paraId="0C2836ED" w14:textId="77777777" w:rsidR="00B753E3" w:rsidRPr="006509D5" w:rsidRDefault="00B753E3" w:rsidP="00B753E3">
      <w:pPr>
        <w:pStyle w:val="a7"/>
        <w:spacing w:line="240" w:lineRule="auto"/>
        <w:ind w:left="2355" w:hanging="284"/>
        <w:rPr>
          <w:sz w:val="24"/>
          <w:rtl/>
        </w:rPr>
      </w:pPr>
      <w:r w:rsidRPr="006509D5">
        <w:rPr>
          <w:sz w:val="24"/>
          <w:rtl/>
        </w:rPr>
        <w:t>(3) הפרה של ההסכם בנסיבות אשר ניתן להניח לגביהן שאדם סביר לא היה מתקשר בהסכם אילו ראה מראש את ההפרה ותוצאותיה.</w:t>
      </w:r>
    </w:p>
    <w:p w14:paraId="7DCFDF76" w14:textId="77777777" w:rsidR="00B753E3" w:rsidRDefault="00B753E3" w:rsidP="00B753E3">
      <w:pPr>
        <w:pStyle w:val="a7"/>
        <w:spacing w:line="240" w:lineRule="auto"/>
        <w:ind w:left="2355" w:hanging="284"/>
        <w:rPr>
          <w:sz w:val="24"/>
          <w:rtl/>
        </w:rPr>
      </w:pPr>
      <w:r w:rsidRPr="006509D5">
        <w:rPr>
          <w:sz w:val="24"/>
          <w:rtl/>
        </w:rPr>
        <w:lastRenderedPageBreak/>
        <w:t xml:space="preserve">(4) בהתקיים נסיבות אחרות אשר לפי ההסכם מזכות את </w:t>
      </w:r>
      <w:proofErr w:type="spellStart"/>
      <w:r w:rsidRPr="006509D5">
        <w:rPr>
          <w:sz w:val="24"/>
          <w:rtl/>
        </w:rPr>
        <w:t>המינהל</w:t>
      </w:r>
      <w:proofErr w:type="spellEnd"/>
      <w:r w:rsidRPr="006509D5">
        <w:rPr>
          <w:sz w:val="24"/>
          <w:rtl/>
        </w:rPr>
        <w:t xml:space="preserve"> או את המקשר לבטל את ההסכם או נסיבות אחרות אשר יש בהן משום הפרה יסודית.</w:t>
      </w:r>
    </w:p>
    <w:p w14:paraId="2ABCA901" w14:textId="77777777" w:rsidR="00B753E3" w:rsidRPr="006509D5" w:rsidRDefault="00B753E3" w:rsidP="00B753E3">
      <w:pPr>
        <w:pStyle w:val="a7"/>
        <w:spacing w:line="240" w:lineRule="auto"/>
        <w:ind w:left="2355" w:hanging="284"/>
        <w:rPr>
          <w:sz w:val="24"/>
          <w:rtl/>
        </w:rPr>
      </w:pPr>
      <w:r>
        <w:rPr>
          <w:rFonts w:hint="cs"/>
          <w:sz w:val="24"/>
          <w:rtl/>
        </w:rPr>
        <w:t xml:space="preserve">(5) הפרת זכויות עבודה של  היועץ כלפי עובדיו.  </w:t>
      </w:r>
    </w:p>
    <w:p w14:paraId="22AC5E03" w14:textId="77777777" w:rsidR="00B753E3" w:rsidRPr="006509D5" w:rsidRDefault="00B753E3" w:rsidP="00B753E3">
      <w:pPr>
        <w:pStyle w:val="a7"/>
        <w:spacing w:line="240" w:lineRule="auto"/>
        <w:ind w:left="1152" w:hanging="1152"/>
        <w:rPr>
          <w:sz w:val="24"/>
          <w:rtl/>
        </w:rPr>
      </w:pPr>
    </w:p>
    <w:p w14:paraId="499F59FA" w14:textId="77777777" w:rsidR="00B753E3" w:rsidRPr="006509D5" w:rsidRDefault="00B753E3" w:rsidP="00B753E3">
      <w:pPr>
        <w:pStyle w:val="a7"/>
        <w:spacing w:line="240" w:lineRule="auto"/>
        <w:ind w:left="1152" w:hanging="1152"/>
        <w:rPr>
          <w:sz w:val="24"/>
          <w:rtl/>
        </w:rPr>
      </w:pPr>
      <w:r w:rsidRPr="006509D5">
        <w:rPr>
          <w:sz w:val="24"/>
          <w:rtl/>
        </w:rPr>
        <w:t xml:space="preserve">       </w:t>
      </w:r>
      <w:r>
        <w:rPr>
          <w:rFonts w:hint="cs"/>
          <w:sz w:val="24"/>
          <w:rtl/>
        </w:rPr>
        <w:t>4</w:t>
      </w:r>
      <w:r w:rsidRPr="006509D5">
        <w:rPr>
          <w:sz w:val="24"/>
          <w:rtl/>
        </w:rPr>
        <w:t>.</w:t>
      </w:r>
      <w:r>
        <w:rPr>
          <w:rFonts w:hint="cs"/>
          <w:sz w:val="24"/>
          <w:rtl/>
        </w:rPr>
        <w:t>7</w:t>
      </w:r>
      <w:r w:rsidRPr="006509D5">
        <w:rPr>
          <w:sz w:val="24"/>
          <w:rtl/>
        </w:rPr>
        <w:tab/>
      </w:r>
      <w:r>
        <w:rPr>
          <w:rFonts w:hint="cs"/>
          <w:sz w:val="24"/>
          <w:rtl/>
        </w:rPr>
        <w:t>היועץ מתחייב להעביר כל מידע, כל מסמך ולאפשר לבצע כל בדיקה לכל גורם מטעם המזמין, לרבות ספרי חשבונות ומידע שנמצא ברשות גורמים שלישיים, בקשר להסכם זה, כולל ביקורת על תשלומים ששולמו לקבלני משנה ולעובדיו</w:t>
      </w:r>
      <w:r w:rsidRPr="006509D5">
        <w:rPr>
          <w:sz w:val="24"/>
          <w:rtl/>
        </w:rPr>
        <w:t>.</w:t>
      </w:r>
    </w:p>
    <w:p w14:paraId="014BB134" w14:textId="77777777" w:rsidR="00B753E3" w:rsidRPr="006509D5" w:rsidRDefault="00B753E3" w:rsidP="00B753E3">
      <w:pPr>
        <w:pStyle w:val="a7"/>
        <w:spacing w:line="240" w:lineRule="auto"/>
        <w:ind w:left="1152" w:hanging="1152"/>
        <w:rPr>
          <w:sz w:val="24"/>
          <w:rtl/>
        </w:rPr>
      </w:pPr>
    </w:p>
    <w:p w14:paraId="4FD9C226" w14:textId="77777777" w:rsidR="00B753E3" w:rsidRPr="006509D5" w:rsidRDefault="00B753E3" w:rsidP="00B753E3">
      <w:pPr>
        <w:pStyle w:val="a7"/>
        <w:spacing w:line="240" w:lineRule="auto"/>
        <w:ind w:left="1152" w:hanging="1152"/>
        <w:rPr>
          <w:sz w:val="24"/>
          <w:rtl/>
        </w:rPr>
      </w:pPr>
      <w:r w:rsidRPr="006509D5">
        <w:rPr>
          <w:sz w:val="24"/>
          <w:rtl/>
        </w:rPr>
        <w:t xml:space="preserve">       </w:t>
      </w:r>
      <w:r>
        <w:rPr>
          <w:rFonts w:hint="cs"/>
          <w:sz w:val="24"/>
          <w:rtl/>
        </w:rPr>
        <w:t>4</w:t>
      </w:r>
      <w:r w:rsidRPr="006509D5">
        <w:rPr>
          <w:sz w:val="24"/>
          <w:rtl/>
        </w:rPr>
        <w:t>.</w:t>
      </w:r>
      <w:r>
        <w:rPr>
          <w:rFonts w:hint="cs"/>
          <w:sz w:val="24"/>
          <w:rtl/>
        </w:rPr>
        <w:t>8</w:t>
      </w:r>
      <w:r w:rsidRPr="006509D5">
        <w:rPr>
          <w:sz w:val="24"/>
          <w:rtl/>
        </w:rPr>
        <w:tab/>
        <w:t>הובא ההסכם לידי גמר (בין אם בוטל ובין בדרך אחרת)</w:t>
      </w:r>
      <w:r w:rsidR="00086EA7">
        <w:rPr>
          <w:rFonts w:hint="cs"/>
          <w:sz w:val="24"/>
          <w:rtl/>
        </w:rPr>
        <w:t>,</w:t>
      </w:r>
      <w:r w:rsidRPr="006509D5">
        <w:rPr>
          <w:sz w:val="24"/>
          <w:rtl/>
        </w:rPr>
        <w:t xml:space="preserve"> או הופסק ביצוע ההסכם או צומצם, והכל לפי תנאי ההסכם, יהיה ה</w:t>
      </w:r>
      <w:r>
        <w:rPr>
          <w:sz w:val="24"/>
          <w:rtl/>
        </w:rPr>
        <w:t>יועץ</w:t>
      </w:r>
      <w:r w:rsidRPr="006509D5">
        <w:rPr>
          <w:sz w:val="24"/>
          <w:rtl/>
        </w:rPr>
        <w:t xml:space="preserve"> מנוע מלתבוע תביעה כלשהי נגד </w:t>
      </w:r>
      <w:proofErr w:type="spellStart"/>
      <w:r w:rsidRPr="006509D5">
        <w:rPr>
          <w:sz w:val="24"/>
          <w:rtl/>
        </w:rPr>
        <w:t>המינהל</w:t>
      </w:r>
      <w:proofErr w:type="spellEnd"/>
      <w:r w:rsidRPr="006509D5">
        <w:rPr>
          <w:sz w:val="24"/>
          <w:rtl/>
        </w:rPr>
        <w:t xml:space="preserve"> ו/או נגד המקשר בגלל הבאת ההסכם לידי גמר או הפסקת ביצועו, וה</w:t>
      </w:r>
      <w:r>
        <w:rPr>
          <w:sz w:val="24"/>
          <w:rtl/>
        </w:rPr>
        <w:t>יועץ</w:t>
      </w:r>
      <w:r w:rsidRPr="006509D5">
        <w:rPr>
          <w:sz w:val="24"/>
          <w:rtl/>
        </w:rPr>
        <w:t xml:space="preserve"> לא יהיה זכאי לתבוע פיצוי או תשלום כלשהו בעד נזק, פגיעה במוניטין או הפסד העלולים להיגרם לו עקב הבאת ההסכם לידי גמר או הפסקת ביצועו.</w:t>
      </w:r>
    </w:p>
    <w:p w14:paraId="6FFA16BA" w14:textId="77777777" w:rsidR="00B753E3" w:rsidRDefault="00B753E3" w:rsidP="00B753E3">
      <w:pPr>
        <w:pStyle w:val="a8"/>
        <w:tabs>
          <w:tab w:val="left" w:pos="567"/>
          <w:tab w:val="left" w:pos="1134"/>
          <w:tab w:val="left" w:pos="1701"/>
          <w:tab w:val="left" w:pos="2268"/>
          <w:tab w:val="left" w:pos="3260"/>
          <w:tab w:val="left" w:pos="3827"/>
          <w:tab w:val="left" w:pos="4820"/>
        </w:tabs>
        <w:rPr>
          <w:sz w:val="22"/>
          <w:szCs w:val="24"/>
          <w:rtl/>
        </w:rPr>
      </w:pPr>
    </w:p>
    <w:p w14:paraId="6846CA97" w14:textId="77777777" w:rsidR="00B753E3" w:rsidRPr="006E5FCE" w:rsidRDefault="00B753E3" w:rsidP="00B753E3">
      <w:pPr>
        <w:pStyle w:val="a8"/>
        <w:tabs>
          <w:tab w:val="left" w:pos="567"/>
          <w:tab w:val="left" w:pos="1221"/>
          <w:tab w:val="left" w:pos="1701"/>
          <w:tab w:val="left" w:pos="2268"/>
          <w:tab w:val="left" w:pos="3260"/>
          <w:tab w:val="left" w:pos="3827"/>
          <w:tab w:val="left" w:pos="4820"/>
        </w:tabs>
        <w:ind w:left="1221" w:hanging="1276"/>
        <w:rPr>
          <w:sz w:val="22"/>
          <w:szCs w:val="24"/>
          <w:rtl/>
        </w:rPr>
      </w:pPr>
      <w:r w:rsidRPr="006509D5">
        <w:rPr>
          <w:rtl/>
        </w:rPr>
        <w:t xml:space="preserve">       </w:t>
      </w:r>
      <w:r>
        <w:rPr>
          <w:rFonts w:hint="cs"/>
          <w:rtl/>
        </w:rPr>
        <w:t>4</w:t>
      </w:r>
      <w:r w:rsidRPr="006509D5">
        <w:rPr>
          <w:rtl/>
        </w:rPr>
        <w:t>.</w:t>
      </w:r>
      <w:r>
        <w:rPr>
          <w:rFonts w:hint="cs"/>
          <w:rtl/>
        </w:rPr>
        <w:t>9</w:t>
      </w:r>
      <w:r w:rsidRPr="006509D5">
        <w:rPr>
          <w:rtl/>
        </w:rPr>
        <w:tab/>
      </w:r>
      <w:r>
        <w:rPr>
          <w:rFonts w:hint="cs"/>
          <w:sz w:val="22"/>
          <w:szCs w:val="24"/>
          <w:rtl/>
        </w:rPr>
        <w:t xml:space="preserve">במקרה </w:t>
      </w:r>
      <w:r>
        <w:rPr>
          <w:sz w:val="22"/>
          <w:szCs w:val="24"/>
          <w:rtl/>
        </w:rPr>
        <w:t xml:space="preserve">שייבצר מהיועץ לתת את השירותים, כולם או מקצתם, בגלל חולי או בגלל שהפסיק את עבודתו במשרד היועץ, יודיע על כך למקשר, ולמקשר תהיה הברירה לבטל את הסכם זה, או לדרוש את המשך קיומו על ידי אחר, אשר יהיה מקובל על המקשר - והכל בתיאום עם המקשר ועל פי הסכמתו בכתב.  </w:t>
      </w:r>
    </w:p>
    <w:p w14:paraId="7ED6E7C8" w14:textId="77777777" w:rsidR="00B753E3" w:rsidRDefault="00B753E3" w:rsidP="00B753E3">
      <w:pPr>
        <w:pStyle w:val="a7"/>
        <w:spacing w:line="240" w:lineRule="auto"/>
        <w:ind w:left="1221" w:hanging="1221"/>
        <w:rPr>
          <w:sz w:val="24"/>
          <w:rtl/>
        </w:rPr>
      </w:pPr>
    </w:p>
    <w:p w14:paraId="1586D733" w14:textId="77777777" w:rsidR="00B753E3" w:rsidRPr="006509D5" w:rsidRDefault="00B753E3" w:rsidP="00706B07">
      <w:pPr>
        <w:pStyle w:val="a7"/>
        <w:spacing w:line="240" w:lineRule="auto"/>
        <w:ind w:left="1221" w:hanging="1221"/>
        <w:rPr>
          <w:sz w:val="24"/>
          <w:rtl/>
        </w:rPr>
      </w:pPr>
      <w:r w:rsidRPr="006509D5">
        <w:rPr>
          <w:sz w:val="24"/>
          <w:rtl/>
        </w:rPr>
        <w:t xml:space="preserve">       </w:t>
      </w:r>
      <w:r>
        <w:rPr>
          <w:rFonts w:hint="cs"/>
          <w:sz w:val="24"/>
          <w:rtl/>
        </w:rPr>
        <w:t>4</w:t>
      </w:r>
      <w:r w:rsidRPr="006509D5">
        <w:rPr>
          <w:sz w:val="24"/>
          <w:rtl/>
        </w:rPr>
        <w:t>.</w:t>
      </w:r>
      <w:r>
        <w:rPr>
          <w:rFonts w:hint="cs"/>
          <w:sz w:val="24"/>
          <w:rtl/>
        </w:rPr>
        <w:t>1</w:t>
      </w:r>
      <w:r w:rsidR="00706B07">
        <w:rPr>
          <w:rFonts w:hint="cs"/>
          <w:sz w:val="24"/>
          <w:rtl/>
        </w:rPr>
        <w:t>0</w:t>
      </w:r>
      <w:r w:rsidRPr="006509D5">
        <w:rPr>
          <w:sz w:val="24"/>
          <w:rtl/>
        </w:rPr>
        <w:tab/>
        <w:t xml:space="preserve">מבלי לגרוע מזכויותיו של </w:t>
      </w:r>
      <w:proofErr w:type="spellStart"/>
      <w:r w:rsidRPr="006509D5">
        <w:rPr>
          <w:sz w:val="24"/>
          <w:rtl/>
        </w:rPr>
        <w:t>המינהל</w:t>
      </w:r>
      <w:proofErr w:type="spellEnd"/>
      <w:r w:rsidRPr="006509D5">
        <w:rPr>
          <w:sz w:val="24"/>
          <w:rtl/>
        </w:rPr>
        <w:t xml:space="preserve"> לפי ההסכם, באם הובא ההסכם לידי גמר לפי תנאי ההסכם, יהיה </w:t>
      </w:r>
      <w:proofErr w:type="spellStart"/>
      <w:r w:rsidRPr="006509D5">
        <w:rPr>
          <w:sz w:val="24"/>
          <w:rtl/>
        </w:rPr>
        <w:t>המינהל</w:t>
      </w:r>
      <w:proofErr w:type="spellEnd"/>
      <w:r w:rsidRPr="006509D5">
        <w:rPr>
          <w:sz w:val="24"/>
          <w:rtl/>
        </w:rPr>
        <w:t xml:space="preserve"> רשאי למסור את המשך מתן השירותים לאדם אחר</w:t>
      </w:r>
      <w:r>
        <w:rPr>
          <w:rFonts w:hint="cs"/>
          <w:sz w:val="24"/>
          <w:rtl/>
        </w:rPr>
        <w:t xml:space="preserve">, </w:t>
      </w:r>
      <w:r>
        <w:rPr>
          <w:rtl/>
        </w:rPr>
        <w:t>ולהשתמש ללא הגבלה בשירותים  שניתנו על ידי היועץ ובכל תוצר של</w:t>
      </w:r>
      <w:r>
        <w:rPr>
          <w:rFonts w:hint="cs"/>
          <w:sz w:val="24"/>
          <w:rtl/>
        </w:rPr>
        <w:t>ו</w:t>
      </w:r>
      <w:r w:rsidRPr="006509D5">
        <w:rPr>
          <w:sz w:val="24"/>
          <w:rtl/>
        </w:rPr>
        <w:t>.</w:t>
      </w:r>
    </w:p>
    <w:p w14:paraId="70FA7699" w14:textId="77777777" w:rsidR="00B753E3" w:rsidRPr="006509D5" w:rsidRDefault="00B753E3" w:rsidP="00B753E3">
      <w:pPr>
        <w:pStyle w:val="a7"/>
        <w:spacing w:line="240" w:lineRule="auto"/>
        <w:ind w:left="1152" w:hanging="1152"/>
        <w:rPr>
          <w:sz w:val="24"/>
          <w:rtl/>
        </w:rPr>
      </w:pPr>
    </w:p>
    <w:p w14:paraId="53A4B8D4" w14:textId="77777777" w:rsidR="00B753E3" w:rsidRPr="006509D5" w:rsidRDefault="00B753E3" w:rsidP="00706B07">
      <w:pPr>
        <w:pStyle w:val="a7"/>
        <w:spacing w:line="240" w:lineRule="auto"/>
        <w:ind w:left="1152" w:hanging="1152"/>
        <w:rPr>
          <w:sz w:val="24"/>
          <w:rtl/>
        </w:rPr>
      </w:pPr>
      <w:r w:rsidRPr="006509D5">
        <w:rPr>
          <w:sz w:val="24"/>
          <w:rtl/>
        </w:rPr>
        <w:t xml:space="preserve">       </w:t>
      </w:r>
      <w:r>
        <w:rPr>
          <w:rFonts w:hint="cs"/>
          <w:sz w:val="24"/>
          <w:rtl/>
        </w:rPr>
        <w:t>4</w:t>
      </w:r>
      <w:r w:rsidRPr="006509D5">
        <w:rPr>
          <w:sz w:val="24"/>
          <w:rtl/>
        </w:rPr>
        <w:t>.</w:t>
      </w:r>
      <w:r>
        <w:rPr>
          <w:rFonts w:hint="cs"/>
          <w:sz w:val="24"/>
          <w:rtl/>
        </w:rPr>
        <w:t>1</w:t>
      </w:r>
      <w:r w:rsidR="00706B07">
        <w:rPr>
          <w:rFonts w:hint="cs"/>
          <w:sz w:val="24"/>
          <w:rtl/>
        </w:rPr>
        <w:t>1</w:t>
      </w:r>
      <w:r w:rsidRPr="006509D5">
        <w:rPr>
          <w:sz w:val="24"/>
          <w:rtl/>
        </w:rPr>
        <w:tab/>
        <w:t xml:space="preserve">למען הסר ספק, אין באמור בהסכם כדי לפגוע בזכות </w:t>
      </w:r>
      <w:proofErr w:type="spellStart"/>
      <w:r w:rsidRPr="006509D5">
        <w:rPr>
          <w:sz w:val="24"/>
          <w:rtl/>
        </w:rPr>
        <w:t>המינהל</w:t>
      </w:r>
      <w:proofErr w:type="spellEnd"/>
      <w:r w:rsidRPr="006509D5">
        <w:rPr>
          <w:sz w:val="24"/>
          <w:rtl/>
        </w:rPr>
        <w:t xml:space="preserve"> להשתחרר מן ההסכם, </w:t>
      </w:r>
      <w:r w:rsidRPr="006509D5">
        <w:rPr>
          <w:rFonts w:hint="cs"/>
          <w:sz w:val="24"/>
          <w:rtl/>
        </w:rPr>
        <w:t xml:space="preserve">אם </w:t>
      </w:r>
      <w:r w:rsidRPr="006509D5">
        <w:rPr>
          <w:sz w:val="24"/>
          <w:rtl/>
        </w:rPr>
        <w:t xml:space="preserve">צרכים ציבוריים יחייבו זאת ו/או יצדיקו זאת. במקרה כזה יחולו ההוראות הקבועות בדין להשתחררות רשות ציבורית מהתחייבויותיה. </w:t>
      </w:r>
    </w:p>
    <w:p w14:paraId="7153708F" w14:textId="77777777" w:rsidR="00B753E3" w:rsidRPr="006509D5" w:rsidRDefault="00B753E3" w:rsidP="00B753E3">
      <w:pPr>
        <w:pStyle w:val="a7"/>
        <w:spacing w:line="240" w:lineRule="auto"/>
        <w:ind w:left="1152" w:hanging="1152"/>
        <w:rPr>
          <w:sz w:val="24"/>
          <w:rtl/>
        </w:rPr>
      </w:pPr>
    </w:p>
    <w:p w14:paraId="29120C18" w14:textId="77777777" w:rsidR="00B753E3" w:rsidRPr="006509D5" w:rsidRDefault="00B753E3" w:rsidP="00706B07">
      <w:pPr>
        <w:pStyle w:val="a7"/>
        <w:spacing w:line="240" w:lineRule="auto"/>
        <w:ind w:left="1152" w:hanging="1152"/>
        <w:rPr>
          <w:sz w:val="24"/>
          <w:rtl/>
        </w:rPr>
      </w:pPr>
      <w:r w:rsidRPr="006509D5">
        <w:rPr>
          <w:sz w:val="24"/>
          <w:rtl/>
        </w:rPr>
        <w:t xml:space="preserve">      </w:t>
      </w:r>
      <w:r>
        <w:rPr>
          <w:rFonts w:hint="cs"/>
          <w:sz w:val="24"/>
          <w:rtl/>
        </w:rPr>
        <w:t>4</w:t>
      </w:r>
      <w:r w:rsidRPr="006509D5">
        <w:rPr>
          <w:sz w:val="24"/>
          <w:rtl/>
        </w:rPr>
        <w:t>.</w:t>
      </w:r>
      <w:r>
        <w:rPr>
          <w:rFonts w:hint="cs"/>
          <w:sz w:val="24"/>
          <w:rtl/>
        </w:rPr>
        <w:t>1</w:t>
      </w:r>
      <w:r w:rsidR="00706B07">
        <w:rPr>
          <w:rFonts w:hint="cs"/>
          <w:sz w:val="24"/>
          <w:rtl/>
        </w:rPr>
        <w:t>2</w:t>
      </w:r>
      <w:r w:rsidRPr="006509D5">
        <w:rPr>
          <w:sz w:val="24"/>
          <w:rtl/>
        </w:rPr>
        <w:tab/>
      </w:r>
      <w:proofErr w:type="spellStart"/>
      <w:r w:rsidRPr="006509D5">
        <w:rPr>
          <w:sz w:val="24"/>
          <w:rtl/>
        </w:rPr>
        <w:t>המינהל</w:t>
      </w:r>
      <w:proofErr w:type="spellEnd"/>
      <w:r w:rsidRPr="006509D5">
        <w:rPr>
          <w:sz w:val="24"/>
          <w:rtl/>
        </w:rPr>
        <w:t xml:space="preserve"> יהיה זכאי לבטל הסכם זה כולו או חלק ממנו בשל סיבות ביטחוניות ו/או </w:t>
      </w:r>
      <w:r>
        <w:rPr>
          <w:rFonts w:hint="cs"/>
          <w:sz w:val="24"/>
          <w:rtl/>
        </w:rPr>
        <w:t>מדיניות</w:t>
      </w:r>
      <w:r w:rsidRPr="006509D5">
        <w:rPr>
          <w:sz w:val="24"/>
          <w:rtl/>
        </w:rPr>
        <w:t xml:space="preserve"> ו/או אחרות הקשורות באזור. בוטל ההסכם בכללותו או בחלקו, כתוצאה ממצב </w:t>
      </w:r>
      <w:r>
        <w:rPr>
          <w:rFonts w:hint="cs"/>
          <w:sz w:val="24"/>
          <w:rtl/>
        </w:rPr>
        <w:t>מדיני</w:t>
      </w:r>
      <w:r w:rsidRPr="006509D5">
        <w:rPr>
          <w:sz w:val="24"/>
          <w:rtl/>
        </w:rPr>
        <w:t xml:space="preserve">י ו/או בטחוני, או מכל סיבה אחרת הקשורה באזור, יהיה חייב </w:t>
      </w:r>
      <w:proofErr w:type="spellStart"/>
      <w:r w:rsidRPr="006509D5">
        <w:rPr>
          <w:sz w:val="24"/>
          <w:rtl/>
        </w:rPr>
        <w:t>המינהל</w:t>
      </w:r>
      <w:proofErr w:type="spellEnd"/>
      <w:r w:rsidRPr="006509D5">
        <w:rPr>
          <w:sz w:val="24"/>
          <w:rtl/>
        </w:rPr>
        <w:t xml:space="preserve"> בתשלום החלק היחסי בגין השירותים אשר סופקו עד לאותו מועד.</w:t>
      </w:r>
    </w:p>
    <w:p w14:paraId="3466CF29" w14:textId="77777777" w:rsidR="00B753E3" w:rsidRPr="006509D5" w:rsidRDefault="00B753E3" w:rsidP="00B753E3">
      <w:pPr>
        <w:pStyle w:val="a7"/>
        <w:spacing w:line="240" w:lineRule="auto"/>
        <w:ind w:left="1152" w:hanging="1152"/>
        <w:rPr>
          <w:sz w:val="24"/>
          <w:rtl/>
        </w:rPr>
      </w:pPr>
    </w:p>
    <w:p w14:paraId="67261496" w14:textId="77777777" w:rsidR="00B753E3" w:rsidRDefault="00B753E3" w:rsidP="00B753E3">
      <w:pPr>
        <w:pStyle w:val="a7"/>
        <w:spacing w:line="240" w:lineRule="auto"/>
        <w:rPr>
          <w:b/>
          <w:bCs/>
          <w:sz w:val="24"/>
          <w:u w:val="single"/>
          <w:rtl/>
        </w:rPr>
      </w:pPr>
    </w:p>
    <w:p w14:paraId="3AF09D47" w14:textId="77777777" w:rsidR="00B753E3" w:rsidRPr="006509D5" w:rsidRDefault="00B753E3" w:rsidP="00B753E3">
      <w:pPr>
        <w:pStyle w:val="a7"/>
        <w:spacing w:line="240" w:lineRule="auto"/>
        <w:rPr>
          <w:sz w:val="24"/>
          <w:u w:val="single"/>
          <w:rtl/>
        </w:rPr>
      </w:pPr>
      <w:r>
        <w:rPr>
          <w:rFonts w:hint="cs"/>
          <w:b/>
          <w:bCs/>
          <w:sz w:val="24"/>
          <w:u w:val="single"/>
          <w:rtl/>
        </w:rPr>
        <w:t xml:space="preserve">5. </w:t>
      </w:r>
      <w:r w:rsidRPr="006509D5">
        <w:rPr>
          <w:b/>
          <w:bCs/>
          <w:sz w:val="24"/>
          <w:u w:val="single"/>
          <w:rtl/>
        </w:rPr>
        <w:t>הסבת ההסכם</w:t>
      </w:r>
    </w:p>
    <w:p w14:paraId="3BCE7E04" w14:textId="77777777" w:rsidR="00B753E3" w:rsidRPr="006509D5" w:rsidRDefault="00B753E3" w:rsidP="00B753E3">
      <w:pPr>
        <w:pStyle w:val="a7"/>
        <w:spacing w:line="240" w:lineRule="auto"/>
        <w:rPr>
          <w:sz w:val="24"/>
          <w:u w:val="single"/>
          <w:rtl/>
        </w:rPr>
      </w:pPr>
    </w:p>
    <w:p w14:paraId="7BC53564" w14:textId="77777777" w:rsidR="00B753E3" w:rsidRPr="006509D5" w:rsidRDefault="00B753E3" w:rsidP="00B753E3">
      <w:pPr>
        <w:pStyle w:val="a7"/>
        <w:spacing w:line="240" w:lineRule="auto"/>
        <w:ind w:left="1152" w:hanging="1152"/>
        <w:rPr>
          <w:sz w:val="24"/>
          <w:rtl/>
        </w:rPr>
      </w:pPr>
      <w:r w:rsidRPr="006509D5">
        <w:rPr>
          <w:sz w:val="24"/>
          <w:rtl/>
        </w:rPr>
        <w:t xml:space="preserve">       </w:t>
      </w:r>
      <w:r>
        <w:rPr>
          <w:rFonts w:hint="cs"/>
          <w:sz w:val="24"/>
          <w:rtl/>
        </w:rPr>
        <w:t>5</w:t>
      </w:r>
      <w:r w:rsidRPr="006509D5">
        <w:rPr>
          <w:sz w:val="24"/>
          <w:rtl/>
        </w:rPr>
        <w:t>.1</w:t>
      </w:r>
      <w:r w:rsidRPr="006509D5">
        <w:rPr>
          <w:sz w:val="24"/>
          <w:rtl/>
        </w:rPr>
        <w:tab/>
        <w:t>ה</w:t>
      </w:r>
      <w:r>
        <w:rPr>
          <w:sz w:val="24"/>
          <w:rtl/>
        </w:rPr>
        <w:t>יועץ</w:t>
      </w:r>
      <w:r w:rsidRPr="006509D5">
        <w:rPr>
          <w:sz w:val="24"/>
          <w:rtl/>
        </w:rPr>
        <w:t xml:space="preserve">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14:paraId="579E4AA4" w14:textId="77777777" w:rsidR="00B753E3" w:rsidRPr="006509D5" w:rsidRDefault="00B753E3" w:rsidP="00B753E3">
      <w:pPr>
        <w:pStyle w:val="a7"/>
        <w:spacing w:line="240" w:lineRule="auto"/>
        <w:ind w:left="1152" w:hanging="1152"/>
        <w:rPr>
          <w:sz w:val="24"/>
          <w:rtl/>
        </w:rPr>
      </w:pPr>
    </w:p>
    <w:p w14:paraId="6EA26598" w14:textId="77777777" w:rsidR="00B753E3" w:rsidRPr="006509D5" w:rsidRDefault="00B753E3" w:rsidP="00B753E3">
      <w:pPr>
        <w:pStyle w:val="a7"/>
        <w:spacing w:line="240" w:lineRule="auto"/>
        <w:ind w:left="1152" w:hanging="1152"/>
        <w:rPr>
          <w:sz w:val="24"/>
          <w:rtl/>
        </w:rPr>
      </w:pPr>
      <w:r w:rsidRPr="006509D5">
        <w:rPr>
          <w:sz w:val="24"/>
          <w:rtl/>
        </w:rPr>
        <w:t xml:space="preserve">       </w:t>
      </w:r>
      <w:r>
        <w:rPr>
          <w:rFonts w:hint="cs"/>
          <w:sz w:val="24"/>
          <w:rtl/>
        </w:rPr>
        <w:t>5</w:t>
      </w:r>
      <w:r w:rsidRPr="006509D5">
        <w:rPr>
          <w:sz w:val="24"/>
          <w:rtl/>
        </w:rPr>
        <w:t>.2</w:t>
      </w:r>
      <w:r w:rsidRPr="006509D5">
        <w:rPr>
          <w:sz w:val="24"/>
          <w:rtl/>
        </w:rPr>
        <w:tab/>
        <w:t>העברה, הסבה, המחאה, מסירה, הענקה, משכון או שיעבוד שנעשו בניגוד לסעיף זה ייחשבו כבטלים מעיקרם וכאילו לא נעשו, ובנוסף לכך יהוו הפרה יסודית של ההסכם.</w:t>
      </w:r>
    </w:p>
    <w:p w14:paraId="67206743" w14:textId="77777777" w:rsidR="00B753E3" w:rsidRPr="006509D5" w:rsidRDefault="00B753E3" w:rsidP="00B753E3">
      <w:pPr>
        <w:pStyle w:val="a7"/>
        <w:spacing w:line="240" w:lineRule="auto"/>
        <w:ind w:left="1152" w:hanging="1152"/>
        <w:rPr>
          <w:sz w:val="24"/>
          <w:rtl/>
        </w:rPr>
      </w:pPr>
    </w:p>
    <w:p w14:paraId="612656AC" w14:textId="77777777" w:rsidR="00B753E3" w:rsidRPr="006509D5" w:rsidRDefault="00B753E3" w:rsidP="00B753E3">
      <w:pPr>
        <w:pStyle w:val="a7"/>
        <w:spacing w:line="240" w:lineRule="auto"/>
        <w:ind w:left="1152" w:hanging="1152"/>
        <w:rPr>
          <w:sz w:val="24"/>
          <w:rtl/>
        </w:rPr>
      </w:pPr>
      <w:r w:rsidRPr="006509D5">
        <w:rPr>
          <w:sz w:val="24"/>
          <w:rtl/>
        </w:rPr>
        <w:t xml:space="preserve">       </w:t>
      </w:r>
      <w:r>
        <w:rPr>
          <w:rFonts w:hint="cs"/>
          <w:sz w:val="24"/>
          <w:rtl/>
        </w:rPr>
        <w:t>5</w:t>
      </w:r>
      <w:r w:rsidRPr="006509D5">
        <w:rPr>
          <w:sz w:val="24"/>
          <w:rtl/>
        </w:rPr>
        <w:t>.3</w:t>
      </w:r>
      <w:r w:rsidRPr="006509D5">
        <w:rPr>
          <w:sz w:val="24"/>
          <w:rtl/>
        </w:rPr>
        <w:tab/>
      </w:r>
      <w:proofErr w:type="spellStart"/>
      <w:r w:rsidRPr="006509D5">
        <w:rPr>
          <w:sz w:val="24"/>
          <w:rtl/>
        </w:rPr>
        <w:t>המינהל</w:t>
      </w:r>
      <w:proofErr w:type="spellEnd"/>
      <w:r w:rsidRPr="006509D5">
        <w:rPr>
          <w:sz w:val="24"/>
          <w:rtl/>
        </w:rPr>
        <w:t xml:space="preserve"> רשאי להעביר ו/או להסב כל אחת מזכויותיו ומהתחייבויותיו ו/או את כולן, לכל אדם, מכל סיבה שהיא, לפי שיקול דעתו המוחלט של </w:t>
      </w:r>
      <w:proofErr w:type="spellStart"/>
      <w:r w:rsidRPr="006509D5">
        <w:rPr>
          <w:sz w:val="24"/>
          <w:rtl/>
        </w:rPr>
        <w:t>המינהל</w:t>
      </w:r>
      <w:proofErr w:type="spellEnd"/>
      <w:r w:rsidRPr="006509D5">
        <w:rPr>
          <w:sz w:val="24"/>
          <w:rtl/>
        </w:rPr>
        <w:t>.</w:t>
      </w:r>
    </w:p>
    <w:p w14:paraId="16D7DC74" w14:textId="77777777" w:rsidR="00B753E3" w:rsidRPr="006509D5" w:rsidRDefault="00B753E3" w:rsidP="00B753E3">
      <w:pPr>
        <w:pStyle w:val="a7"/>
        <w:spacing w:line="240" w:lineRule="auto"/>
        <w:ind w:left="1152" w:hanging="1152"/>
        <w:rPr>
          <w:sz w:val="24"/>
          <w:rtl/>
        </w:rPr>
      </w:pPr>
    </w:p>
    <w:p w14:paraId="72310B0E" w14:textId="77777777" w:rsidR="00B753E3" w:rsidRDefault="00B753E3" w:rsidP="00B753E3">
      <w:pPr>
        <w:pStyle w:val="a7"/>
        <w:spacing w:line="240" w:lineRule="auto"/>
        <w:ind w:left="1152" w:hanging="1152"/>
        <w:rPr>
          <w:sz w:val="24"/>
          <w:rtl/>
        </w:rPr>
      </w:pPr>
      <w:r w:rsidRPr="006509D5">
        <w:rPr>
          <w:sz w:val="24"/>
          <w:rtl/>
        </w:rPr>
        <w:t xml:space="preserve">       </w:t>
      </w:r>
      <w:r>
        <w:rPr>
          <w:rFonts w:hint="cs"/>
          <w:sz w:val="24"/>
          <w:rtl/>
        </w:rPr>
        <w:t>5</w:t>
      </w:r>
      <w:r w:rsidRPr="006509D5">
        <w:rPr>
          <w:sz w:val="24"/>
          <w:rtl/>
        </w:rPr>
        <w:t>.4</w:t>
      </w:r>
      <w:r w:rsidRPr="006509D5">
        <w:rPr>
          <w:sz w:val="24"/>
          <w:rtl/>
        </w:rPr>
        <w:tab/>
      </w:r>
      <w:r w:rsidRPr="006509D5">
        <w:rPr>
          <w:rFonts w:hint="cs"/>
          <w:sz w:val="24"/>
          <w:rtl/>
        </w:rPr>
        <w:t xml:space="preserve">אם </w:t>
      </w:r>
      <w:r w:rsidRPr="006509D5">
        <w:rPr>
          <w:sz w:val="24"/>
          <w:rtl/>
        </w:rPr>
        <w:t>ה</w:t>
      </w:r>
      <w:r>
        <w:rPr>
          <w:sz w:val="24"/>
          <w:rtl/>
        </w:rPr>
        <w:t>יועץ</w:t>
      </w:r>
      <w:r w:rsidRPr="006509D5">
        <w:rPr>
          <w:sz w:val="24"/>
          <w:rtl/>
        </w:rPr>
        <w:t xml:space="preserve"> הינו תאגיד/חברה, לא יאשר ו/או לא ירשה שינוי כל שהוא בבעלי מניותיה ו/או </w:t>
      </w:r>
      <w:proofErr w:type="spellStart"/>
      <w:r w:rsidRPr="006509D5">
        <w:rPr>
          <w:sz w:val="24"/>
          <w:rtl/>
        </w:rPr>
        <w:t>במינהליה</w:t>
      </w:r>
      <w:proofErr w:type="spellEnd"/>
      <w:r w:rsidRPr="006509D5">
        <w:rPr>
          <w:sz w:val="24"/>
          <w:rtl/>
        </w:rPr>
        <w:t xml:space="preserve"> ללא אישור מראש ובכתב של </w:t>
      </w:r>
      <w:proofErr w:type="spellStart"/>
      <w:r w:rsidRPr="006509D5">
        <w:rPr>
          <w:sz w:val="24"/>
          <w:rtl/>
        </w:rPr>
        <w:t>המינהל</w:t>
      </w:r>
      <w:proofErr w:type="spellEnd"/>
      <w:r w:rsidRPr="006509D5">
        <w:rPr>
          <w:sz w:val="24"/>
          <w:rtl/>
        </w:rPr>
        <w:t xml:space="preserve">, ולאחר שהנעברים אושרו על ידי ביטחון שדה. מבלי לגרוע מן האמור מוסכם כי העברת מניות מעבר ל- 10% בהון החברה, תחשב גם להסבת החוזה בהתאם להסכם זה, ותזכה את </w:t>
      </w:r>
      <w:proofErr w:type="spellStart"/>
      <w:r w:rsidRPr="006509D5">
        <w:rPr>
          <w:sz w:val="24"/>
          <w:rtl/>
        </w:rPr>
        <w:t>המינהל</w:t>
      </w:r>
      <w:proofErr w:type="spellEnd"/>
      <w:r w:rsidRPr="006509D5">
        <w:rPr>
          <w:sz w:val="24"/>
          <w:rtl/>
        </w:rPr>
        <w:t xml:space="preserve"> בכל התרופות המוקנות לו בדין ובהסכם.</w:t>
      </w:r>
    </w:p>
    <w:p w14:paraId="5E820BC6" w14:textId="77777777" w:rsidR="00B753E3" w:rsidRDefault="00B753E3" w:rsidP="0092168E">
      <w:pPr>
        <w:pStyle w:val="a7"/>
        <w:spacing w:line="240" w:lineRule="auto"/>
        <w:ind w:left="1152" w:hanging="1152"/>
        <w:rPr>
          <w:rtl/>
        </w:rPr>
      </w:pPr>
      <w:r w:rsidRPr="006509D5">
        <w:rPr>
          <w:sz w:val="24"/>
          <w:rtl/>
        </w:rPr>
        <w:t xml:space="preserve"> </w:t>
      </w:r>
      <w:r w:rsidR="006108F4">
        <w:rPr>
          <w:sz w:val="24"/>
          <w:rtl/>
        </w:rPr>
        <w:t xml:space="preserve"> </w:t>
      </w:r>
    </w:p>
    <w:p w14:paraId="3E0A9627" w14:textId="77777777" w:rsidR="00B753E3" w:rsidRDefault="00C7792B" w:rsidP="00FE7250">
      <w:pPr>
        <w:pStyle w:val="a7"/>
        <w:spacing w:line="240" w:lineRule="auto"/>
        <w:ind w:left="1152" w:hanging="1152"/>
        <w:rPr>
          <w:sz w:val="24"/>
        </w:rPr>
      </w:pPr>
      <w:r>
        <w:rPr>
          <w:rFonts w:hint="cs"/>
          <w:sz w:val="24"/>
          <w:rtl/>
        </w:rPr>
        <w:t xml:space="preserve">        5.5   </w:t>
      </w:r>
      <w:r w:rsidR="00FE7250">
        <w:rPr>
          <w:rFonts w:hint="cs"/>
          <w:sz w:val="24"/>
          <w:rtl/>
        </w:rPr>
        <w:tab/>
      </w:r>
      <w:r w:rsidR="00B753E3" w:rsidRPr="00EF3095">
        <w:rPr>
          <w:sz w:val="24"/>
          <w:rtl/>
        </w:rPr>
        <w:t>ה</w:t>
      </w:r>
      <w:r w:rsidR="00B753E3">
        <w:rPr>
          <w:sz w:val="24"/>
          <w:rtl/>
        </w:rPr>
        <w:t>יועץ</w:t>
      </w:r>
      <w:r w:rsidR="00B753E3" w:rsidRPr="00EF3095">
        <w:rPr>
          <w:sz w:val="24"/>
          <w:rtl/>
        </w:rPr>
        <w:t xml:space="preserve"> מתחייב להעסיק</w:t>
      </w:r>
      <w:r w:rsidR="00FE7250">
        <w:rPr>
          <w:rFonts w:hint="cs"/>
          <w:sz w:val="24"/>
          <w:rtl/>
        </w:rPr>
        <w:t xml:space="preserve"> או</w:t>
      </w:r>
      <w:r w:rsidR="00B753E3">
        <w:rPr>
          <w:rFonts w:hint="cs"/>
          <w:sz w:val="24"/>
          <w:rtl/>
        </w:rPr>
        <w:t xml:space="preserve"> להתקשר עם</w:t>
      </w:r>
      <w:r w:rsidR="00B753E3" w:rsidRPr="00EF3095">
        <w:rPr>
          <w:sz w:val="24"/>
          <w:rtl/>
        </w:rPr>
        <w:t xml:space="preserve"> מועסקים במספר מספיק למילוי התחייבויותיו ובמקרה חריג של היעדרות מועסק אחד או יותר, מחובת ה</w:t>
      </w:r>
      <w:r w:rsidR="00B753E3">
        <w:rPr>
          <w:sz w:val="24"/>
          <w:rtl/>
        </w:rPr>
        <w:t>יועץ</w:t>
      </w:r>
      <w:r w:rsidR="00B753E3" w:rsidRPr="00EF3095">
        <w:rPr>
          <w:sz w:val="24"/>
          <w:rtl/>
        </w:rPr>
        <w:t xml:space="preserve"> לדאוג למציאת מחליף על חשבונו, לצורך כך רשאי ה</w:t>
      </w:r>
      <w:r w:rsidR="00B753E3">
        <w:rPr>
          <w:sz w:val="24"/>
          <w:rtl/>
        </w:rPr>
        <w:t>יועץ</w:t>
      </w:r>
      <w:r w:rsidR="00B753E3" w:rsidRPr="00EF3095">
        <w:rPr>
          <w:sz w:val="24"/>
          <w:rtl/>
        </w:rPr>
        <w:t xml:space="preserve"> להעסיק ו/או להתקשר עם כל אדם, ובתנאי שהדבר</w:t>
      </w:r>
      <w:r w:rsidR="00B753E3">
        <w:rPr>
          <w:rFonts w:hint="cs"/>
          <w:sz w:val="24"/>
          <w:rtl/>
        </w:rPr>
        <w:t xml:space="preserve"> עבר יידוע המקשר, ואישור יחידת ביטחון שדה.</w:t>
      </w:r>
      <w:r w:rsidR="00B753E3" w:rsidRPr="00EF3095">
        <w:rPr>
          <w:sz w:val="24"/>
          <w:rtl/>
        </w:rPr>
        <w:t xml:space="preserve"> </w:t>
      </w:r>
      <w:r w:rsidR="00B753E3">
        <w:rPr>
          <w:rFonts w:hint="cs"/>
          <w:sz w:val="24"/>
          <w:rtl/>
        </w:rPr>
        <w:t xml:space="preserve">העסקה זו </w:t>
      </w:r>
      <w:r w:rsidR="00B753E3">
        <w:rPr>
          <w:sz w:val="24"/>
          <w:rtl/>
        </w:rPr>
        <w:t xml:space="preserve">לא </w:t>
      </w:r>
      <w:r w:rsidR="00B753E3">
        <w:rPr>
          <w:rFonts w:hint="cs"/>
          <w:sz w:val="24"/>
          <w:rtl/>
        </w:rPr>
        <w:lastRenderedPageBreak/>
        <w:t>ת</w:t>
      </w:r>
      <w:r w:rsidR="00B753E3" w:rsidRPr="00EF3095">
        <w:rPr>
          <w:sz w:val="24"/>
          <w:rtl/>
        </w:rPr>
        <w:t xml:space="preserve">פגע בהתחייבות מהתחייבויותיו האחרות על פי ההסכם, לרבות אחריותו למתן </w:t>
      </w:r>
      <w:r w:rsidR="00B753E3">
        <w:rPr>
          <w:rFonts w:hint="cs"/>
          <w:sz w:val="24"/>
          <w:rtl/>
        </w:rPr>
        <w:t>ה</w:t>
      </w:r>
      <w:r w:rsidR="00B753E3" w:rsidRPr="00EF3095">
        <w:rPr>
          <w:sz w:val="24"/>
          <w:rtl/>
        </w:rPr>
        <w:t>שירותי</w:t>
      </w:r>
      <w:r w:rsidR="00B753E3">
        <w:rPr>
          <w:rFonts w:hint="cs"/>
          <w:sz w:val="24"/>
          <w:rtl/>
        </w:rPr>
        <w:t>ם</w:t>
      </w:r>
      <w:r w:rsidR="00B753E3" w:rsidRPr="00EF3095">
        <w:rPr>
          <w:sz w:val="24"/>
          <w:rtl/>
        </w:rPr>
        <w:t>.</w:t>
      </w:r>
    </w:p>
    <w:p w14:paraId="372F2D3C" w14:textId="77777777" w:rsidR="0092168E" w:rsidRPr="00FE7250" w:rsidRDefault="0092168E" w:rsidP="0092168E">
      <w:pPr>
        <w:pStyle w:val="a7"/>
        <w:spacing w:line="240" w:lineRule="auto"/>
        <w:rPr>
          <w:rtl/>
        </w:rPr>
      </w:pPr>
    </w:p>
    <w:p w14:paraId="27E7332F" w14:textId="77777777" w:rsidR="00B753E3" w:rsidRPr="0051720D" w:rsidRDefault="00C7792B" w:rsidP="00C7792B">
      <w:pPr>
        <w:pStyle w:val="a7"/>
        <w:spacing w:line="240" w:lineRule="auto"/>
        <w:ind w:left="1152" w:hanging="1152"/>
        <w:rPr>
          <w:sz w:val="24"/>
          <w:rtl/>
        </w:rPr>
      </w:pPr>
      <w:r>
        <w:rPr>
          <w:rFonts w:hint="cs"/>
          <w:sz w:val="24"/>
          <w:rtl/>
        </w:rPr>
        <w:t xml:space="preserve">       5.6      </w:t>
      </w:r>
      <w:r w:rsidR="00FE7250">
        <w:rPr>
          <w:rFonts w:hint="cs"/>
          <w:sz w:val="24"/>
          <w:rtl/>
        </w:rPr>
        <w:t xml:space="preserve">  </w:t>
      </w:r>
      <w:r>
        <w:rPr>
          <w:rFonts w:hint="cs"/>
          <w:sz w:val="24"/>
          <w:rtl/>
        </w:rPr>
        <w:t xml:space="preserve"> </w:t>
      </w:r>
      <w:r w:rsidR="00B753E3" w:rsidRPr="0092168E">
        <w:rPr>
          <w:sz w:val="24"/>
          <w:rtl/>
        </w:rPr>
        <w:t xml:space="preserve">היועץ רשאי </w:t>
      </w:r>
      <w:proofErr w:type="spellStart"/>
      <w:r w:rsidR="00B753E3" w:rsidRPr="0092168E">
        <w:rPr>
          <w:sz w:val="24"/>
          <w:rtl/>
        </w:rPr>
        <w:t>ליתן</w:t>
      </w:r>
      <w:proofErr w:type="spellEnd"/>
      <w:r w:rsidR="00B753E3" w:rsidRPr="0092168E">
        <w:rPr>
          <w:sz w:val="24"/>
          <w:rtl/>
        </w:rPr>
        <w:t xml:space="preserve"> שירותי ייעוץ לאחרים שלא במסגרת הסכם זה וזאת מחוץ לשעות ולמועדים בהם הוא פועל במסגרת הסכם זה ובתנאי שהעבודות האחרות לא תעמודנה בניגוד עם מתן השירותים לפי הסכם זה, אלא לאחר קבלת אישור מוקדם ובכתב מהמקשר ובתנאים שייקבעו על ידיו.</w:t>
      </w:r>
    </w:p>
    <w:p w14:paraId="6BA36A7D" w14:textId="77777777" w:rsidR="00B753E3" w:rsidRPr="006509D5" w:rsidRDefault="00B753E3" w:rsidP="00B753E3">
      <w:pPr>
        <w:pStyle w:val="a7"/>
        <w:spacing w:line="240" w:lineRule="auto"/>
        <w:rPr>
          <w:sz w:val="24"/>
          <w:rtl/>
        </w:rPr>
      </w:pPr>
    </w:p>
    <w:p w14:paraId="77392422" w14:textId="77777777" w:rsidR="00B753E3" w:rsidRPr="006509D5" w:rsidRDefault="00B753E3" w:rsidP="00B753E3">
      <w:pPr>
        <w:pStyle w:val="a7"/>
        <w:spacing w:line="240" w:lineRule="auto"/>
        <w:ind w:left="1152" w:hanging="1152"/>
        <w:rPr>
          <w:sz w:val="24"/>
          <w:rtl/>
        </w:rPr>
      </w:pPr>
      <w:r>
        <w:rPr>
          <w:rFonts w:hint="cs"/>
          <w:sz w:val="24"/>
          <w:rtl/>
        </w:rPr>
        <w:t>6</w:t>
      </w:r>
      <w:r w:rsidRPr="006509D5">
        <w:rPr>
          <w:sz w:val="24"/>
          <w:rtl/>
        </w:rPr>
        <w:t xml:space="preserve">.    </w:t>
      </w:r>
      <w:r w:rsidRPr="006509D5">
        <w:rPr>
          <w:sz w:val="24"/>
          <w:u w:val="single"/>
          <w:rtl/>
        </w:rPr>
        <w:t xml:space="preserve"> </w:t>
      </w:r>
      <w:r w:rsidRPr="006509D5">
        <w:rPr>
          <w:b/>
          <w:bCs/>
          <w:sz w:val="24"/>
          <w:u w:val="single"/>
          <w:rtl/>
        </w:rPr>
        <w:t xml:space="preserve">דין ההסכם </w:t>
      </w:r>
    </w:p>
    <w:p w14:paraId="662C2DC0" w14:textId="77777777" w:rsidR="00B753E3" w:rsidRPr="006509D5" w:rsidRDefault="00B753E3" w:rsidP="00B753E3">
      <w:pPr>
        <w:pStyle w:val="a7"/>
        <w:spacing w:line="240" w:lineRule="auto"/>
        <w:ind w:left="1152" w:hanging="1152"/>
        <w:rPr>
          <w:sz w:val="24"/>
          <w:rtl/>
        </w:rPr>
      </w:pPr>
    </w:p>
    <w:p w14:paraId="47E41343" w14:textId="77777777" w:rsidR="00B753E3" w:rsidRPr="006509D5" w:rsidRDefault="00B753E3" w:rsidP="00B753E3">
      <w:pPr>
        <w:pStyle w:val="a7"/>
        <w:spacing w:line="240" w:lineRule="auto"/>
        <w:ind w:left="1152" w:hanging="1152"/>
        <w:rPr>
          <w:sz w:val="24"/>
          <w:rtl/>
        </w:rPr>
      </w:pPr>
      <w:r w:rsidRPr="006509D5">
        <w:rPr>
          <w:sz w:val="24"/>
          <w:rtl/>
        </w:rPr>
        <w:t xml:space="preserve">       </w:t>
      </w:r>
      <w:r>
        <w:rPr>
          <w:rFonts w:hint="cs"/>
          <w:sz w:val="24"/>
          <w:rtl/>
        </w:rPr>
        <w:t>6</w:t>
      </w:r>
      <w:r w:rsidRPr="006509D5">
        <w:rPr>
          <w:sz w:val="24"/>
          <w:rtl/>
        </w:rPr>
        <w:t>.1</w:t>
      </w:r>
      <w:r w:rsidRPr="006509D5">
        <w:rPr>
          <w:sz w:val="24"/>
          <w:rtl/>
        </w:rPr>
        <w:tab/>
        <w:t>על הוראות ההסכם וביצועו יחולו דיני מדינת ישראל.</w:t>
      </w:r>
    </w:p>
    <w:p w14:paraId="13C3DC7E" w14:textId="77777777" w:rsidR="00B753E3" w:rsidRPr="006509D5" w:rsidRDefault="00B753E3" w:rsidP="00B753E3">
      <w:pPr>
        <w:pStyle w:val="a7"/>
        <w:spacing w:line="240" w:lineRule="auto"/>
        <w:ind w:left="1152" w:hanging="1152"/>
        <w:rPr>
          <w:sz w:val="24"/>
          <w:rtl/>
        </w:rPr>
      </w:pPr>
    </w:p>
    <w:p w14:paraId="5BEE7782" w14:textId="77777777" w:rsidR="00B753E3" w:rsidRDefault="00B753E3" w:rsidP="00B753E3">
      <w:pPr>
        <w:pStyle w:val="a7"/>
        <w:spacing w:line="240" w:lineRule="auto"/>
        <w:ind w:left="1152" w:hanging="1152"/>
        <w:rPr>
          <w:sz w:val="24"/>
          <w:rtl/>
        </w:rPr>
      </w:pPr>
      <w:r w:rsidRPr="006509D5">
        <w:rPr>
          <w:sz w:val="24"/>
          <w:rtl/>
        </w:rPr>
        <w:t xml:space="preserve">       </w:t>
      </w:r>
      <w:r>
        <w:rPr>
          <w:rFonts w:hint="cs"/>
          <w:sz w:val="24"/>
          <w:rtl/>
        </w:rPr>
        <w:t>6</w:t>
      </w:r>
      <w:r w:rsidRPr="006509D5">
        <w:rPr>
          <w:sz w:val="24"/>
          <w:rtl/>
        </w:rPr>
        <w:t>.2</w:t>
      </w:r>
      <w:r w:rsidRPr="006509D5">
        <w:rPr>
          <w:sz w:val="24"/>
          <w:rtl/>
        </w:rPr>
        <w:tab/>
        <w:t>בית המשפט המוסמך לדון בכל הנוגע להסכם זה ולביצועו הוא בית המשפט המוסמך בירושלים בלבד.</w:t>
      </w:r>
    </w:p>
    <w:p w14:paraId="666B96BB" w14:textId="77777777" w:rsidR="00B753E3" w:rsidRDefault="00B753E3" w:rsidP="00B753E3">
      <w:pPr>
        <w:pStyle w:val="a7"/>
        <w:spacing w:line="240" w:lineRule="auto"/>
        <w:ind w:left="1152" w:hanging="1152"/>
        <w:rPr>
          <w:sz w:val="24"/>
          <w:rtl/>
        </w:rPr>
      </w:pPr>
    </w:p>
    <w:p w14:paraId="48828256" w14:textId="77777777" w:rsidR="00B753E3" w:rsidRPr="00EF3095" w:rsidRDefault="00B753E3" w:rsidP="00B753E3">
      <w:pPr>
        <w:pStyle w:val="a7"/>
        <w:spacing w:line="240" w:lineRule="auto"/>
        <w:ind w:left="1152" w:hanging="1152"/>
        <w:rPr>
          <w:sz w:val="24"/>
          <w:rtl/>
        </w:rPr>
      </w:pPr>
      <w:r>
        <w:rPr>
          <w:rFonts w:hint="cs"/>
          <w:b/>
          <w:bCs/>
          <w:sz w:val="24"/>
          <w:rtl/>
        </w:rPr>
        <w:t>7</w:t>
      </w:r>
      <w:r w:rsidRPr="00EF3095">
        <w:rPr>
          <w:b/>
          <w:bCs/>
          <w:sz w:val="24"/>
          <w:rtl/>
        </w:rPr>
        <w:t>.</w:t>
      </w:r>
      <w:r w:rsidRPr="00EF3095">
        <w:rPr>
          <w:sz w:val="24"/>
          <w:rtl/>
        </w:rPr>
        <w:t xml:space="preserve">     </w:t>
      </w:r>
      <w:r w:rsidRPr="00EF3095">
        <w:rPr>
          <w:b/>
          <w:bCs/>
          <w:sz w:val="24"/>
          <w:u w:val="single"/>
          <w:rtl/>
        </w:rPr>
        <w:t>ביול ההסכם</w:t>
      </w:r>
    </w:p>
    <w:p w14:paraId="51CF077D" w14:textId="77777777" w:rsidR="00B753E3" w:rsidRPr="00EF3095" w:rsidRDefault="00B753E3" w:rsidP="00B753E3">
      <w:pPr>
        <w:pStyle w:val="a7"/>
        <w:spacing w:line="240" w:lineRule="auto"/>
        <w:ind w:left="1152" w:hanging="1152"/>
        <w:rPr>
          <w:sz w:val="24"/>
          <w:rtl/>
        </w:rPr>
      </w:pPr>
    </w:p>
    <w:p w14:paraId="0E5F35FB" w14:textId="77777777" w:rsidR="00B753E3" w:rsidRDefault="00B753E3" w:rsidP="00B753E3">
      <w:pPr>
        <w:pStyle w:val="a7"/>
        <w:spacing w:line="240" w:lineRule="auto"/>
        <w:ind w:left="1152" w:hanging="1152"/>
        <w:rPr>
          <w:sz w:val="24"/>
          <w:rtl/>
        </w:rPr>
      </w:pPr>
      <w:r w:rsidRPr="00EF3095">
        <w:rPr>
          <w:sz w:val="24"/>
          <w:rtl/>
        </w:rPr>
        <w:t xml:space="preserve">       </w:t>
      </w:r>
      <w:r>
        <w:rPr>
          <w:rFonts w:hint="cs"/>
          <w:sz w:val="24"/>
          <w:rtl/>
        </w:rPr>
        <w:t>7</w:t>
      </w:r>
      <w:r w:rsidRPr="00EF3095">
        <w:rPr>
          <w:sz w:val="24"/>
          <w:rtl/>
        </w:rPr>
        <w:t>.1</w:t>
      </w:r>
      <w:r w:rsidRPr="00EF3095">
        <w:rPr>
          <w:sz w:val="24"/>
          <w:rtl/>
        </w:rPr>
        <w:tab/>
      </w:r>
      <w:r>
        <w:rPr>
          <w:rFonts w:hint="cs"/>
          <w:sz w:val="24"/>
          <w:rtl/>
        </w:rPr>
        <w:t xml:space="preserve">הוצאות </w:t>
      </w:r>
      <w:r w:rsidRPr="00EF3095">
        <w:rPr>
          <w:sz w:val="24"/>
          <w:rtl/>
        </w:rPr>
        <w:t>ביולו של ההסכם</w:t>
      </w:r>
      <w:r>
        <w:rPr>
          <w:rFonts w:hint="cs"/>
          <w:sz w:val="24"/>
          <w:rtl/>
        </w:rPr>
        <w:t>, ככל שיהיו,</w:t>
      </w:r>
      <w:r w:rsidRPr="00EF3095">
        <w:rPr>
          <w:sz w:val="24"/>
          <w:rtl/>
        </w:rPr>
        <w:t xml:space="preserve"> יחולו וישולמו על ידי ה</w:t>
      </w:r>
      <w:r>
        <w:rPr>
          <w:sz w:val="24"/>
          <w:rtl/>
        </w:rPr>
        <w:t>יועץ</w:t>
      </w:r>
      <w:r w:rsidRPr="00EF3095">
        <w:rPr>
          <w:sz w:val="24"/>
          <w:rtl/>
        </w:rPr>
        <w:t xml:space="preserve"> בלבד.</w:t>
      </w:r>
    </w:p>
    <w:p w14:paraId="75A6A36A" w14:textId="77777777" w:rsidR="00B753E3" w:rsidRPr="006509D5" w:rsidRDefault="00B753E3" w:rsidP="00B753E3">
      <w:pPr>
        <w:pStyle w:val="a7"/>
        <w:spacing w:line="240" w:lineRule="auto"/>
        <w:ind w:left="1152" w:hanging="1152"/>
        <w:rPr>
          <w:sz w:val="24"/>
          <w:rtl/>
        </w:rPr>
      </w:pPr>
    </w:p>
    <w:p w14:paraId="14D8136B" w14:textId="77777777" w:rsidR="00B753E3" w:rsidRPr="006509D5" w:rsidRDefault="00B753E3" w:rsidP="00B753E3">
      <w:pPr>
        <w:pStyle w:val="a7"/>
        <w:spacing w:line="240" w:lineRule="auto"/>
        <w:rPr>
          <w:sz w:val="24"/>
          <w:rtl/>
        </w:rPr>
      </w:pPr>
    </w:p>
    <w:p w14:paraId="406DB7BA" w14:textId="77777777" w:rsidR="00B753E3" w:rsidRPr="006509D5" w:rsidRDefault="00B753E3" w:rsidP="00B753E3">
      <w:pPr>
        <w:pStyle w:val="a7"/>
        <w:spacing w:line="240" w:lineRule="auto"/>
        <w:ind w:left="1152" w:hanging="1152"/>
        <w:rPr>
          <w:sz w:val="24"/>
          <w:rtl/>
        </w:rPr>
      </w:pPr>
      <w:r>
        <w:rPr>
          <w:rFonts w:hint="cs"/>
          <w:sz w:val="24"/>
          <w:rtl/>
        </w:rPr>
        <w:t>8</w:t>
      </w:r>
      <w:r w:rsidRPr="006509D5">
        <w:rPr>
          <w:sz w:val="24"/>
          <w:rtl/>
        </w:rPr>
        <w:t xml:space="preserve">.     </w:t>
      </w:r>
      <w:r w:rsidRPr="006509D5">
        <w:rPr>
          <w:b/>
          <w:bCs/>
          <w:sz w:val="24"/>
          <w:u w:val="single"/>
          <w:rtl/>
        </w:rPr>
        <w:t>אופן העברת הודעות לצדדים</w:t>
      </w:r>
    </w:p>
    <w:p w14:paraId="4C2E3BD4" w14:textId="77777777" w:rsidR="00B753E3" w:rsidRPr="006509D5" w:rsidRDefault="00B753E3" w:rsidP="00B753E3">
      <w:pPr>
        <w:pStyle w:val="a7"/>
        <w:spacing w:line="240" w:lineRule="auto"/>
        <w:ind w:left="1152" w:hanging="1152"/>
        <w:rPr>
          <w:sz w:val="24"/>
          <w:rtl/>
        </w:rPr>
      </w:pPr>
    </w:p>
    <w:p w14:paraId="24BA0504" w14:textId="77777777" w:rsidR="00B753E3" w:rsidRPr="006509D5" w:rsidRDefault="00B753E3" w:rsidP="00B753E3">
      <w:pPr>
        <w:pStyle w:val="a7"/>
        <w:spacing w:line="240" w:lineRule="auto"/>
        <w:ind w:left="1152" w:hanging="1152"/>
        <w:rPr>
          <w:sz w:val="24"/>
          <w:rtl/>
        </w:rPr>
      </w:pPr>
      <w:r w:rsidRPr="006509D5">
        <w:rPr>
          <w:sz w:val="24"/>
          <w:rtl/>
        </w:rPr>
        <w:t xml:space="preserve">       </w:t>
      </w:r>
      <w:r>
        <w:rPr>
          <w:rFonts w:hint="cs"/>
          <w:sz w:val="24"/>
          <w:rtl/>
        </w:rPr>
        <w:t>8</w:t>
      </w:r>
      <w:r w:rsidRPr="006509D5">
        <w:rPr>
          <w:sz w:val="24"/>
          <w:rtl/>
        </w:rPr>
        <w:t>.1</w:t>
      </w:r>
      <w:r w:rsidRPr="006509D5">
        <w:rPr>
          <w:sz w:val="24"/>
          <w:rtl/>
        </w:rPr>
        <w:tab/>
        <w:t>הצדדים רשאים להעביר הודעות בכל הנוגע להסכם ולביצועו בדרכים הבאות:</w:t>
      </w:r>
    </w:p>
    <w:p w14:paraId="0F5F2B7F" w14:textId="77777777" w:rsidR="00B753E3" w:rsidRPr="006509D5" w:rsidRDefault="00B753E3" w:rsidP="00B753E3">
      <w:pPr>
        <w:pStyle w:val="a7"/>
        <w:spacing w:line="240" w:lineRule="auto"/>
        <w:ind w:left="2016" w:hanging="864"/>
        <w:rPr>
          <w:sz w:val="24"/>
          <w:rtl/>
        </w:rPr>
      </w:pPr>
      <w:r w:rsidRPr="006509D5">
        <w:rPr>
          <w:sz w:val="24"/>
          <w:rtl/>
        </w:rPr>
        <w:t>(1)</w:t>
      </w:r>
      <w:r w:rsidRPr="006509D5">
        <w:rPr>
          <w:sz w:val="24"/>
          <w:rtl/>
        </w:rPr>
        <w:tab/>
        <w:t>משלוח הודעה בדואר רשום לכתובתו של הנמען.</w:t>
      </w:r>
    </w:p>
    <w:p w14:paraId="51144DB9" w14:textId="77777777" w:rsidR="00B753E3" w:rsidRPr="006509D5" w:rsidRDefault="00B753E3" w:rsidP="00B753E3">
      <w:pPr>
        <w:pStyle w:val="a7"/>
        <w:spacing w:line="240" w:lineRule="auto"/>
        <w:ind w:left="2016" w:hanging="864"/>
        <w:rPr>
          <w:sz w:val="24"/>
          <w:rtl/>
        </w:rPr>
      </w:pPr>
      <w:r w:rsidRPr="006509D5">
        <w:rPr>
          <w:sz w:val="24"/>
          <w:rtl/>
        </w:rPr>
        <w:t>(2)</w:t>
      </w:r>
      <w:r w:rsidRPr="006509D5">
        <w:rPr>
          <w:sz w:val="24"/>
          <w:rtl/>
        </w:rPr>
        <w:tab/>
        <w:t xml:space="preserve">מסירת ההודעה באמצעות שליח למקשר (באם </w:t>
      </w:r>
      <w:proofErr w:type="spellStart"/>
      <w:r w:rsidRPr="006509D5">
        <w:rPr>
          <w:sz w:val="24"/>
          <w:rtl/>
        </w:rPr>
        <w:t>המינהל</w:t>
      </w:r>
      <w:proofErr w:type="spellEnd"/>
      <w:r w:rsidRPr="006509D5">
        <w:rPr>
          <w:sz w:val="24"/>
          <w:rtl/>
        </w:rPr>
        <w:t xml:space="preserve"> הוא הנמען) או למשרדי ה</w:t>
      </w:r>
      <w:r>
        <w:rPr>
          <w:sz w:val="24"/>
          <w:rtl/>
        </w:rPr>
        <w:t>יועץ</w:t>
      </w:r>
      <w:r w:rsidRPr="006509D5">
        <w:rPr>
          <w:sz w:val="24"/>
          <w:rtl/>
        </w:rPr>
        <w:t xml:space="preserve"> המצוינים בכתובתו (באם ה</w:t>
      </w:r>
      <w:r>
        <w:rPr>
          <w:sz w:val="24"/>
          <w:rtl/>
        </w:rPr>
        <w:t>יועץ</w:t>
      </w:r>
      <w:r w:rsidRPr="006509D5">
        <w:rPr>
          <w:sz w:val="24"/>
          <w:rtl/>
        </w:rPr>
        <w:t xml:space="preserve"> הוא הנמען). על השליח לקבל אישור בכתב על מסירת ההודעה.</w:t>
      </w:r>
    </w:p>
    <w:p w14:paraId="12F6A0F4" w14:textId="77777777" w:rsidR="00B753E3" w:rsidRPr="006509D5" w:rsidRDefault="00B753E3" w:rsidP="00B753E3">
      <w:pPr>
        <w:pStyle w:val="a7"/>
        <w:spacing w:line="240" w:lineRule="auto"/>
        <w:ind w:left="1152" w:hanging="1152"/>
        <w:rPr>
          <w:sz w:val="24"/>
          <w:rtl/>
        </w:rPr>
      </w:pPr>
    </w:p>
    <w:p w14:paraId="1A8975F4" w14:textId="77777777" w:rsidR="00B753E3" w:rsidRPr="006509D5" w:rsidRDefault="00B753E3" w:rsidP="00B753E3">
      <w:pPr>
        <w:pStyle w:val="a7"/>
        <w:spacing w:line="240" w:lineRule="auto"/>
        <w:ind w:left="1152" w:hanging="1152"/>
        <w:rPr>
          <w:sz w:val="24"/>
          <w:rtl/>
        </w:rPr>
      </w:pPr>
      <w:r w:rsidRPr="006509D5">
        <w:rPr>
          <w:sz w:val="24"/>
          <w:rtl/>
        </w:rPr>
        <w:t xml:space="preserve">       </w:t>
      </w:r>
      <w:r>
        <w:rPr>
          <w:rFonts w:hint="cs"/>
          <w:sz w:val="24"/>
          <w:rtl/>
        </w:rPr>
        <w:t>8</w:t>
      </w:r>
      <w:r w:rsidRPr="006509D5">
        <w:rPr>
          <w:sz w:val="24"/>
          <w:rtl/>
        </w:rPr>
        <w:t>.2</w:t>
      </w:r>
      <w:r w:rsidRPr="006509D5">
        <w:rPr>
          <w:sz w:val="24"/>
          <w:rtl/>
        </w:rPr>
        <w:tab/>
        <w:t xml:space="preserve">הודעה שהועברה באחת הדרכים האמורות בסעיף משנה </w:t>
      </w:r>
      <w:r>
        <w:rPr>
          <w:rFonts w:hint="cs"/>
          <w:sz w:val="24"/>
          <w:rtl/>
        </w:rPr>
        <w:t>8</w:t>
      </w:r>
      <w:r w:rsidRPr="006509D5">
        <w:rPr>
          <w:sz w:val="24"/>
          <w:rtl/>
        </w:rPr>
        <w:t xml:space="preserve">.1 לעיל, תחשב כאילו נתקבלה על ידי הנמען - </w:t>
      </w:r>
    </w:p>
    <w:p w14:paraId="267EC5CB" w14:textId="77777777" w:rsidR="00B753E3" w:rsidRPr="006509D5" w:rsidRDefault="00B753E3" w:rsidP="00B753E3">
      <w:pPr>
        <w:pStyle w:val="a7"/>
        <w:spacing w:line="240" w:lineRule="auto"/>
        <w:ind w:left="2016" w:hanging="864"/>
        <w:rPr>
          <w:sz w:val="24"/>
          <w:rtl/>
        </w:rPr>
      </w:pPr>
      <w:r w:rsidRPr="006509D5">
        <w:rPr>
          <w:sz w:val="24"/>
          <w:rtl/>
        </w:rPr>
        <w:t>(1)</w:t>
      </w:r>
      <w:r w:rsidRPr="006509D5">
        <w:rPr>
          <w:sz w:val="24"/>
          <w:rtl/>
        </w:rPr>
        <w:tab/>
        <w:t xml:space="preserve">כעבור 72 שעות מעת שנשלחה בדואר רשום לפי סעיף משנה </w:t>
      </w:r>
      <w:r>
        <w:rPr>
          <w:rFonts w:hint="cs"/>
          <w:sz w:val="24"/>
          <w:rtl/>
        </w:rPr>
        <w:t>8</w:t>
      </w:r>
      <w:r w:rsidRPr="006509D5">
        <w:rPr>
          <w:sz w:val="24"/>
          <w:rtl/>
        </w:rPr>
        <w:t>.1(1).</w:t>
      </w:r>
    </w:p>
    <w:p w14:paraId="6876C067" w14:textId="77777777" w:rsidR="00B753E3" w:rsidRPr="006509D5" w:rsidRDefault="00B753E3" w:rsidP="00B753E3">
      <w:pPr>
        <w:pStyle w:val="a7"/>
        <w:spacing w:line="240" w:lineRule="auto"/>
        <w:ind w:left="2016" w:hanging="864"/>
        <w:rPr>
          <w:sz w:val="24"/>
          <w:rtl/>
        </w:rPr>
      </w:pPr>
      <w:r w:rsidRPr="006509D5">
        <w:rPr>
          <w:sz w:val="24"/>
          <w:rtl/>
        </w:rPr>
        <w:t>(2)</w:t>
      </w:r>
      <w:r w:rsidRPr="006509D5">
        <w:rPr>
          <w:sz w:val="24"/>
          <w:rtl/>
        </w:rPr>
        <w:tab/>
        <w:t xml:space="preserve">מיד עם מסירת ההודעה על ידי שליח וקבלת אישור בכתב על המסירה, כאמור בסעיף משנה </w:t>
      </w:r>
      <w:r>
        <w:rPr>
          <w:rFonts w:hint="cs"/>
          <w:sz w:val="24"/>
          <w:rtl/>
        </w:rPr>
        <w:t>8</w:t>
      </w:r>
      <w:r w:rsidRPr="006509D5">
        <w:rPr>
          <w:sz w:val="24"/>
          <w:rtl/>
        </w:rPr>
        <w:t>.1(2).</w:t>
      </w:r>
    </w:p>
    <w:p w14:paraId="2EC03072" w14:textId="77777777" w:rsidR="00B753E3" w:rsidRPr="006509D5" w:rsidRDefault="00B753E3" w:rsidP="00B753E3">
      <w:pPr>
        <w:pStyle w:val="a7"/>
        <w:spacing w:line="240" w:lineRule="auto"/>
        <w:ind w:left="1152" w:hanging="1152"/>
        <w:rPr>
          <w:sz w:val="24"/>
          <w:rtl/>
        </w:rPr>
      </w:pPr>
    </w:p>
    <w:p w14:paraId="1E0F5703" w14:textId="77777777" w:rsidR="00B753E3" w:rsidRPr="006509D5" w:rsidRDefault="00B753E3" w:rsidP="00B753E3">
      <w:pPr>
        <w:pStyle w:val="a7"/>
        <w:spacing w:line="240" w:lineRule="auto"/>
        <w:ind w:left="1152" w:hanging="1152"/>
        <w:rPr>
          <w:sz w:val="24"/>
          <w:rtl/>
        </w:rPr>
      </w:pPr>
      <w:r w:rsidRPr="006509D5">
        <w:rPr>
          <w:sz w:val="24"/>
          <w:rtl/>
        </w:rPr>
        <w:t xml:space="preserve">       </w:t>
      </w:r>
      <w:r>
        <w:rPr>
          <w:rFonts w:hint="cs"/>
          <w:sz w:val="24"/>
          <w:rtl/>
        </w:rPr>
        <w:t>8</w:t>
      </w:r>
      <w:r w:rsidRPr="006509D5">
        <w:rPr>
          <w:sz w:val="24"/>
          <w:rtl/>
        </w:rPr>
        <w:t>.3</w:t>
      </w:r>
      <w:r w:rsidRPr="006509D5">
        <w:rPr>
          <w:sz w:val="24"/>
          <w:rtl/>
        </w:rPr>
        <w:tab/>
        <w:t>כתובות הצדדים בכל הנוגע להסכם ולביצועו הן כנקוב במבוא להסכם.</w:t>
      </w:r>
    </w:p>
    <w:p w14:paraId="4D89E083" w14:textId="77777777" w:rsidR="00B753E3" w:rsidRPr="006509D5" w:rsidRDefault="00B753E3" w:rsidP="00B753E3">
      <w:pPr>
        <w:pStyle w:val="a7"/>
        <w:spacing w:line="240" w:lineRule="auto"/>
        <w:ind w:left="1152" w:hanging="1152"/>
        <w:rPr>
          <w:sz w:val="24"/>
          <w:rtl/>
        </w:rPr>
      </w:pPr>
    </w:p>
    <w:p w14:paraId="3D76D3F0" w14:textId="77777777" w:rsidR="00B753E3" w:rsidRDefault="00B753E3" w:rsidP="00B753E3">
      <w:pPr>
        <w:pStyle w:val="a7"/>
        <w:spacing w:line="240" w:lineRule="auto"/>
        <w:ind w:left="1152" w:hanging="1152"/>
        <w:rPr>
          <w:sz w:val="24"/>
          <w:rtl/>
        </w:rPr>
      </w:pPr>
      <w:r w:rsidRPr="006509D5">
        <w:rPr>
          <w:sz w:val="24"/>
          <w:rtl/>
        </w:rPr>
        <w:t xml:space="preserve">       </w:t>
      </w:r>
      <w:r>
        <w:rPr>
          <w:rFonts w:hint="cs"/>
          <w:sz w:val="24"/>
          <w:rtl/>
        </w:rPr>
        <w:t>8</w:t>
      </w:r>
      <w:r w:rsidRPr="006509D5">
        <w:rPr>
          <w:sz w:val="24"/>
          <w:rtl/>
        </w:rPr>
        <w:t>.4</w:t>
      </w:r>
      <w:r w:rsidRPr="006509D5">
        <w:rPr>
          <w:sz w:val="24"/>
          <w:rtl/>
        </w:rPr>
        <w:tab/>
        <w:t>אין באמור בסעיף זה כדי למנוע מן הצדדים להעביר הודעות בינם בכל אופן אחר עליו יוסכם.</w:t>
      </w:r>
      <w:r>
        <w:rPr>
          <w:rFonts w:hint="cs"/>
          <w:sz w:val="24"/>
          <w:rtl/>
        </w:rPr>
        <w:t xml:space="preserve"> הודעות של המקשר באשר להזמנת עבודות ניתן להעביר בעל פה, באמצעות פקסימיליה, בדואר אלקטרוני או בכל דרך אחרת. המקשר או נציג </w:t>
      </w:r>
      <w:proofErr w:type="spellStart"/>
      <w:r>
        <w:rPr>
          <w:rFonts w:hint="cs"/>
          <w:sz w:val="24"/>
          <w:rtl/>
        </w:rPr>
        <w:t>המינהל</w:t>
      </w:r>
      <w:proofErr w:type="spellEnd"/>
      <w:r>
        <w:rPr>
          <w:rFonts w:hint="cs"/>
          <w:sz w:val="24"/>
          <w:rtl/>
        </w:rPr>
        <w:t xml:space="preserve"> רשאים להזמין עבודות בכל דרך סבירה, לרבות טלפון, פקסימיליה בדואר אלקטרוני. </w:t>
      </w:r>
    </w:p>
    <w:p w14:paraId="12AD6992" w14:textId="77777777" w:rsidR="00B753E3" w:rsidRPr="006509D5" w:rsidRDefault="00B753E3" w:rsidP="00B753E3">
      <w:pPr>
        <w:pStyle w:val="a7"/>
        <w:spacing w:line="240" w:lineRule="auto"/>
        <w:ind w:left="1152" w:hanging="1152"/>
        <w:rPr>
          <w:sz w:val="24"/>
          <w:rtl/>
        </w:rPr>
      </w:pPr>
    </w:p>
    <w:p w14:paraId="21B7AF2D" w14:textId="77777777" w:rsidR="00B753E3" w:rsidRDefault="00B753E3" w:rsidP="00B753E3">
      <w:pPr>
        <w:pStyle w:val="a7"/>
        <w:spacing w:line="240" w:lineRule="auto"/>
        <w:ind w:left="1152" w:hanging="1152"/>
        <w:rPr>
          <w:sz w:val="24"/>
          <w:rtl/>
        </w:rPr>
      </w:pPr>
      <w:r w:rsidRPr="006509D5">
        <w:rPr>
          <w:sz w:val="24"/>
          <w:rtl/>
        </w:rPr>
        <w:t xml:space="preserve">       </w:t>
      </w:r>
      <w:r>
        <w:rPr>
          <w:rFonts w:hint="cs"/>
          <w:sz w:val="24"/>
          <w:rtl/>
        </w:rPr>
        <w:t>8</w:t>
      </w:r>
      <w:r w:rsidRPr="006509D5">
        <w:rPr>
          <w:sz w:val="24"/>
          <w:rtl/>
        </w:rPr>
        <w:t>.5</w:t>
      </w:r>
      <w:r w:rsidRPr="006509D5">
        <w:rPr>
          <w:sz w:val="24"/>
          <w:rtl/>
        </w:rPr>
        <w:tab/>
        <w:t>סעיף זה חל רק על הודעות בכתב. מקום בו נקבע בהסכם כי ניתן להעביר הודעה בעל פה</w:t>
      </w:r>
      <w:r w:rsidRPr="006509D5">
        <w:rPr>
          <w:rFonts w:hint="cs"/>
          <w:sz w:val="24"/>
          <w:rtl/>
        </w:rPr>
        <w:t xml:space="preserve">, באמצעות מכשיר פקס, באמצעות דואר אלקטרוני </w:t>
      </w:r>
      <w:r w:rsidRPr="006509D5">
        <w:rPr>
          <w:sz w:val="24"/>
          <w:rtl/>
        </w:rPr>
        <w:t>או בהתנהגות, ניתן להעביר את ההודעה באופן סביר.</w:t>
      </w:r>
    </w:p>
    <w:p w14:paraId="1EC82079" w14:textId="77777777" w:rsidR="00B753E3" w:rsidRDefault="00B753E3" w:rsidP="00B753E3">
      <w:pPr>
        <w:pStyle w:val="a7"/>
        <w:spacing w:line="240" w:lineRule="auto"/>
        <w:ind w:left="1152" w:hanging="1152"/>
        <w:rPr>
          <w:sz w:val="24"/>
          <w:rtl/>
        </w:rPr>
      </w:pPr>
    </w:p>
    <w:p w14:paraId="7E929499" w14:textId="77777777" w:rsidR="00B753E3" w:rsidRPr="006509D5" w:rsidRDefault="00B753E3" w:rsidP="00B753E3">
      <w:pPr>
        <w:pStyle w:val="a7"/>
        <w:spacing w:line="240" w:lineRule="auto"/>
        <w:ind w:left="1152" w:hanging="1152"/>
        <w:rPr>
          <w:sz w:val="24"/>
          <w:rtl/>
        </w:rPr>
      </w:pPr>
      <w:r>
        <w:rPr>
          <w:rFonts w:hint="cs"/>
          <w:sz w:val="24"/>
          <w:rtl/>
        </w:rPr>
        <w:t>9</w:t>
      </w:r>
      <w:r w:rsidRPr="006509D5">
        <w:rPr>
          <w:sz w:val="24"/>
          <w:rtl/>
        </w:rPr>
        <w:t xml:space="preserve">.     </w:t>
      </w:r>
      <w:r w:rsidRPr="006509D5">
        <w:rPr>
          <w:b/>
          <w:bCs/>
          <w:sz w:val="24"/>
          <w:u w:val="single"/>
          <w:rtl/>
        </w:rPr>
        <w:t xml:space="preserve">הצהרות </w:t>
      </w:r>
      <w:r>
        <w:rPr>
          <w:rFonts w:hint="cs"/>
          <w:b/>
          <w:bCs/>
          <w:sz w:val="24"/>
          <w:u w:val="single"/>
          <w:rtl/>
        </w:rPr>
        <w:t>היועץ</w:t>
      </w:r>
    </w:p>
    <w:p w14:paraId="585BBF32" w14:textId="77777777" w:rsidR="00B753E3" w:rsidRPr="006509D5" w:rsidRDefault="00B753E3" w:rsidP="00B753E3">
      <w:pPr>
        <w:pStyle w:val="a7"/>
        <w:spacing w:line="240" w:lineRule="auto"/>
        <w:ind w:left="1152" w:hanging="1152"/>
        <w:rPr>
          <w:sz w:val="24"/>
          <w:rtl/>
        </w:rPr>
      </w:pPr>
    </w:p>
    <w:p w14:paraId="52C2C6B1" w14:textId="77777777" w:rsidR="00B753E3" w:rsidRPr="006509D5" w:rsidRDefault="00B753E3" w:rsidP="00B94326">
      <w:pPr>
        <w:pStyle w:val="a7"/>
        <w:numPr>
          <w:ilvl w:val="1"/>
          <w:numId w:val="29"/>
        </w:numPr>
        <w:spacing w:line="240" w:lineRule="auto"/>
        <w:rPr>
          <w:sz w:val="24"/>
          <w:rtl/>
        </w:rPr>
      </w:pPr>
      <w:r>
        <w:rPr>
          <w:rFonts w:hint="cs"/>
          <w:sz w:val="24"/>
          <w:rtl/>
        </w:rPr>
        <w:t>היועץ</w:t>
      </w:r>
      <w:r w:rsidRPr="006509D5">
        <w:rPr>
          <w:sz w:val="24"/>
          <w:rtl/>
        </w:rPr>
        <w:t xml:space="preserve"> מצהיר ומאשר:</w:t>
      </w:r>
    </w:p>
    <w:p w14:paraId="154D52DD" w14:textId="77777777" w:rsidR="00B753E3" w:rsidRPr="006509D5" w:rsidRDefault="00B753E3" w:rsidP="00B753E3">
      <w:pPr>
        <w:pStyle w:val="a7"/>
        <w:spacing w:line="240" w:lineRule="auto"/>
        <w:ind w:left="1152" w:hanging="1152"/>
        <w:rPr>
          <w:sz w:val="24"/>
          <w:rtl/>
        </w:rPr>
      </w:pPr>
    </w:p>
    <w:p w14:paraId="5270A49A" w14:textId="77777777" w:rsidR="00B753E3" w:rsidRPr="00C20BCE" w:rsidRDefault="00B753E3" w:rsidP="00B753E3">
      <w:pPr>
        <w:pStyle w:val="ab"/>
        <w:numPr>
          <w:ilvl w:val="0"/>
          <w:numId w:val="23"/>
        </w:numPr>
        <w:jc w:val="both"/>
        <w:rPr>
          <w:rtl/>
        </w:rPr>
      </w:pPr>
      <w:r w:rsidRPr="00C20BCE">
        <w:rPr>
          <w:rtl/>
        </w:rPr>
        <w:t xml:space="preserve">מוסכם ומוצהר במפורש, כי היועץ ו/או היועצים מטעמו ו/או מי מטעמו </w:t>
      </w:r>
      <w:r w:rsidRPr="00C20BCE">
        <w:rPr>
          <w:u w:val="single"/>
          <w:rtl/>
        </w:rPr>
        <w:t xml:space="preserve">אינם עובדים של </w:t>
      </w:r>
      <w:proofErr w:type="spellStart"/>
      <w:r w:rsidRPr="00C20BCE">
        <w:rPr>
          <w:u w:val="single"/>
          <w:rtl/>
        </w:rPr>
        <w:t>המינהל</w:t>
      </w:r>
      <w:proofErr w:type="spellEnd"/>
      <w:r w:rsidRPr="00C20BCE">
        <w:rPr>
          <w:rtl/>
        </w:rPr>
        <w:t xml:space="preserve"> ו/או של אחר מטעם או במסגרת </w:t>
      </w:r>
      <w:proofErr w:type="spellStart"/>
      <w:r w:rsidRPr="00C20BCE">
        <w:rPr>
          <w:rtl/>
        </w:rPr>
        <w:t>המינהל</w:t>
      </w:r>
      <w:proofErr w:type="spellEnd"/>
      <w:r w:rsidRPr="00C20BCE">
        <w:rPr>
          <w:rtl/>
        </w:rPr>
        <w:t>.</w:t>
      </w:r>
    </w:p>
    <w:p w14:paraId="46678A40" w14:textId="77777777" w:rsidR="00B753E3" w:rsidRDefault="00B753E3" w:rsidP="00B753E3">
      <w:pPr>
        <w:pStyle w:val="ab"/>
        <w:numPr>
          <w:ilvl w:val="0"/>
          <w:numId w:val="23"/>
        </w:numPr>
        <w:jc w:val="both"/>
      </w:pPr>
      <w:r>
        <w:rPr>
          <w:rtl/>
        </w:rPr>
        <w:t xml:space="preserve"> על היחסים בין היועץ </w:t>
      </w:r>
      <w:proofErr w:type="spellStart"/>
      <w:r>
        <w:rPr>
          <w:rtl/>
        </w:rPr>
        <w:t>למינהל</w:t>
      </w:r>
      <w:proofErr w:type="spellEnd"/>
      <w:r>
        <w:rPr>
          <w:rtl/>
        </w:rPr>
        <w:t xml:space="preserve"> יחולו הוראות הסכם זה בלבד והיועץ לא יהא זכאי לכל זכות או טובת הנאה אחרת כלשהי מלבד אלו המפורטות בהסכם זה במפורש</w:t>
      </w:r>
      <w:r>
        <w:rPr>
          <w:rFonts w:hint="cs"/>
          <w:rtl/>
        </w:rPr>
        <w:t xml:space="preserve">, לרבות </w:t>
      </w:r>
      <w:r>
        <w:rPr>
          <w:rtl/>
        </w:rPr>
        <w:t xml:space="preserve">הוראות הסכמים ו/או הסדרים קיבוציים ו/או כל הוראות שבנוהג או שבדין החלות על יחסי </w:t>
      </w:r>
      <w:proofErr w:type="spellStart"/>
      <w:r>
        <w:rPr>
          <w:rtl/>
        </w:rPr>
        <w:t>המינהל</w:t>
      </w:r>
      <w:proofErr w:type="spellEnd"/>
      <w:r>
        <w:rPr>
          <w:rtl/>
        </w:rPr>
        <w:t xml:space="preserve"> עם עובדיו כולם או חלקם.</w:t>
      </w:r>
    </w:p>
    <w:p w14:paraId="0D2F9F15" w14:textId="77777777" w:rsidR="00B753E3" w:rsidRDefault="00B753E3" w:rsidP="00B753E3">
      <w:pPr>
        <w:pStyle w:val="ab"/>
        <w:numPr>
          <w:ilvl w:val="0"/>
          <w:numId w:val="23"/>
        </w:numPr>
        <w:jc w:val="both"/>
        <w:rPr>
          <w:rtl/>
        </w:rPr>
      </w:pPr>
      <w:r>
        <w:rPr>
          <w:rtl/>
        </w:rPr>
        <w:lastRenderedPageBreak/>
        <w:t xml:space="preserve">היועץ ו/או היועצים מטעמו ו/או מי מטעמו יפעלו בהתאם להוראות ולהנחיות שיינתנו לו מעת לעת בעניין מתן השירותים על ידי </w:t>
      </w:r>
      <w:proofErr w:type="spellStart"/>
      <w:r>
        <w:rPr>
          <w:rtl/>
        </w:rPr>
        <w:t>המינהל</w:t>
      </w:r>
      <w:proofErr w:type="spellEnd"/>
      <w:r>
        <w:rPr>
          <w:rtl/>
        </w:rPr>
        <w:t xml:space="preserve">. </w:t>
      </w:r>
    </w:p>
    <w:p w14:paraId="76F69655" w14:textId="77777777" w:rsidR="00B753E3" w:rsidRDefault="00B753E3" w:rsidP="00B753E3">
      <w:pPr>
        <w:pStyle w:val="ab"/>
        <w:numPr>
          <w:ilvl w:val="0"/>
          <w:numId w:val="23"/>
        </w:numPr>
        <w:jc w:val="both"/>
        <w:rPr>
          <w:rtl/>
        </w:rPr>
      </w:pPr>
      <w:r w:rsidRPr="00BA1ABE">
        <w:rPr>
          <w:rtl/>
        </w:rPr>
        <w:t xml:space="preserve">היועץ ו/או היועצים מטעמו ו/או מי מטעמו יפנו כל שאלה ביחס למתן השירותים לקמ"ט </w:t>
      </w:r>
      <w:r w:rsidRPr="00C31AE4">
        <w:rPr>
          <w:rtl/>
        </w:rPr>
        <w:t>תקשורת</w:t>
      </w:r>
      <w:r w:rsidR="0092168E">
        <w:rPr>
          <w:rFonts w:hint="cs"/>
          <w:rtl/>
        </w:rPr>
        <w:t xml:space="preserve"> או לנציגו</w:t>
      </w:r>
      <w:r w:rsidRPr="00C31AE4">
        <w:rPr>
          <w:rtl/>
        </w:rPr>
        <w:t xml:space="preserve"> </w:t>
      </w:r>
      <w:proofErr w:type="spellStart"/>
      <w:r w:rsidRPr="00BA1ABE">
        <w:rPr>
          <w:rtl/>
        </w:rPr>
        <w:t>ב</w:t>
      </w:r>
      <w:r>
        <w:rPr>
          <w:rtl/>
        </w:rPr>
        <w:t>מינהל</w:t>
      </w:r>
      <w:proofErr w:type="spellEnd"/>
      <w:r w:rsidRPr="00BA1ABE">
        <w:rPr>
          <w:rtl/>
        </w:rPr>
        <w:t xml:space="preserve"> האזרחי (להלן – "המקשר") בלבד.</w:t>
      </w:r>
    </w:p>
    <w:p w14:paraId="6CF23370" w14:textId="77777777" w:rsidR="00B753E3" w:rsidRDefault="00B753E3" w:rsidP="00B753E3">
      <w:pPr>
        <w:pStyle w:val="ab"/>
        <w:numPr>
          <w:ilvl w:val="0"/>
          <w:numId w:val="23"/>
        </w:numPr>
        <w:jc w:val="both"/>
        <w:rPr>
          <w:rtl/>
        </w:rPr>
      </w:pPr>
      <w:r>
        <w:rPr>
          <w:rtl/>
        </w:rPr>
        <w:t xml:space="preserve">היועץ ו/או מי מטעמו לא ישלם סכום כלשהו, לא יאשר הסכמה לתשלום סכום כלשהו, לא יוותר על זכות כלשהי של </w:t>
      </w:r>
      <w:proofErr w:type="spellStart"/>
      <w:r>
        <w:rPr>
          <w:rtl/>
        </w:rPr>
        <w:t>המינהל</w:t>
      </w:r>
      <w:proofErr w:type="spellEnd"/>
      <w:r>
        <w:rPr>
          <w:rtl/>
        </w:rPr>
        <w:t xml:space="preserve"> ולא יעשה כל פעולה שיש בה כדי להביא לשינוי כלשהו בזכויות </w:t>
      </w:r>
      <w:proofErr w:type="spellStart"/>
      <w:r>
        <w:rPr>
          <w:rtl/>
        </w:rPr>
        <w:t>המינהל</w:t>
      </w:r>
      <w:proofErr w:type="spellEnd"/>
      <w:r>
        <w:rPr>
          <w:rtl/>
        </w:rPr>
        <w:t xml:space="preserve"> - </w:t>
      </w:r>
      <w:proofErr w:type="spellStart"/>
      <w:r>
        <w:rPr>
          <w:rtl/>
        </w:rPr>
        <w:t>הכל</w:t>
      </w:r>
      <w:proofErr w:type="spellEnd"/>
      <w:r>
        <w:rPr>
          <w:rtl/>
        </w:rPr>
        <w:t xml:space="preserve">, במישרין או בעקיפין, בכתב או בעל פה, מבלי שקיבל את אישור </w:t>
      </w:r>
      <w:proofErr w:type="spellStart"/>
      <w:r>
        <w:rPr>
          <w:rtl/>
        </w:rPr>
        <w:t>המינהל</w:t>
      </w:r>
      <w:proofErr w:type="spellEnd"/>
      <w:r>
        <w:rPr>
          <w:rtl/>
        </w:rPr>
        <w:t xml:space="preserve"> לכך מראש ובכתב.</w:t>
      </w:r>
    </w:p>
    <w:p w14:paraId="22AC3392" w14:textId="77777777" w:rsidR="00B753E3" w:rsidRPr="00466ADB" w:rsidRDefault="00B753E3" w:rsidP="00B753E3">
      <w:pPr>
        <w:pStyle w:val="ab"/>
        <w:numPr>
          <w:ilvl w:val="0"/>
          <w:numId w:val="23"/>
        </w:numPr>
        <w:jc w:val="both"/>
        <w:rPr>
          <w:rtl/>
        </w:rPr>
      </w:pPr>
      <w:r>
        <w:rPr>
          <w:rtl/>
        </w:rPr>
        <w:t>היועץ מתחייב לסיים את מתן השירותים במלואם לפי לוח הזמנים ושלבי מתן השירות כפי שיורה לו המקשר וכפי שייקבע בתיאום בין המקשר ליועץ.</w:t>
      </w:r>
    </w:p>
    <w:p w14:paraId="43432076" w14:textId="77777777" w:rsidR="00B753E3" w:rsidRDefault="00B753E3" w:rsidP="00B753E3">
      <w:pPr>
        <w:pStyle w:val="ab"/>
        <w:numPr>
          <w:ilvl w:val="0"/>
          <w:numId w:val="23"/>
        </w:numPr>
        <w:jc w:val="both"/>
      </w:pPr>
      <w:r>
        <w:rPr>
          <w:rtl/>
        </w:rPr>
        <w:t>מבלי לפגוע בכלליות האמור לעיל, מתחייב היועץ באמצעות יועציו לעשות כל דבר הנדרש והסביר, שמומחה היה עושה לשם ביצוע העבודה על פי הסכם זה.</w:t>
      </w:r>
    </w:p>
    <w:p w14:paraId="01412018" w14:textId="77777777" w:rsidR="00B753E3" w:rsidRDefault="00B753E3" w:rsidP="00B753E3">
      <w:pPr>
        <w:pStyle w:val="ab"/>
        <w:numPr>
          <w:ilvl w:val="0"/>
          <w:numId w:val="23"/>
        </w:numPr>
        <w:jc w:val="both"/>
        <w:rPr>
          <w:rtl/>
        </w:rPr>
      </w:pPr>
      <w:r>
        <w:rPr>
          <w:rtl/>
        </w:rPr>
        <w:t xml:space="preserve">היועץ מתחייב בזאת, כי במשך כל תקופת מתן השירותים על ידו </w:t>
      </w:r>
      <w:proofErr w:type="spellStart"/>
      <w:r>
        <w:rPr>
          <w:rtl/>
        </w:rPr>
        <w:t>למינהל</w:t>
      </w:r>
      <w:proofErr w:type="spellEnd"/>
      <w:r>
        <w:rPr>
          <w:rtl/>
        </w:rPr>
        <w:t xml:space="preserve"> ידאג שלא ייווצר מצב של ניגוד אינטרסים בינו לבין </w:t>
      </w:r>
      <w:proofErr w:type="spellStart"/>
      <w:r>
        <w:rPr>
          <w:rtl/>
        </w:rPr>
        <w:t>המינהל</w:t>
      </w:r>
      <w:proofErr w:type="spellEnd"/>
      <w:r>
        <w:rPr>
          <w:rtl/>
        </w:rPr>
        <w:t xml:space="preserve"> בגין פעולות ו/או עבודות המתבצעות על ידו במסגרת עבודתו עם </w:t>
      </w:r>
      <w:proofErr w:type="spellStart"/>
      <w:r>
        <w:rPr>
          <w:rtl/>
        </w:rPr>
        <w:t>המינהל</w:t>
      </w:r>
      <w:proofErr w:type="spellEnd"/>
      <w:r>
        <w:rPr>
          <w:rtl/>
        </w:rPr>
        <w:t>.</w:t>
      </w:r>
    </w:p>
    <w:p w14:paraId="3A78E84D" w14:textId="77777777" w:rsidR="00B753E3" w:rsidRDefault="00B753E3" w:rsidP="00B753E3">
      <w:pPr>
        <w:pStyle w:val="ab"/>
        <w:numPr>
          <w:ilvl w:val="0"/>
          <w:numId w:val="23"/>
        </w:numPr>
        <w:jc w:val="both"/>
        <w:rPr>
          <w:rtl/>
        </w:rPr>
      </w:pPr>
      <w:r>
        <w:rPr>
          <w:rtl/>
        </w:rPr>
        <w:t xml:space="preserve">היועץ ו/או מי מטעמו מתחייבים שלא להשתמש במידע ו/או בידע שהגיע אליהם תוך כדי מתן השירותים עבור </w:t>
      </w:r>
      <w:proofErr w:type="spellStart"/>
      <w:r>
        <w:rPr>
          <w:rtl/>
        </w:rPr>
        <w:t>המינהל</w:t>
      </w:r>
      <w:proofErr w:type="spellEnd"/>
      <w:r>
        <w:rPr>
          <w:rtl/>
        </w:rPr>
        <w:t xml:space="preserve">, בעבודתו עם גורמים אחרים, ולמנוע מצב של אפשרות לניגוד אינטרסים כאמור לעיל גם לאחר הפסקת מתן השירותים </w:t>
      </w:r>
      <w:proofErr w:type="spellStart"/>
      <w:r>
        <w:rPr>
          <w:rtl/>
        </w:rPr>
        <w:t>למינהל</w:t>
      </w:r>
      <w:proofErr w:type="spellEnd"/>
      <w:r>
        <w:rPr>
          <w:rtl/>
        </w:rPr>
        <w:t>.</w:t>
      </w:r>
    </w:p>
    <w:p w14:paraId="4B749290" w14:textId="77777777" w:rsidR="00B753E3" w:rsidRDefault="00B753E3" w:rsidP="00B753E3">
      <w:pPr>
        <w:pStyle w:val="ab"/>
        <w:numPr>
          <w:ilvl w:val="0"/>
          <w:numId w:val="23"/>
        </w:numPr>
        <w:jc w:val="both"/>
        <w:rPr>
          <w:rtl/>
        </w:rPr>
      </w:pPr>
      <w:r>
        <w:rPr>
          <w:rtl/>
        </w:rPr>
        <w:t>היועץ ו/או היועצים מטעמו מתחייבים לציית ולמלא אחר הוראות כל דין ותחיקת הביטחון, ללא יוצא מן הכלל.</w:t>
      </w:r>
    </w:p>
    <w:p w14:paraId="52277348" w14:textId="77777777" w:rsidR="00B753E3" w:rsidRDefault="00B753E3" w:rsidP="00B753E3">
      <w:pPr>
        <w:pStyle w:val="ab"/>
        <w:numPr>
          <w:ilvl w:val="0"/>
          <w:numId w:val="23"/>
        </w:numPr>
        <w:jc w:val="both"/>
        <w:rPr>
          <w:rtl/>
        </w:rPr>
      </w:pPr>
      <w:r>
        <w:rPr>
          <w:rtl/>
        </w:rPr>
        <w:t xml:space="preserve">היועץ מתחייב להמציא כל מסמך ולתת כל סיוע, ולהתייצב הוא וכל אדם מטעמו לכל בדיקה ביטחונית שתידרש, וידוע לו כי אי עמידה בהן תהיה עילה להפסקה </w:t>
      </w:r>
      <w:proofErr w:type="spellStart"/>
      <w:r>
        <w:rPr>
          <w:rtl/>
        </w:rPr>
        <w:t>מיידית</w:t>
      </w:r>
      <w:proofErr w:type="spellEnd"/>
      <w:r>
        <w:rPr>
          <w:rtl/>
        </w:rPr>
        <w:t xml:space="preserve"> של ההסכם על ידי </w:t>
      </w:r>
      <w:proofErr w:type="spellStart"/>
      <w:r>
        <w:rPr>
          <w:rtl/>
        </w:rPr>
        <w:t>המינהל</w:t>
      </w:r>
      <w:proofErr w:type="spellEnd"/>
      <w:r>
        <w:rPr>
          <w:rtl/>
        </w:rPr>
        <w:t>.</w:t>
      </w:r>
    </w:p>
    <w:p w14:paraId="4E7E6A3F" w14:textId="77777777" w:rsidR="00B753E3" w:rsidRDefault="00B753E3" w:rsidP="00C7792B">
      <w:pPr>
        <w:pStyle w:val="ab"/>
        <w:numPr>
          <w:ilvl w:val="0"/>
          <w:numId w:val="23"/>
        </w:numPr>
        <w:jc w:val="both"/>
        <w:rPr>
          <w:rtl/>
        </w:rPr>
      </w:pPr>
      <w:r>
        <w:rPr>
          <w:rtl/>
        </w:rPr>
        <w:t>היועץ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היועץ מצהיר בזו כי ידוע לו כי אי מילוי ההתחייבויות על פי סעיף זה, מהווה עבירה לפי סעיפים 117, 118 ו- 119 לחוק העונשין, התשל"ז-1977.</w:t>
      </w:r>
    </w:p>
    <w:p w14:paraId="62BECB9A" w14:textId="77777777" w:rsidR="00B753E3" w:rsidRDefault="00B753E3" w:rsidP="00B753E3">
      <w:pPr>
        <w:pStyle w:val="ab"/>
        <w:numPr>
          <w:ilvl w:val="0"/>
          <w:numId w:val="23"/>
        </w:numPr>
        <w:jc w:val="both"/>
      </w:pPr>
      <w:r>
        <w:rPr>
          <w:rtl/>
        </w:rPr>
        <w:t>היועץ מתחייב לגרום לכך שהסודיות, כאמור, תישמר גם על ידי כל אדם מטעמו.</w:t>
      </w:r>
    </w:p>
    <w:p w14:paraId="4C95AF2E" w14:textId="77777777" w:rsidR="00B753E3" w:rsidRDefault="00B753E3" w:rsidP="00B753E3">
      <w:pPr>
        <w:pStyle w:val="ab"/>
        <w:numPr>
          <w:ilvl w:val="0"/>
          <w:numId w:val="23"/>
        </w:numPr>
        <w:jc w:val="both"/>
      </w:pPr>
      <w:r>
        <w:rPr>
          <w:rtl/>
        </w:rPr>
        <w:t xml:space="preserve">לדרישת </w:t>
      </w:r>
      <w:proofErr w:type="spellStart"/>
      <w:r>
        <w:rPr>
          <w:rtl/>
        </w:rPr>
        <w:t>המינהל</w:t>
      </w:r>
      <w:proofErr w:type="spellEnd"/>
      <w:r>
        <w:rPr>
          <w:rtl/>
        </w:rPr>
        <w:t>, מתחייב היועץ להמציא למקשר או מי מטעמו את כל הפנקסים, החשבונות והמסמכים האחרים הקשורים או הנוגעים להסכם זה ולביצוע העבודות הכרוכות בו לרבות רישומן של שעות העבודה והנהלת החשבונות וכן להמציא כל ידיעה ולתת כל הסבר בכתב או בעל פה שיידרשו על ידי המקשר בקשר לרישומים או למסמכים הנ"ל.</w:t>
      </w:r>
    </w:p>
    <w:p w14:paraId="256E688E" w14:textId="77777777" w:rsidR="00B753E3" w:rsidRDefault="00B753E3" w:rsidP="00B753E3">
      <w:pPr>
        <w:pStyle w:val="ab"/>
        <w:ind w:left="1455"/>
        <w:jc w:val="both"/>
        <w:rPr>
          <w:rtl/>
        </w:rPr>
      </w:pPr>
    </w:p>
    <w:p w14:paraId="17ADD832" w14:textId="77777777" w:rsidR="00B753E3" w:rsidRDefault="00B753E3" w:rsidP="00B94326">
      <w:pPr>
        <w:pStyle w:val="a7"/>
        <w:numPr>
          <w:ilvl w:val="1"/>
          <w:numId w:val="29"/>
        </w:numPr>
        <w:spacing w:line="240" w:lineRule="auto"/>
      </w:pPr>
      <w:r w:rsidRPr="00EF3095">
        <w:rPr>
          <w:sz w:val="24"/>
          <w:rtl/>
        </w:rPr>
        <w:t>היה המצג עליו הצהיר הקבלן לא נכון במועד כלשהו בתקופת ההסכם, יראו בכך הפרה יסודית של ההסכם על ידי הקבלן. אין לגרוע מכך את חובת הקבלן לדווח למקשר על היות המצגים בלתי נכונים.</w:t>
      </w:r>
    </w:p>
    <w:p w14:paraId="034BAA05" w14:textId="77777777" w:rsidR="00B94326" w:rsidRDefault="00B94326" w:rsidP="00B94326">
      <w:pPr>
        <w:pStyle w:val="a7"/>
        <w:spacing w:line="240" w:lineRule="auto"/>
        <w:ind w:left="1095"/>
      </w:pPr>
    </w:p>
    <w:p w14:paraId="08C6299B" w14:textId="77777777" w:rsidR="00B753E3" w:rsidRPr="00B94326" w:rsidRDefault="00B753E3" w:rsidP="00B94326">
      <w:pPr>
        <w:pStyle w:val="a7"/>
        <w:spacing w:line="240" w:lineRule="auto"/>
        <w:ind w:left="1152" w:hanging="1152"/>
        <w:rPr>
          <w:b/>
          <w:bCs/>
          <w:sz w:val="24"/>
          <w:rtl/>
        </w:rPr>
      </w:pPr>
      <w:r w:rsidRPr="00B94326">
        <w:rPr>
          <w:sz w:val="24"/>
          <w:rtl/>
        </w:rPr>
        <w:t xml:space="preserve">10. </w:t>
      </w:r>
      <w:r w:rsidRPr="00B94326">
        <w:rPr>
          <w:b/>
          <w:bCs/>
          <w:sz w:val="24"/>
          <w:rtl/>
        </w:rPr>
        <w:t xml:space="preserve"> </w:t>
      </w:r>
      <w:r w:rsidRPr="00B94326">
        <w:rPr>
          <w:b/>
          <w:bCs/>
          <w:sz w:val="24"/>
          <w:u w:val="single"/>
          <w:rtl/>
        </w:rPr>
        <w:t>אחריות היועץ לנזקים</w:t>
      </w:r>
    </w:p>
    <w:p w14:paraId="3536E419" w14:textId="77777777" w:rsidR="00B753E3" w:rsidRPr="00EF3095" w:rsidRDefault="00B753E3" w:rsidP="00B753E3">
      <w:pPr>
        <w:pStyle w:val="a7"/>
        <w:spacing w:line="240" w:lineRule="auto"/>
        <w:ind w:left="1152" w:hanging="1152"/>
        <w:rPr>
          <w:sz w:val="24"/>
          <w:rtl/>
        </w:rPr>
      </w:pPr>
    </w:p>
    <w:p w14:paraId="15D953D0" w14:textId="77777777" w:rsidR="00B753E3" w:rsidRPr="00EF3095" w:rsidRDefault="00B753E3" w:rsidP="00B753E3">
      <w:pPr>
        <w:pStyle w:val="a7"/>
        <w:spacing w:line="240" w:lineRule="auto"/>
        <w:ind w:left="1152" w:hanging="1152"/>
        <w:rPr>
          <w:sz w:val="24"/>
          <w:rtl/>
        </w:rPr>
      </w:pPr>
      <w:r w:rsidRPr="00EF3095">
        <w:rPr>
          <w:sz w:val="24"/>
          <w:rtl/>
        </w:rPr>
        <w:t xml:space="preserve">       10.1</w:t>
      </w:r>
      <w:r w:rsidRPr="00EF3095">
        <w:rPr>
          <w:sz w:val="24"/>
          <w:rtl/>
        </w:rPr>
        <w:tab/>
        <w:t>ה</w:t>
      </w:r>
      <w:r>
        <w:rPr>
          <w:sz w:val="24"/>
          <w:rtl/>
        </w:rPr>
        <w:t>יועץ</w:t>
      </w:r>
      <w:r w:rsidRPr="00EF3095">
        <w:rPr>
          <w:sz w:val="24"/>
          <w:rtl/>
        </w:rPr>
        <w:t xml:space="preserve"> מתחייב </w:t>
      </w:r>
      <w:proofErr w:type="spellStart"/>
      <w:r w:rsidRPr="00EF3095">
        <w:rPr>
          <w:sz w:val="24"/>
          <w:rtl/>
        </w:rPr>
        <w:t>ליתן</w:t>
      </w:r>
      <w:proofErr w:type="spellEnd"/>
      <w:r w:rsidRPr="00EF3095">
        <w:rPr>
          <w:sz w:val="24"/>
          <w:rtl/>
        </w:rPr>
        <w:t xml:space="preserve"> את השירותים בנאמנות, בזהירות וברמה מקצועית גבוהה, תוך הסתייעות בציוד הנדרש למתן בשירותים. ה</w:t>
      </w:r>
      <w:r>
        <w:rPr>
          <w:sz w:val="24"/>
          <w:rtl/>
        </w:rPr>
        <w:t>יועץ</w:t>
      </w:r>
      <w:r w:rsidRPr="00EF3095">
        <w:rPr>
          <w:sz w:val="24"/>
          <w:rtl/>
        </w:rPr>
        <w:t xml:space="preserve"> אחראי לטיב השירותים שניתנו על ידיו, לרבות ע"י המועסקים מטעמו ו/או קבלני המשנה עימם התקשר לצורך ביצוע התחייבויותיו על פי ההסכם (</w:t>
      </w:r>
      <w:r>
        <w:rPr>
          <w:rFonts w:hint="cs"/>
          <w:sz w:val="24"/>
          <w:rtl/>
        </w:rPr>
        <w:t>אם</w:t>
      </w:r>
      <w:r w:rsidRPr="00EF3095">
        <w:rPr>
          <w:sz w:val="24"/>
          <w:rtl/>
        </w:rPr>
        <w:t xml:space="preserve"> הותר ל</w:t>
      </w:r>
      <w:r>
        <w:rPr>
          <w:sz w:val="24"/>
          <w:rtl/>
        </w:rPr>
        <w:t>יועץ</w:t>
      </w:r>
      <w:r w:rsidRPr="00EF3095">
        <w:rPr>
          <w:sz w:val="24"/>
          <w:rtl/>
        </w:rPr>
        <w:t xml:space="preserve"> להתקשר עם קבלני משנה).</w:t>
      </w:r>
    </w:p>
    <w:p w14:paraId="4D711AC1" w14:textId="77777777" w:rsidR="00B753E3" w:rsidRPr="00EF3095" w:rsidRDefault="00B753E3" w:rsidP="00B753E3">
      <w:pPr>
        <w:pStyle w:val="a7"/>
        <w:spacing w:line="240" w:lineRule="auto"/>
        <w:ind w:left="1152" w:hanging="1152"/>
        <w:rPr>
          <w:sz w:val="24"/>
          <w:rtl/>
        </w:rPr>
      </w:pPr>
    </w:p>
    <w:p w14:paraId="071C4B8D" w14:textId="77777777" w:rsidR="00B753E3" w:rsidRPr="00EF3095" w:rsidRDefault="00B753E3" w:rsidP="00B753E3">
      <w:pPr>
        <w:pStyle w:val="a7"/>
        <w:spacing w:line="240" w:lineRule="auto"/>
        <w:ind w:left="1152" w:hanging="1152"/>
        <w:rPr>
          <w:sz w:val="24"/>
          <w:rtl/>
        </w:rPr>
      </w:pPr>
      <w:r w:rsidRPr="00EF3095">
        <w:rPr>
          <w:sz w:val="24"/>
          <w:rtl/>
        </w:rPr>
        <w:t xml:space="preserve">       10.2</w:t>
      </w:r>
      <w:r w:rsidRPr="00EF3095">
        <w:rPr>
          <w:sz w:val="24"/>
          <w:rtl/>
        </w:rPr>
        <w:tab/>
        <w:t>ה</w:t>
      </w:r>
      <w:r>
        <w:rPr>
          <w:sz w:val="24"/>
          <w:rtl/>
        </w:rPr>
        <w:t>יועץ</w:t>
      </w:r>
      <w:r w:rsidRPr="00EF3095">
        <w:rPr>
          <w:sz w:val="24"/>
          <w:rtl/>
        </w:rPr>
        <w:t xml:space="preserve"> אחראי לכל נזק או הפסד שייגרם </w:t>
      </w:r>
      <w:proofErr w:type="spellStart"/>
      <w:r w:rsidRPr="00EF3095">
        <w:rPr>
          <w:sz w:val="24"/>
          <w:rtl/>
        </w:rPr>
        <w:t>למינהל</w:t>
      </w:r>
      <w:proofErr w:type="spellEnd"/>
      <w:r w:rsidRPr="00EF3095">
        <w:rPr>
          <w:sz w:val="24"/>
          <w:rtl/>
        </w:rPr>
        <w:t xml:space="preserve"> עקב מתן שירותיו והוא מתחייב לפצות את </w:t>
      </w:r>
      <w:proofErr w:type="spellStart"/>
      <w:r w:rsidRPr="00EF3095">
        <w:rPr>
          <w:sz w:val="24"/>
          <w:rtl/>
        </w:rPr>
        <w:t>המינהל</w:t>
      </w:r>
      <w:proofErr w:type="spellEnd"/>
      <w:r w:rsidRPr="00EF3095">
        <w:rPr>
          <w:sz w:val="24"/>
          <w:rtl/>
        </w:rPr>
        <w:t xml:space="preserve"> בעד כל נזק או הפסד שייגרם כאמור.</w:t>
      </w:r>
    </w:p>
    <w:p w14:paraId="638B0B88" w14:textId="77777777" w:rsidR="00B753E3" w:rsidRPr="00EF3095" w:rsidRDefault="00B753E3" w:rsidP="00B753E3">
      <w:pPr>
        <w:pStyle w:val="a7"/>
        <w:spacing w:line="240" w:lineRule="auto"/>
        <w:ind w:left="1152" w:hanging="1152"/>
        <w:rPr>
          <w:sz w:val="24"/>
          <w:rtl/>
        </w:rPr>
      </w:pPr>
    </w:p>
    <w:p w14:paraId="684639CB" w14:textId="77777777" w:rsidR="00B753E3" w:rsidRDefault="00B753E3" w:rsidP="00B753E3">
      <w:pPr>
        <w:ind w:left="1221" w:hanging="1221"/>
        <w:jc w:val="both"/>
        <w:rPr>
          <w:rtl/>
        </w:rPr>
      </w:pPr>
      <w:r w:rsidRPr="00EF3095">
        <w:rPr>
          <w:sz w:val="24"/>
          <w:rtl/>
        </w:rPr>
        <w:t xml:space="preserve">       10.</w:t>
      </w:r>
      <w:r>
        <w:rPr>
          <w:rFonts w:hint="cs"/>
          <w:sz w:val="24"/>
          <w:rtl/>
        </w:rPr>
        <w:t>3</w:t>
      </w:r>
      <w:r w:rsidRPr="00EF3095">
        <w:rPr>
          <w:sz w:val="24"/>
          <w:rtl/>
        </w:rPr>
        <w:tab/>
      </w:r>
      <w:r>
        <w:rPr>
          <w:rtl/>
        </w:rPr>
        <w:t>בביצוע התחייבויותיו על פי הסכם זה פועל</w:t>
      </w:r>
      <w:r>
        <w:rPr>
          <w:rFonts w:hint="cs"/>
          <w:rtl/>
        </w:rPr>
        <w:t xml:space="preserve"> היועץ</w:t>
      </w:r>
      <w:r>
        <w:rPr>
          <w:rtl/>
        </w:rPr>
        <w:t xml:space="preserve"> כיועץ עצמאי וכי עליו בלבד תחול האחריות המלאה, הבלעדית והמוחלטת בכל מקרה של פגיעה, פציעה, נכות, מוות, </w:t>
      </w:r>
      <w:r>
        <w:rPr>
          <w:rtl/>
        </w:rPr>
        <w:lastRenderedPageBreak/>
        <w:t>נזק או הפסד שיקרו או יגרמו לו ו/או ליועצים מטעמו ו/או לכל אדם מטעמו ו/או לכל מאן דהוא תוך כדי או עקב ביצוע התחייבויותיו על פי הסכם זה.</w:t>
      </w:r>
      <w:r>
        <w:rPr>
          <w:rFonts w:hint="cs"/>
          <w:rtl/>
        </w:rPr>
        <w:t xml:space="preserve"> </w:t>
      </w:r>
    </w:p>
    <w:p w14:paraId="69241555" w14:textId="77777777" w:rsidR="00B753E3" w:rsidRDefault="00B753E3" w:rsidP="00B753E3">
      <w:pPr>
        <w:ind w:left="1221" w:hanging="1221"/>
        <w:jc w:val="both"/>
        <w:rPr>
          <w:rtl/>
        </w:rPr>
      </w:pPr>
    </w:p>
    <w:p w14:paraId="28534FFF" w14:textId="77777777" w:rsidR="00B753E3" w:rsidRDefault="00B753E3" w:rsidP="00B753E3">
      <w:pPr>
        <w:ind w:left="1221" w:hanging="1221"/>
        <w:jc w:val="both"/>
        <w:rPr>
          <w:rtl/>
        </w:rPr>
      </w:pPr>
      <w:r w:rsidRPr="00EF3095">
        <w:rPr>
          <w:sz w:val="24"/>
          <w:rtl/>
        </w:rPr>
        <w:t xml:space="preserve">       10.</w:t>
      </w:r>
      <w:r>
        <w:rPr>
          <w:rFonts w:hint="cs"/>
          <w:sz w:val="24"/>
          <w:rtl/>
        </w:rPr>
        <w:t>4</w:t>
      </w:r>
      <w:r w:rsidRPr="00EF3095">
        <w:rPr>
          <w:sz w:val="24"/>
          <w:rtl/>
        </w:rPr>
        <w:tab/>
      </w:r>
      <w:r>
        <w:rPr>
          <w:rFonts w:hint="cs"/>
          <w:rtl/>
        </w:rPr>
        <w:t xml:space="preserve">היועץ </w:t>
      </w:r>
      <w:r>
        <w:rPr>
          <w:rtl/>
        </w:rPr>
        <w:t xml:space="preserve">יפצה את </w:t>
      </w:r>
      <w:proofErr w:type="spellStart"/>
      <w:r>
        <w:rPr>
          <w:rtl/>
        </w:rPr>
        <w:t>המינהל</w:t>
      </w:r>
      <w:proofErr w:type="spellEnd"/>
      <w:r>
        <w:rPr>
          <w:rtl/>
        </w:rPr>
        <w:t xml:space="preserve"> על כל נזק שייגרם </w:t>
      </w:r>
      <w:proofErr w:type="spellStart"/>
      <w:r>
        <w:rPr>
          <w:rtl/>
        </w:rPr>
        <w:t>למינהל</w:t>
      </w:r>
      <w:proofErr w:type="spellEnd"/>
      <w:r>
        <w:rPr>
          <w:rtl/>
        </w:rPr>
        <w:t>, או לצד שלישי כתוצאה מביצוע העבודה בצורה רשלנית.</w:t>
      </w:r>
    </w:p>
    <w:p w14:paraId="1F30B59E" w14:textId="77777777" w:rsidR="00B753E3" w:rsidRDefault="00B753E3" w:rsidP="00B753E3">
      <w:pPr>
        <w:pStyle w:val="a7"/>
        <w:spacing w:line="240" w:lineRule="auto"/>
        <w:ind w:left="1221" w:hanging="1221"/>
        <w:rPr>
          <w:sz w:val="24"/>
          <w:rtl/>
        </w:rPr>
      </w:pPr>
    </w:p>
    <w:p w14:paraId="2AB428EB" w14:textId="77777777" w:rsidR="00B753E3" w:rsidRPr="00EF3095" w:rsidRDefault="00B753E3" w:rsidP="00B753E3">
      <w:pPr>
        <w:pStyle w:val="a7"/>
        <w:spacing w:line="240" w:lineRule="auto"/>
        <w:ind w:left="1221" w:hanging="1221"/>
        <w:rPr>
          <w:sz w:val="24"/>
          <w:rtl/>
        </w:rPr>
      </w:pPr>
      <w:r w:rsidRPr="00EF3095">
        <w:rPr>
          <w:sz w:val="24"/>
          <w:rtl/>
        </w:rPr>
        <w:t xml:space="preserve">       10.</w:t>
      </w:r>
      <w:r>
        <w:rPr>
          <w:rFonts w:hint="cs"/>
          <w:sz w:val="24"/>
          <w:rtl/>
        </w:rPr>
        <w:t>5</w:t>
      </w:r>
      <w:r w:rsidRPr="00EF3095">
        <w:rPr>
          <w:sz w:val="24"/>
          <w:rtl/>
        </w:rPr>
        <w:tab/>
        <w:t>ה</w:t>
      </w:r>
      <w:r>
        <w:rPr>
          <w:sz w:val="24"/>
          <w:rtl/>
        </w:rPr>
        <w:t>יועץ</w:t>
      </w:r>
      <w:r w:rsidRPr="00EF3095">
        <w:rPr>
          <w:sz w:val="24"/>
          <w:rtl/>
        </w:rPr>
        <w:t xml:space="preserve"> אחראי כלפי צד שלישי לנזקים שייגרמו בקשר עם מתן שירותיו. אם </w:t>
      </w:r>
      <w:proofErr w:type="spellStart"/>
      <w:r w:rsidRPr="00EF3095">
        <w:rPr>
          <w:sz w:val="24"/>
          <w:rtl/>
        </w:rPr>
        <w:t>המינהל</w:t>
      </w:r>
      <w:proofErr w:type="spellEnd"/>
      <w:r w:rsidRPr="00EF3095">
        <w:rPr>
          <w:sz w:val="24"/>
          <w:rtl/>
        </w:rPr>
        <w:t xml:space="preserve"> יהיה חייב על פי דין לשלם לצד שלישי סכום כלשהו בעד נזקים שה</w:t>
      </w:r>
      <w:r>
        <w:rPr>
          <w:sz w:val="24"/>
          <w:rtl/>
        </w:rPr>
        <w:t>יועץ</w:t>
      </w:r>
      <w:r w:rsidRPr="00EF3095">
        <w:rPr>
          <w:sz w:val="24"/>
          <w:rtl/>
        </w:rPr>
        <w:t xml:space="preserve"> אחראי להם, או ישלם לצד שלישי על פי פשרה פיצויים כלשהם בעד נזקים שה</w:t>
      </w:r>
      <w:r>
        <w:rPr>
          <w:sz w:val="24"/>
          <w:rtl/>
        </w:rPr>
        <w:t>יועץ</w:t>
      </w:r>
      <w:r w:rsidRPr="00EF3095">
        <w:rPr>
          <w:sz w:val="24"/>
          <w:rtl/>
        </w:rPr>
        <w:t xml:space="preserve"> אחראי להם, מתחייב ה</w:t>
      </w:r>
      <w:r>
        <w:rPr>
          <w:sz w:val="24"/>
          <w:rtl/>
        </w:rPr>
        <w:t>יועץ</w:t>
      </w:r>
      <w:r w:rsidRPr="00EF3095">
        <w:rPr>
          <w:sz w:val="24"/>
          <w:rtl/>
        </w:rPr>
        <w:t xml:space="preserve"> בשיפוי מלא לטובת </w:t>
      </w:r>
      <w:proofErr w:type="spellStart"/>
      <w:r w:rsidRPr="00EF3095">
        <w:rPr>
          <w:sz w:val="24"/>
          <w:rtl/>
        </w:rPr>
        <w:t>המינהל</w:t>
      </w:r>
      <w:proofErr w:type="spellEnd"/>
      <w:r w:rsidRPr="00EF3095">
        <w:rPr>
          <w:sz w:val="24"/>
          <w:rtl/>
        </w:rPr>
        <w:t xml:space="preserve"> על כל סכום </w:t>
      </w:r>
      <w:proofErr w:type="spellStart"/>
      <w:r w:rsidRPr="00EF3095">
        <w:rPr>
          <w:sz w:val="24"/>
          <w:rtl/>
        </w:rPr>
        <w:t>שהמינהל</w:t>
      </w:r>
      <w:proofErr w:type="spellEnd"/>
      <w:r w:rsidRPr="00EF3095">
        <w:rPr>
          <w:sz w:val="24"/>
          <w:rtl/>
        </w:rPr>
        <w:t xml:space="preserve"> יחויב לשלם או להחזיר </w:t>
      </w:r>
      <w:proofErr w:type="spellStart"/>
      <w:r w:rsidRPr="00EF3095">
        <w:rPr>
          <w:sz w:val="24"/>
          <w:rtl/>
        </w:rPr>
        <w:t>למינהל</w:t>
      </w:r>
      <w:proofErr w:type="spellEnd"/>
      <w:r w:rsidRPr="00EF3095">
        <w:rPr>
          <w:sz w:val="24"/>
          <w:rtl/>
        </w:rPr>
        <w:t xml:space="preserve"> את הסכום ששולם על ידיו כאמור, לרבות כל ההוצאות וההפסדים שייגרמו </w:t>
      </w:r>
      <w:proofErr w:type="spellStart"/>
      <w:r w:rsidRPr="00EF3095">
        <w:rPr>
          <w:sz w:val="24"/>
          <w:rtl/>
        </w:rPr>
        <w:t>למינהל</w:t>
      </w:r>
      <w:proofErr w:type="spellEnd"/>
      <w:r w:rsidRPr="00EF3095">
        <w:rPr>
          <w:sz w:val="24"/>
          <w:rtl/>
        </w:rPr>
        <w:t xml:space="preserve"> בעניין זה. יראו את אותו הסכום כחוב המגיע מן ה</w:t>
      </w:r>
      <w:r>
        <w:rPr>
          <w:sz w:val="24"/>
          <w:rtl/>
        </w:rPr>
        <w:t>יועץ</w:t>
      </w:r>
      <w:r w:rsidRPr="00EF3095">
        <w:rPr>
          <w:sz w:val="24"/>
          <w:rtl/>
        </w:rPr>
        <w:t xml:space="preserve"> </w:t>
      </w:r>
      <w:proofErr w:type="spellStart"/>
      <w:r w:rsidRPr="00EF3095">
        <w:rPr>
          <w:sz w:val="24"/>
          <w:rtl/>
        </w:rPr>
        <w:t>למינהל</w:t>
      </w:r>
      <w:proofErr w:type="spellEnd"/>
      <w:r w:rsidRPr="00EF3095">
        <w:rPr>
          <w:sz w:val="24"/>
          <w:rtl/>
        </w:rPr>
        <w:t xml:space="preserve"> לפי הסכם זה.</w:t>
      </w:r>
    </w:p>
    <w:p w14:paraId="5C9293E4" w14:textId="77777777" w:rsidR="00B753E3" w:rsidRPr="00EF3095" w:rsidRDefault="00B753E3" w:rsidP="00B753E3">
      <w:pPr>
        <w:pStyle w:val="a7"/>
        <w:spacing w:line="240" w:lineRule="auto"/>
        <w:ind w:left="1152" w:hanging="1152"/>
        <w:rPr>
          <w:sz w:val="24"/>
          <w:rtl/>
        </w:rPr>
      </w:pPr>
    </w:p>
    <w:p w14:paraId="7E406778" w14:textId="77777777" w:rsidR="00B753E3" w:rsidRPr="00EF3095" w:rsidRDefault="00B753E3" w:rsidP="00B753E3">
      <w:pPr>
        <w:pStyle w:val="a7"/>
        <w:spacing w:line="240" w:lineRule="auto"/>
        <w:ind w:left="1152" w:hanging="1152"/>
        <w:rPr>
          <w:sz w:val="24"/>
          <w:rtl/>
        </w:rPr>
      </w:pPr>
      <w:r w:rsidRPr="00EF3095">
        <w:rPr>
          <w:sz w:val="24"/>
          <w:rtl/>
        </w:rPr>
        <w:t xml:space="preserve">       10.</w:t>
      </w:r>
      <w:r>
        <w:rPr>
          <w:rFonts w:hint="cs"/>
          <w:sz w:val="24"/>
          <w:rtl/>
        </w:rPr>
        <w:t>6</w:t>
      </w:r>
      <w:r w:rsidRPr="00EF3095">
        <w:rPr>
          <w:sz w:val="24"/>
          <w:rtl/>
        </w:rPr>
        <w:tab/>
        <w:t xml:space="preserve">למען הסר ספק, מוסכם ומוצהר בזה בין הצדדים כי היחסים בינם על פי ההסכם, וכן היחסים בין </w:t>
      </w:r>
      <w:proofErr w:type="spellStart"/>
      <w:r w:rsidRPr="00EF3095">
        <w:rPr>
          <w:sz w:val="24"/>
          <w:rtl/>
        </w:rPr>
        <w:t>המינהל</w:t>
      </w:r>
      <w:proofErr w:type="spellEnd"/>
      <w:r w:rsidRPr="00EF3095">
        <w:rPr>
          <w:sz w:val="24"/>
          <w:rtl/>
        </w:rPr>
        <w:t xml:space="preserve"> לבין נותני </w:t>
      </w:r>
      <w:r>
        <w:rPr>
          <w:rFonts w:hint="cs"/>
          <w:sz w:val="24"/>
          <w:rtl/>
        </w:rPr>
        <w:t>ה</w:t>
      </w:r>
      <w:r w:rsidRPr="00EF3095">
        <w:rPr>
          <w:sz w:val="24"/>
          <w:rtl/>
        </w:rPr>
        <w:t>שירותי</w:t>
      </w:r>
      <w:r>
        <w:rPr>
          <w:rFonts w:hint="cs"/>
          <w:sz w:val="24"/>
          <w:rtl/>
        </w:rPr>
        <w:t>ם</w:t>
      </w:r>
      <w:r w:rsidRPr="00EF3095">
        <w:rPr>
          <w:sz w:val="24"/>
          <w:rtl/>
        </w:rPr>
        <w:t>, אינם יחסי עובד ומעביד אלא יחסים שבין מזמין ל</w:t>
      </w:r>
      <w:r>
        <w:rPr>
          <w:sz w:val="24"/>
          <w:rtl/>
        </w:rPr>
        <w:t>יועץ</w:t>
      </w:r>
      <w:r w:rsidRPr="00EF3095">
        <w:rPr>
          <w:sz w:val="24"/>
          <w:rtl/>
        </w:rPr>
        <w:t xml:space="preserve">. הצדדים מסכימים כי </w:t>
      </w:r>
      <w:proofErr w:type="spellStart"/>
      <w:r w:rsidRPr="00EF3095">
        <w:rPr>
          <w:sz w:val="24"/>
          <w:rtl/>
        </w:rPr>
        <w:t>המינהל</w:t>
      </w:r>
      <w:proofErr w:type="spellEnd"/>
      <w:r w:rsidRPr="00EF3095">
        <w:rPr>
          <w:sz w:val="24"/>
          <w:rtl/>
        </w:rPr>
        <w:t xml:space="preserve"> לא </w:t>
      </w:r>
      <w:proofErr w:type="spellStart"/>
      <w:r w:rsidRPr="00EF3095">
        <w:rPr>
          <w:sz w:val="24"/>
          <w:rtl/>
        </w:rPr>
        <w:t>ישא</w:t>
      </w:r>
      <w:proofErr w:type="spellEnd"/>
      <w:r w:rsidRPr="00EF3095">
        <w:rPr>
          <w:sz w:val="24"/>
          <w:rtl/>
        </w:rPr>
        <w:t xml:space="preserve"> בשום אחריות או חבות או תביעה בגין נזק מכל מין וסוג אשר יגרם ל</w:t>
      </w:r>
      <w:r>
        <w:rPr>
          <w:sz w:val="24"/>
          <w:rtl/>
        </w:rPr>
        <w:t>יועץ</w:t>
      </w:r>
      <w:r w:rsidRPr="00EF3095">
        <w:rPr>
          <w:sz w:val="24"/>
          <w:rtl/>
        </w:rPr>
        <w:t xml:space="preserve"> או לבאי כוחו או למועסקים על ידיו או למי מטעמו בקשר להסכם, ואשר לא יגרם באופן ישיר על ידי </w:t>
      </w:r>
      <w:proofErr w:type="spellStart"/>
      <w:r w:rsidRPr="00EF3095">
        <w:rPr>
          <w:sz w:val="24"/>
          <w:rtl/>
        </w:rPr>
        <w:t>המינהל</w:t>
      </w:r>
      <w:proofErr w:type="spellEnd"/>
      <w:r w:rsidRPr="00EF3095">
        <w:rPr>
          <w:sz w:val="24"/>
          <w:rtl/>
        </w:rPr>
        <w:t xml:space="preserve"> או מי מטעמו. ה</w:t>
      </w:r>
      <w:r>
        <w:rPr>
          <w:sz w:val="24"/>
          <w:rtl/>
        </w:rPr>
        <w:t>יועץ</w:t>
      </w:r>
      <w:r w:rsidRPr="00EF3095">
        <w:rPr>
          <w:sz w:val="24"/>
          <w:rtl/>
        </w:rPr>
        <w:t xml:space="preserve"> מתחייב לשפות את </w:t>
      </w:r>
      <w:proofErr w:type="spellStart"/>
      <w:r w:rsidRPr="00EF3095">
        <w:rPr>
          <w:sz w:val="24"/>
          <w:rtl/>
        </w:rPr>
        <w:t>המינהל</w:t>
      </w:r>
      <w:proofErr w:type="spellEnd"/>
      <w:r w:rsidRPr="00EF3095">
        <w:rPr>
          <w:sz w:val="24"/>
          <w:rtl/>
        </w:rPr>
        <w:t xml:space="preserve"> מיד עם דרישתו בגין כל תביעה או דרישה של מי ממועסקיו או מי מטעמו של ה</w:t>
      </w:r>
      <w:r>
        <w:rPr>
          <w:sz w:val="24"/>
          <w:rtl/>
        </w:rPr>
        <w:t>יועץ</w:t>
      </w:r>
      <w:r w:rsidRPr="00EF3095">
        <w:rPr>
          <w:sz w:val="24"/>
          <w:rtl/>
        </w:rPr>
        <w:t xml:space="preserve">, אשר יתבע את </w:t>
      </w:r>
      <w:proofErr w:type="spellStart"/>
      <w:r w:rsidRPr="00EF3095">
        <w:rPr>
          <w:sz w:val="24"/>
          <w:rtl/>
        </w:rPr>
        <w:t>המינהל</w:t>
      </w:r>
      <w:proofErr w:type="spellEnd"/>
      <w:r w:rsidRPr="00EF3095">
        <w:rPr>
          <w:sz w:val="24"/>
          <w:rtl/>
        </w:rPr>
        <w:t xml:space="preserve"> בעילה הנוגעת לעבודתו בשירות ה</w:t>
      </w:r>
      <w:r>
        <w:rPr>
          <w:sz w:val="24"/>
          <w:rtl/>
        </w:rPr>
        <w:t>יועץ</w:t>
      </w:r>
      <w:r w:rsidRPr="00EF3095">
        <w:rPr>
          <w:sz w:val="24"/>
          <w:rtl/>
        </w:rPr>
        <w:t xml:space="preserve"> או למענו לרבות הוצאות משפט.</w:t>
      </w:r>
    </w:p>
    <w:p w14:paraId="07CE580A" w14:textId="77777777" w:rsidR="00B753E3" w:rsidRPr="00EF3095" w:rsidRDefault="00B753E3" w:rsidP="00B753E3">
      <w:pPr>
        <w:pStyle w:val="a7"/>
        <w:spacing w:line="240" w:lineRule="auto"/>
        <w:rPr>
          <w:sz w:val="24"/>
          <w:rtl/>
        </w:rPr>
      </w:pPr>
    </w:p>
    <w:p w14:paraId="12142B69" w14:textId="77777777" w:rsidR="00B753E3" w:rsidRPr="00EF3095" w:rsidRDefault="00B753E3" w:rsidP="00BE1A48">
      <w:pPr>
        <w:pStyle w:val="a7"/>
        <w:spacing w:line="240" w:lineRule="auto"/>
        <w:ind w:left="1152" w:hanging="1152"/>
        <w:rPr>
          <w:sz w:val="24"/>
          <w:rtl/>
        </w:rPr>
      </w:pPr>
      <w:r w:rsidRPr="00EF3095">
        <w:rPr>
          <w:sz w:val="24"/>
          <w:rtl/>
        </w:rPr>
        <w:t xml:space="preserve">       10.</w:t>
      </w:r>
      <w:r>
        <w:rPr>
          <w:rFonts w:hint="cs"/>
          <w:sz w:val="24"/>
          <w:rtl/>
        </w:rPr>
        <w:t>7</w:t>
      </w:r>
      <w:r w:rsidRPr="00EF3095">
        <w:rPr>
          <w:sz w:val="24"/>
          <w:rtl/>
        </w:rPr>
        <w:tab/>
      </w:r>
      <w:r>
        <w:rPr>
          <w:rFonts w:hint="cs"/>
          <w:sz w:val="24"/>
          <w:rtl/>
        </w:rPr>
        <w:t xml:space="preserve">עוד </w:t>
      </w:r>
      <w:r w:rsidRPr="00EF3095">
        <w:rPr>
          <w:sz w:val="24"/>
          <w:rtl/>
        </w:rPr>
        <w:t>מובהר כי ה</w:t>
      </w:r>
      <w:r>
        <w:rPr>
          <w:sz w:val="24"/>
          <w:rtl/>
        </w:rPr>
        <w:t>יועץ</w:t>
      </w:r>
      <w:r w:rsidRPr="00EF3095">
        <w:rPr>
          <w:sz w:val="24"/>
          <w:rtl/>
        </w:rPr>
        <w:t xml:space="preserve">, מועסקיו ו/או מי מטעמו לא ישמשו כסוכנים, כשלוחים או כנציגים של </w:t>
      </w:r>
      <w:proofErr w:type="spellStart"/>
      <w:r w:rsidRPr="00EF3095">
        <w:rPr>
          <w:sz w:val="24"/>
          <w:rtl/>
        </w:rPr>
        <w:t>המינהל</w:t>
      </w:r>
      <w:proofErr w:type="spellEnd"/>
      <w:r w:rsidRPr="00EF3095">
        <w:rPr>
          <w:sz w:val="24"/>
          <w:rtl/>
        </w:rPr>
        <w:t xml:space="preserve"> אלא אם הוסמכו לכך במפורש ובכתב על ידי המקשר.</w:t>
      </w:r>
    </w:p>
    <w:p w14:paraId="2AD22254" w14:textId="77777777" w:rsidR="00B753E3" w:rsidRPr="00EF3095" w:rsidRDefault="00B753E3" w:rsidP="00B753E3">
      <w:pPr>
        <w:pStyle w:val="a7"/>
        <w:spacing w:line="240" w:lineRule="auto"/>
        <w:ind w:left="1152" w:hanging="1152"/>
        <w:rPr>
          <w:sz w:val="24"/>
          <w:rtl/>
        </w:rPr>
      </w:pPr>
      <w:r>
        <w:rPr>
          <w:sz w:val="24"/>
          <w:rtl/>
        </w:rPr>
        <w:t xml:space="preserve">  </w:t>
      </w:r>
    </w:p>
    <w:p w14:paraId="5A7BB96B" w14:textId="5DBDCF8C" w:rsidR="00FA4795" w:rsidRPr="00530AC4" w:rsidRDefault="00B753E3" w:rsidP="00FA4795">
      <w:pPr>
        <w:jc w:val="both"/>
        <w:rPr>
          <w:b/>
          <w:bCs/>
          <w:sz w:val="32"/>
          <w:szCs w:val="32"/>
          <w:u w:val="single"/>
        </w:rPr>
      </w:pPr>
      <w:r w:rsidRPr="00EF3095">
        <w:rPr>
          <w:b/>
          <w:bCs/>
          <w:sz w:val="24"/>
          <w:rtl/>
        </w:rPr>
        <w:t xml:space="preserve">  </w:t>
      </w:r>
    </w:p>
    <w:p w14:paraId="578533F5" w14:textId="06ECF260" w:rsidR="00FA4795" w:rsidRPr="00D762E4" w:rsidRDefault="00AB7493" w:rsidP="00FA4795">
      <w:pPr>
        <w:jc w:val="both"/>
        <w:rPr>
          <w:b/>
          <w:bCs/>
          <w:sz w:val="24"/>
          <w:u w:val="single"/>
          <w:rtl/>
        </w:rPr>
      </w:pPr>
      <w:r>
        <w:rPr>
          <w:rFonts w:hint="cs"/>
          <w:b/>
          <w:bCs/>
          <w:sz w:val="24"/>
          <w:u w:val="single"/>
          <w:rtl/>
        </w:rPr>
        <w:t>11.</w:t>
      </w:r>
      <w:r w:rsidR="00FA4795" w:rsidRPr="00D762E4">
        <w:rPr>
          <w:b/>
          <w:bCs/>
          <w:sz w:val="24"/>
          <w:u w:val="single"/>
          <w:rtl/>
        </w:rPr>
        <w:t xml:space="preserve"> </w:t>
      </w:r>
      <w:r w:rsidR="00FA4795" w:rsidRPr="00D762E4">
        <w:rPr>
          <w:rFonts w:hint="cs"/>
          <w:b/>
          <w:bCs/>
          <w:sz w:val="24"/>
          <w:u w:val="single"/>
          <w:rtl/>
        </w:rPr>
        <w:t>ביטוח</w:t>
      </w:r>
    </w:p>
    <w:p w14:paraId="2C272209" w14:textId="77777777" w:rsidR="00FA4795" w:rsidRDefault="00FA4795" w:rsidP="00FA4795">
      <w:pPr>
        <w:jc w:val="both"/>
        <w:rPr>
          <w:b/>
          <w:bCs/>
          <w:sz w:val="28"/>
          <w:szCs w:val="28"/>
          <w:u w:val="single"/>
          <w:rtl/>
        </w:rPr>
      </w:pPr>
    </w:p>
    <w:p w14:paraId="7451798D" w14:textId="77777777" w:rsidR="00FA4795" w:rsidRPr="00530AC4" w:rsidRDefault="00FA4795" w:rsidP="00FA4795">
      <w:pPr>
        <w:jc w:val="both"/>
        <w:rPr>
          <w:rtl/>
        </w:rPr>
      </w:pPr>
      <w:r>
        <w:rPr>
          <w:rFonts w:hint="cs"/>
          <w:rtl/>
        </w:rPr>
        <w:t>היועץ</w:t>
      </w:r>
      <w:r w:rsidRPr="00530AC4">
        <w:rPr>
          <w:rFonts w:hint="cs"/>
          <w:rtl/>
        </w:rPr>
        <w:t xml:space="preserve"> מתחייב לרכוש ולקיים את כל הביטוחים המפורטים בזה, לטובתו ולטובת מדינת ישראל </w:t>
      </w:r>
      <w:r w:rsidRPr="00530AC4">
        <w:rPr>
          <w:rtl/>
        </w:rPr>
        <w:t>–</w:t>
      </w:r>
      <w:r w:rsidRPr="00530AC4">
        <w:rPr>
          <w:rFonts w:hint="cs"/>
          <w:rtl/>
        </w:rPr>
        <w:t xml:space="preserve"> </w:t>
      </w:r>
      <w:proofErr w:type="spellStart"/>
      <w:r>
        <w:rPr>
          <w:rFonts w:hint="cs"/>
          <w:rtl/>
        </w:rPr>
        <w:t>המינהל</w:t>
      </w:r>
      <w:proofErr w:type="spellEnd"/>
      <w:r>
        <w:rPr>
          <w:rFonts w:hint="cs"/>
          <w:rtl/>
        </w:rPr>
        <w:t xml:space="preserve"> האזרחי לאזור יהודה ושומרון</w:t>
      </w:r>
      <w:r w:rsidRPr="00530AC4">
        <w:rPr>
          <w:rFonts w:hint="cs"/>
          <w:rtl/>
        </w:rPr>
        <w:t xml:space="preserve"> ולהציג </w:t>
      </w:r>
      <w:proofErr w:type="spellStart"/>
      <w:r w:rsidRPr="00530AC4">
        <w:rPr>
          <w:rFonts w:hint="cs"/>
          <w:rtl/>
        </w:rPr>
        <w:t>ל</w:t>
      </w:r>
      <w:r>
        <w:rPr>
          <w:rFonts w:hint="cs"/>
          <w:rtl/>
        </w:rPr>
        <w:t>מינהל</w:t>
      </w:r>
      <w:proofErr w:type="spellEnd"/>
      <w:r>
        <w:rPr>
          <w:rFonts w:hint="cs"/>
          <w:rtl/>
        </w:rPr>
        <w:t xml:space="preserve"> האזרחי לאזור יהודה ושומרון</w:t>
      </w:r>
      <w:r w:rsidRPr="00530AC4">
        <w:rPr>
          <w:rFonts w:hint="cs"/>
          <w:rtl/>
        </w:rPr>
        <w:t>, את הביטוחים הכוללים הכיסויים והתנאים הנדרשים כאשר גבולות האחריות לא יפחתו מהמצוין להלן:-</w:t>
      </w:r>
    </w:p>
    <w:p w14:paraId="74B0FE98" w14:textId="77777777" w:rsidR="00FA4795" w:rsidRPr="00DD6591" w:rsidRDefault="00FA4795" w:rsidP="00FA4795">
      <w:pPr>
        <w:rPr>
          <w:rtl/>
        </w:rPr>
      </w:pPr>
    </w:p>
    <w:p w14:paraId="45240E78" w14:textId="77777777" w:rsidR="00FA4795" w:rsidRPr="00DD6591" w:rsidRDefault="00FA4795" w:rsidP="00FA4795">
      <w:pPr>
        <w:numPr>
          <w:ilvl w:val="0"/>
          <w:numId w:val="58"/>
        </w:numPr>
        <w:ind w:left="356"/>
        <w:jc w:val="both"/>
        <w:rPr>
          <w:b/>
          <w:bCs/>
          <w:rtl/>
        </w:rPr>
      </w:pPr>
      <w:r w:rsidRPr="00DD6591">
        <w:rPr>
          <w:rFonts w:hint="cs"/>
          <w:b/>
          <w:bCs/>
          <w:u w:val="single"/>
          <w:rtl/>
        </w:rPr>
        <w:t>ביטוח חבות המעבידים (ככל ויועסקו עובדים ע"י היועץ)</w:t>
      </w:r>
    </w:p>
    <w:p w14:paraId="134BF82C" w14:textId="77777777" w:rsidR="00FA4795" w:rsidRPr="00DD6591" w:rsidRDefault="00FA4795" w:rsidP="00FA4795">
      <w:pPr>
        <w:jc w:val="both"/>
        <w:rPr>
          <w:rtl/>
        </w:rPr>
      </w:pPr>
    </w:p>
    <w:p w14:paraId="647C7D02" w14:textId="77777777" w:rsidR="00FA4795" w:rsidRDefault="00FA4795" w:rsidP="00FA4795">
      <w:pPr>
        <w:numPr>
          <w:ilvl w:val="1"/>
          <w:numId w:val="58"/>
        </w:numPr>
        <w:tabs>
          <w:tab w:val="left" w:pos="781"/>
        </w:tabs>
        <w:ind w:left="781" w:hanging="283"/>
        <w:jc w:val="both"/>
        <w:rPr>
          <w:rtl/>
        </w:rPr>
      </w:pPr>
      <w:r>
        <w:rPr>
          <w:rFonts w:hint="cs"/>
          <w:rtl/>
        </w:rPr>
        <w:t>היועץ יבטח את אחריותו החוקית כלפי עובדיו בביטוח חבות המעבידים בכל תחומי מדינת ישראל והשטחים המוחזקים.</w:t>
      </w:r>
      <w:r w:rsidRPr="00AD2E82">
        <w:rPr>
          <w:rtl/>
        </w:rPr>
        <w:t xml:space="preserve"> </w:t>
      </w:r>
    </w:p>
    <w:p w14:paraId="16D4AB71" w14:textId="77777777" w:rsidR="00FA4795" w:rsidRDefault="00FA4795" w:rsidP="00FA4795">
      <w:pPr>
        <w:jc w:val="both"/>
        <w:rPr>
          <w:rtl/>
        </w:rPr>
      </w:pPr>
    </w:p>
    <w:p w14:paraId="77C1CF3C" w14:textId="77777777" w:rsidR="00FA4795" w:rsidRDefault="00FA4795" w:rsidP="00FA4795">
      <w:pPr>
        <w:numPr>
          <w:ilvl w:val="1"/>
          <w:numId w:val="58"/>
        </w:numPr>
        <w:tabs>
          <w:tab w:val="left" w:pos="781"/>
        </w:tabs>
        <w:ind w:left="781" w:hanging="283"/>
        <w:jc w:val="both"/>
      </w:pPr>
      <w:r>
        <w:rPr>
          <w:rtl/>
        </w:rPr>
        <w:t xml:space="preserve">גבול האחריות לא יפחת מסך 5,000,000 דולר ארה"ב לעובד, למקרה ולתקופת הביטוח </w:t>
      </w:r>
      <w:r>
        <w:rPr>
          <w:rFonts w:hint="cs"/>
          <w:rtl/>
        </w:rPr>
        <w:t>(שנה);</w:t>
      </w:r>
    </w:p>
    <w:p w14:paraId="6138320C" w14:textId="77777777" w:rsidR="00FA4795" w:rsidRDefault="00FA4795" w:rsidP="00FA4795">
      <w:pPr>
        <w:jc w:val="both"/>
        <w:rPr>
          <w:rtl/>
        </w:rPr>
      </w:pPr>
    </w:p>
    <w:p w14:paraId="43E4DCF0" w14:textId="77777777" w:rsidR="00FA4795" w:rsidRDefault="00FA4795" w:rsidP="00FA4795">
      <w:pPr>
        <w:numPr>
          <w:ilvl w:val="1"/>
          <w:numId w:val="58"/>
        </w:numPr>
        <w:tabs>
          <w:tab w:val="left" w:pos="781"/>
        </w:tabs>
        <w:ind w:left="781" w:hanging="283"/>
        <w:jc w:val="both"/>
        <w:rPr>
          <w:b/>
          <w:bCs/>
        </w:rPr>
      </w:pPr>
      <w:r>
        <w:rPr>
          <w:rFonts w:hint="cs"/>
          <w:rtl/>
        </w:rPr>
        <w:t xml:space="preserve">הביטוח יורחב לשפות את מדינת ישראל </w:t>
      </w:r>
      <w:r>
        <w:rPr>
          <w:rtl/>
        </w:rPr>
        <w:t>–</w:t>
      </w:r>
      <w:r>
        <w:rPr>
          <w:rFonts w:hint="cs"/>
          <w:rtl/>
        </w:rPr>
        <w:t xml:space="preserve"> </w:t>
      </w:r>
      <w:proofErr w:type="spellStart"/>
      <w:r>
        <w:rPr>
          <w:rFonts w:hint="cs"/>
          <w:rtl/>
        </w:rPr>
        <w:t>המינהל</w:t>
      </w:r>
      <w:proofErr w:type="spellEnd"/>
      <w:r>
        <w:rPr>
          <w:rFonts w:hint="cs"/>
          <w:rtl/>
        </w:rPr>
        <w:t xml:space="preserve"> האזרחי לאזור יהודה ושומרון היה ונטען לעניין קרות תאונת עבודה/ מחלת מקצוע כלשהי כי </w:t>
      </w:r>
      <w:r w:rsidRPr="002B3DC1">
        <w:rPr>
          <w:rFonts w:hint="cs"/>
          <w:rtl/>
        </w:rPr>
        <w:t>הם נושאים בחבות מעביד כלשהם</w:t>
      </w:r>
      <w:r w:rsidRPr="00AF2470">
        <w:rPr>
          <w:rFonts w:hint="cs"/>
          <w:b/>
          <w:bCs/>
          <w:rtl/>
        </w:rPr>
        <w:t xml:space="preserve"> </w:t>
      </w:r>
      <w:r w:rsidRPr="002B3DC1">
        <w:rPr>
          <w:rFonts w:hint="cs"/>
          <w:rtl/>
        </w:rPr>
        <w:t>כלפי מי</w:t>
      </w:r>
      <w:r>
        <w:rPr>
          <w:rFonts w:hint="cs"/>
          <w:rtl/>
        </w:rPr>
        <w:t xml:space="preserve"> מעובדי </w:t>
      </w:r>
      <w:r>
        <w:rPr>
          <w:rtl/>
        </w:rPr>
        <w:t>היועץ</w:t>
      </w:r>
      <w:r>
        <w:rPr>
          <w:rFonts w:hint="cs"/>
          <w:rtl/>
        </w:rPr>
        <w:t xml:space="preserve"> </w:t>
      </w:r>
      <w:r w:rsidRPr="001A4865">
        <w:rPr>
          <w:rFonts w:hint="cs"/>
          <w:rtl/>
        </w:rPr>
        <w:t>שבשירותו</w:t>
      </w:r>
      <w:r w:rsidRPr="001A4865">
        <w:rPr>
          <w:rtl/>
        </w:rPr>
        <w:t>.</w:t>
      </w:r>
    </w:p>
    <w:p w14:paraId="3DFCB037" w14:textId="77777777" w:rsidR="00FA4795" w:rsidRDefault="00FA4795" w:rsidP="00FA4795">
      <w:pPr>
        <w:pStyle w:val="ab"/>
        <w:rPr>
          <w:b/>
          <w:bCs/>
          <w:rtl/>
        </w:rPr>
      </w:pPr>
    </w:p>
    <w:p w14:paraId="2200FD55" w14:textId="77777777" w:rsidR="00FA4795" w:rsidRDefault="00FA4795" w:rsidP="00FA4795">
      <w:pPr>
        <w:tabs>
          <w:tab w:val="left" w:pos="781"/>
        </w:tabs>
        <w:ind w:left="781"/>
        <w:jc w:val="both"/>
        <w:rPr>
          <w:b/>
          <w:bCs/>
        </w:rPr>
      </w:pPr>
    </w:p>
    <w:p w14:paraId="1B036712" w14:textId="77777777" w:rsidR="00FA4795" w:rsidRPr="0038020E" w:rsidRDefault="00FA4795" w:rsidP="00FA4795">
      <w:pPr>
        <w:numPr>
          <w:ilvl w:val="0"/>
          <w:numId w:val="58"/>
        </w:numPr>
        <w:ind w:left="356"/>
        <w:rPr>
          <w:b/>
          <w:bCs/>
          <w:u w:val="single"/>
          <w:rtl/>
        </w:rPr>
      </w:pPr>
      <w:r w:rsidRPr="0038020E">
        <w:rPr>
          <w:rFonts w:hint="cs"/>
          <w:b/>
          <w:bCs/>
          <w:u w:val="single"/>
          <w:rtl/>
        </w:rPr>
        <w:t>ביטוח אחריות כלפי צד שלישי</w:t>
      </w:r>
    </w:p>
    <w:p w14:paraId="6C95D210" w14:textId="77777777" w:rsidR="00FA4795" w:rsidRDefault="00FA4795" w:rsidP="00FA4795">
      <w:pPr>
        <w:jc w:val="center"/>
        <w:rPr>
          <w:rtl/>
        </w:rPr>
      </w:pPr>
    </w:p>
    <w:p w14:paraId="4AA89650" w14:textId="77777777" w:rsidR="00FA4795" w:rsidRDefault="00FA4795" w:rsidP="00FA4795">
      <w:pPr>
        <w:numPr>
          <w:ilvl w:val="1"/>
          <w:numId w:val="58"/>
        </w:numPr>
        <w:tabs>
          <w:tab w:val="left" w:pos="781"/>
        </w:tabs>
        <w:ind w:left="781" w:hanging="283"/>
        <w:jc w:val="both"/>
      </w:pPr>
      <w:r>
        <w:rPr>
          <w:rFonts w:hint="cs"/>
          <w:rtl/>
        </w:rPr>
        <w:t>היועץ יבטח את אחריותו החוקית על פי דיני מדינת ישראל בביטוח אחריות כלפי צד שלישי גוף ורכוש בגין פעילותו בכל תחומי מדינת ישראל והשטחים המוחזקים.</w:t>
      </w:r>
      <w:r w:rsidRPr="00A76262">
        <w:rPr>
          <w:rtl/>
        </w:rPr>
        <w:t xml:space="preserve"> </w:t>
      </w:r>
    </w:p>
    <w:p w14:paraId="409B677C" w14:textId="77777777" w:rsidR="00FA4795" w:rsidRDefault="00FA4795" w:rsidP="00FA4795">
      <w:pPr>
        <w:tabs>
          <w:tab w:val="left" w:pos="566"/>
          <w:tab w:val="left" w:pos="1106"/>
        </w:tabs>
        <w:jc w:val="both"/>
        <w:rPr>
          <w:rtl/>
        </w:rPr>
      </w:pPr>
    </w:p>
    <w:p w14:paraId="24DDD385" w14:textId="77777777" w:rsidR="00FA4795" w:rsidRDefault="00FA4795" w:rsidP="00FA4795">
      <w:pPr>
        <w:numPr>
          <w:ilvl w:val="1"/>
          <w:numId w:val="58"/>
        </w:numPr>
        <w:tabs>
          <w:tab w:val="left" w:pos="781"/>
        </w:tabs>
        <w:ind w:left="781" w:hanging="283"/>
        <w:jc w:val="both"/>
        <w:rPr>
          <w:rtl/>
        </w:rPr>
      </w:pPr>
      <w:r w:rsidRPr="00F5151D">
        <w:rPr>
          <w:rtl/>
        </w:rPr>
        <w:t xml:space="preserve">גבול האחריות לא יפחת מסך </w:t>
      </w:r>
      <w:r>
        <w:rPr>
          <w:rFonts w:hint="cs"/>
          <w:rtl/>
        </w:rPr>
        <w:t xml:space="preserve">250,000 </w:t>
      </w:r>
      <w:r w:rsidRPr="00F5151D">
        <w:rPr>
          <w:rtl/>
        </w:rPr>
        <w:t>דולר ארה"ב למקרה ולתקופת הביטוח (שנה);</w:t>
      </w:r>
    </w:p>
    <w:p w14:paraId="6D085621" w14:textId="77777777" w:rsidR="00FA4795" w:rsidRDefault="00FA4795" w:rsidP="00FA4795">
      <w:pPr>
        <w:jc w:val="both"/>
        <w:rPr>
          <w:rtl/>
        </w:rPr>
      </w:pPr>
      <w:r>
        <w:rPr>
          <w:rFonts w:hint="cs"/>
          <w:rtl/>
        </w:rPr>
        <w:t xml:space="preserve">                                                                              </w:t>
      </w:r>
    </w:p>
    <w:p w14:paraId="73DD0E65" w14:textId="77777777" w:rsidR="00FA4795" w:rsidRDefault="00FA4795" w:rsidP="00FA4795">
      <w:pPr>
        <w:numPr>
          <w:ilvl w:val="1"/>
          <w:numId w:val="58"/>
        </w:numPr>
        <w:tabs>
          <w:tab w:val="left" w:pos="781"/>
        </w:tabs>
        <w:ind w:left="781" w:hanging="283"/>
        <w:jc w:val="both"/>
      </w:pPr>
      <w:r>
        <w:rPr>
          <w:rFonts w:hint="cs"/>
          <w:rtl/>
        </w:rPr>
        <w:lastRenderedPageBreak/>
        <w:t xml:space="preserve">בפוליסה ייכלל סעיף אחריות צולבת - </w:t>
      </w:r>
      <w:r>
        <w:rPr>
          <w:rFonts w:hint="cs"/>
        </w:rPr>
        <w:t>CROSS LIABILITY</w:t>
      </w:r>
      <w:r>
        <w:rPr>
          <w:rFonts w:hint="cs"/>
          <w:rtl/>
        </w:rPr>
        <w:t>;</w:t>
      </w:r>
    </w:p>
    <w:p w14:paraId="027E33CD" w14:textId="77777777" w:rsidR="00FA4795" w:rsidRDefault="00FA4795" w:rsidP="00FA4795">
      <w:pPr>
        <w:pStyle w:val="ab"/>
        <w:rPr>
          <w:rtl/>
        </w:rPr>
      </w:pPr>
    </w:p>
    <w:p w14:paraId="3E9603BC" w14:textId="77777777" w:rsidR="00FA4795" w:rsidRDefault="00FA4795" w:rsidP="00FA4795">
      <w:pPr>
        <w:tabs>
          <w:tab w:val="left" w:pos="781"/>
        </w:tabs>
        <w:ind w:left="792"/>
        <w:jc w:val="both"/>
      </w:pPr>
    </w:p>
    <w:p w14:paraId="1C1A08FC" w14:textId="77777777" w:rsidR="00FA4795" w:rsidRPr="00B64E68" w:rsidRDefault="00FA4795" w:rsidP="00FA4795">
      <w:pPr>
        <w:numPr>
          <w:ilvl w:val="1"/>
          <w:numId w:val="58"/>
        </w:numPr>
        <w:tabs>
          <w:tab w:val="left" w:pos="781"/>
        </w:tabs>
        <w:ind w:left="781" w:hanging="283"/>
        <w:jc w:val="both"/>
        <w:rPr>
          <w:rtl/>
        </w:rPr>
      </w:pPr>
      <w:r w:rsidRPr="00B64E68">
        <w:rPr>
          <w:rFonts w:hint="cs"/>
          <w:rtl/>
        </w:rPr>
        <w:t xml:space="preserve">הביטוח יורחב לשפות את מדינת ישראל </w:t>
      </w:r>
      <w:r w:rsidRPr="00B64E68">
        <w:rPr>
          <w:rtl/>
        </w:rPr>
        <w:t>–</w:t>
      </w:r>
      <w:r w:rsidRPr="00B64E68">
        <w:rPr>
          <w:rFonts w:hint="cs"/>
          <w:rtl/>
        </w:rPr>
        <w:t xml:space="preserve"> </w:t>
      </w:r>
      <w:proofErr w:type="spellStart"/>
      <w:r w:rsidRPr="00B64E68">
        <w:rPr>
          <w:rFonts w:hint="cs"/>
          <w:rtl/>
        </w:rPr>
        <w:t>המינהל</w:t>
      </w:r>
      <w:proofErr w:type="spellEnd"/>
      <w:r w:rsidRPr="00B64E68">
        <w:rPr>
          <w:rFonts w:hint="cs"/>
          <w:rtl/>
        </w:rPr>
        <w:t xml:space="preserve"> האזרחי לאזור יהודה ושומרון ככל שייחשבו אחראים למעשי ו/או מחדלי היועץ וכל הפועלים מטעמו. </w:t>
      </w:r>
    </w:p>
    <w:p w14:paraId="2DD7732E" w14:textId="77777777" w:rsidR="00FA4795" w:rsidRDefault="00FA4795" w:rsidP="00FA4795">
      <w:pPr>
        <w:jc w:val="both"/>
        <w:rPr>
          <w:rtl/>
        </w:rPr>
      </w:pPr>
    </w:p>
    <w:p w14:paraId="3D6A7810" w14:textId="77777777" w:rsidR="00FA4795" w:rsidRPr="00B64E68" w:rsidRDefault="00FA4795" w:rsidP="00FA4795">
      <w:pPr>
        <w:jc w:val="both"/>
        <w:rPr>
          <w:rtl/>
        </w:rPr>
      </w:pPr>
    </w:p>
    <w:p w14:paraId="388CDB2D" w14:textId="77777777" w:rsidR="00FA4795" w:rsidRPr="00B64E68" w:rsidRDefault="00FA4795" w:rsidP="00FA4795">
      <w:pPr>
        <w:numPr>
          <w:ilvl w:val="0"/>
          <w:numId w:val="58"/>
        </w:numPr>
        <w:ind w:left="356"/>
        <w:jc w:val="both"/>
        <w:rPr>
          <w:b/>
          <w:bCs/>
          <w:rtl/>
        </w:rPr>
      </w:pPr>
      <w:r w:rsidRPr="00B64E68">
        <w:rPr>
          <w:rFonts w:hint="cs"/>
          <w:b/>
          <w:bCs/>
          <w:u w:val="single"/>
          <w:rtl/>
        </w:rPr>
        <w:t>ביטוח אחריות מקצועית</w:t>
      </w:r>
      <w:r w:rsidRPr="00B64E68">
        <w:rPr>
          <w:b/>
          <w:bCs/>
          <w:rtl/>
        </w:rPr>
        <w:t xml:space="preserve">  </w:t>
      </w:r>
    </w:p>
    <w:p w14:paraId="0EC10D44" w14:textId="77777777" w:rsidR="00FA4795" w:rsidRPr="00B64E68" w:rsidRDefault="00FA4795" w:rsidP="00FA4795">
      <w:pPr>
        <w:jc w:val="both"/>
        <w:rPr>
          <w:rtl/>
        </w:rPr>
      </w:pPr>
      <w:r w:rsidRPr="00B64E68">
        <w:rPr>
          <w:rtl/>
        </w:rPr>
        <w:t xml:space="preserve"> </w:t>
      </w:r>
    </w:p>
    <w:p w14:paraId="1F269ADC" w14:textId="77777777" w:rsidR="00FA4795" w:rsidRPr="00B64E68" w:rsidRDefault="00FA4795" w:rsidP="00FA4795">
      <w:pPr>
        <w:numPr>
          <w:ilvl w:val="1"/>
          <w:numId w:val="58"/>
        </w:numPr>
        <w:tabs>
          <w:tab w:val="left" w:pos="781"/>
        </w:tabs>
        <w:ind w:left="781" w:hanging="283"/>
        <w:jc w:val="both"/>
        <w:rPr>
          <w:rtl/>
        </w:rPr>
      </w:pPr>
      <w:r w:rsidRPr="00B64E68">
        <w:rPr>
          <w:rFonts w:hint="cs"/>
          <w:rtl/>
        </w:rPr>
        <w:t>היועץ</w:t>
      </w:r>
      <w:r w:rsidRPr="00B64E68">
        <w:rPr>
          <w:rtl/>
        </w:rPr>
        <w:t xml:space="preserve"> יבטח את אחריותו המקצועית בביטוח אחריות מקצועית;</w:t>
      </w:r>
    </w:p>
    <w:p w14:paraId="270FA365" w14:textId="77777777" w:rsidR="00FA4795" w:rsidRPr="00B64E68" w:rsidRDefault="00FA4795" w:rsidP="00FA4795">
      <w:pPr>
        <w:jc w:val="both"/>
        <w:rPr>
          <w:rtl/>
        </w:rPr>
      </w:pPr>
      <w:r w:rsidRPr="00B64E68">
        <w:rPr>
          <w:rtl/>
        </w:rPr>
        <w:t xml:space="preserve">    </w:t>
      </w:r>
    </w:p>
    <w:p w14:paraId="1DFC1962" w14:textId="77777777" w:rsidR="00FA4795" w:rsidRPr="00626B43" w:rsidRDefault="00FA4795" w:rsidP="00FA4795">
      <w:pPr>
        <w:numPr>
          <w:ilvl w:val="1"/>
          <w:numId w:val="58"/>
        </w:numPr>
        <w:tabs>
          <w:tab w:val="left" w:pos="781"/>
        </w:tabs>
        <w:ind w:left="781" w:hanging="283"/>
        <w:jc w:val="both"/>
        <w:rPr>
          <w:rtl/>
        </w:rPr>
      </w:pPr>
      <w:bookmarkStart w:id="6" w:name="_Hlk512270130"/>
      <w:r w:rsidRPr="00626B43">
        <w:rPr>
          <w:rtl/>
        </w:rPr>
        <w:t xml:space="preserve">הפוליסה תכסה נזק מהפרת חובה מקצועית של </w:t>
      </w:r>
      <w:r w:rsidRPr="00626B43">
        <w:rPr>
          <w:rFonts w:hint="cs"/>
          <w:rtl/>
        </w:rPr>
        <w:t>היועץ</w:t>
      </w:r>
      <w:r w:rsidRPr="00626B43">
        <w:rPr>
          <w:rtl/>
        </w:rPr>
        <w:t xml:space="preserve">, עובדיו ובגין כל הפועלים מטעמו ואשר אירע כתוצאה ממעשה, רשלנות, לרבות מחדל, טעות או השמטה, מצג בלתי נכון, הצהרה רשלנית שנעשו בתום לב, </w:t>
      </w:r>
      <w:bookmarkEnd w:id="6"/>
      <w:r w:rsidRPr="00626B43">
        <w:rPr>
          <w:rtl/>
        </w:rPr>
        <w:t xml:space="preserve">בקשר למתן </w:t>
      </w:r>
      <w:r w:rsidRPr="009A0EAB">
        <w:rPr>
          <w:rtl/>
        </w:rPr>
        <w:t xml:space="preserve">שירותי ייעוץ בתחום הסלולרי לצורך תיאום בין החברות, צה"ל וקמ"ט תקשורת לקידום שיפור הכיסוי הסלולרי </w:t>
      </w:r>
      <w:r>
        <w:rPr>
          <w:rFonts w:hint="cs"/>
          <w:rtl/>
        </w:rPr>
        <w:t>באזור יהודה ושומרון כולל גם</w:t>
      </w:r>
      <w:r w:rsidRPr="00626B43">
        <w:rPr>
          <w:rtl/>
        </w:rPr>
        <w:t xml:space="preserve"> </w:t>
      </w:r>
      <w:r>
        <w:rPr>
          <w:rFonts w:hint="cs"/>
          <w:rtl/>
        </w:rPr>
        <w:t>ייעוץ</w:t>
      </w:r>
      <w:r w:rsidRPr="00626B43">
        <w:rPr>
          <w:rtl/>
        </w:rPr>
        <w:t xml:space="preserve"> </w:t>
      </w:r>
      <w:r w:rsidRPr="00CE6607">
        <w:rPr>
          <w:rFonts w:hint="cs"/>
          <w:rtl/>
        </w:rPr>
        <w:t xml:space="preserve">בתחום </w:t>
      </w:r>
      <w:r>
        <w:rPr>
          <w:rFonts w:hint="cs"/>
          <w:rtl/>
        </w:rPr>
        <w:t>הקמת מתקנים סלולריי</w:t>
      </w:r>
      <w:r>
        <w:rPr>
          <w:rFonts w:hint="eastAsia"/>
          <w:rtl/>
        </w:rPr>
        <w:t>ם</w:t>
      </w:r>
      <w:r>
        <w:rPr>
          <w:rFonts w:hint="cs"/>
          <w:rtl/>
        </w:rPr>
        <w:t xml:space="preserve">, </w:t>
      </w:r>
      <w:r w:rsidRPr="00B55150">
        <w:rPr>
          <w:rtl/>
        </w:rPr>
        <w:t xml:space="preserve">עבודה עם כלי פרדיקציה, </w:t>
      </w:r>
      <w:r>
        <w:rPr>
          <w:rFonts w:hint="cs"/>
          <w:rtl/>
        </w:rPr>
        <w:t xml:space="preserve">בחינת תכניות הקמה ותרשימים, ניתוח דוחות, בחינת תשתית תמסורת, הכנת דוחות, </w:t>
      </w:r>
      <w:r w:rsidRPr="00626B43">
        <w:rPr>
          <w:rtl/>
        </w:rPr>
        <w:t xml:space="preserve">בהתאם למכרז וחוזה עם מדינת ישראל –  </w:t>
      </w:r>
      <w:proofErr w:type="spellStart"/>
      <w:r w:rsidRPr="00626B43">
        <w:rPr>
          <w:rtl/>
        </w:rPr>
        <w:t>המינהל</w:t>
      </w:r>
      <w:proofErr w:type="spellEnd"/>
      <w:r w:rsidRPr="00626B43">
        <w:rPr>
          <w:rtl/>
        </w:rPr>
        <w:t xml:space="preserve"> האזרחי לאזור יהודה ושומרון;                                                           </w:t>
      </w:r>
    </w:p>
    <w:p w14:paraId="6B668736" w14:textId="77777777" w:rsidR="00FA4795" w:rsidRPr="00B64E68" w:rsidRDefault="00FA4795" w:rsidP="00FA4795">
      <w:pPr>
        <w:jc w:val="both"/>
        <w:rPr>
          <w:rtl/>
        </w:rPr>
      </w:pPr>
      <w:r w:rsidRPr="00B64E68">
        <w:rPr>
          <w:rtl/>
        </w:rPr>
        <w:t xml:space="preserve">                      </w:t>
      </w:r>
    </w:p>
    <w:p w14:paraId="575E0ED0" w14:textId="77777777" w:rsidR="00FA4795" w:rsidRPr="00B64E68" w:rsidRDefault="00FA4795" w:rsidP="00FA4795">
      <w:pPr>
        <w:numPr>
          <w:ilvl w:val="1"/>
          <w:numId w:val="58"/>
        </w:numPr>
        <w:tabs>
          <w:tab w:val="left" w:pos="781"/>
        </w:tabs>
        <w:ind w:left="781" w:hanging="283"/>
        <w:jc w:val="both"/>
        <w:rPr>
          <w:rtl/>
        </w:rPr>
      </w:pPr>
      <w:r w:rsidRPr="00B64E68">
        <w:rPr>
          <w:rtl/>
        </w:rPr>
        <w:t xml:space="preserve">גבול האחריות לא יפחת מסך </w:t>
      </w:r>
      <w:r w:rsidRPr="00B64E68">
        <w:rPr>
          <w:rFonts w:hint="cs"/>
          <w:rtl/>
        </w:rPr>
        <w:t xml:space="preserve">500,000 </w:t>
      </w:r>
      <w:r w:rsidRPr="00B64E68">
        <w:rPr>
          <w:rtl/>
        </w:rPr>
        <w:t xml:space="preserve">דולר ארה"ב למקרה ולתקופת הביטוח (שנה);       </w:t>
      </w:r>
    </w:p>
    <w:p w14:paraId="4E6B267E" w14:textId="77777777" w:rsidR="00FA4795" w:rsidRPr="00B64E68" w:rsidRDefault="00FA4795" w:rsidP="00FA4795">
      <w:pPr>
        <w:jc w:val="both"/>
        <w:rPr>
          <w:rtl/>
        </w:rPr>
      </w:pPr>
      <w:r w:rsidRPr="00B64E68">
        <w:rPr>
          <w:rtl/>
        </w:rPr>
        <w:t xml:space="preserve">   </w:t>
      </w:r>
    </w:p>
    <w:p w14:paraId="7FB07CF2" w14:textId="77777777" w:rsidR="00FA4795" w:rsidRPr="00B64E68" w:rsidRDefault="00FA4795" w:rsidP="00FA4795">
      <w:pPr>
        <w:numPr>
          <w:ilvl w:val="1"/>
          <w:numId w:val="58"/>
        </w:numPr>
        <w:tabs>
          <w:tab w:val="left" w:pos="781"/>
        </w:tabs>
        <w:ind w:left="781" w:hanging="283"/>
        <w:jc w:val="both"/>
        <w:rPr>
          <w:rtl/>
        </w:rPr>
      </w:pPr>
      <w:r w:rsidRPr="00B64E68">
        <w:rPr>
          <w:rtl/>
        </w:rPr>
        <w:t>הכיסוי על פי הפוליסה יורחב לכלול את ההרחבות הבאות:-</w:t>
      </w:r>
    </w:p>
    <w:p w14:paraId="30B65390" w14:textId="77777777" w:rsidR="00FA4795" w:rsidRPr="00B64E68" w:rsidRDefault="00FA4795" w:rsidP="00FA4795">
      <w:pPr>
        <w:pStyle w:val="af8"/>
        <w:numPr>
          <w:ilvl w:val="2"/>
          <w:numId w:val="59"/>
        </w:numPr>
        <w:spacing w:line="360" w:lineRule="auto"/>
        <w:ind w:left="1206" w:hanging="283"/>
        <w:jc w:val="both"/>
        <w:rPr>
          <w:rFonts w:cs="David"/>
          <w:sz w:val="24"/>
          <w:szCs w:val="24"/>
        </w:rPr>
      </w:pPr>
      <w:bookmarkStart w:id="7" w:name="_Hlk482004300"/>
      <w:r w:rsidRPr="00B64E68">
        <w:rPr>
          <w:rFonts w:cs="David" w:hint="cs"/>
          <w:sz w:val="24"/>
          <w:szCs w:val="24"/>
          <w:rtl/>
        </w:rPr>
        <w:t>מרמה</w:t>
      </w:r>
      <w:r w:rsidRPr="00B64E68">
        <w:rPr>
          <w:rFonts w:cs="David"/>
          <w:sz w:val="24"/>
          <w:szCs w:val="24"/>
          <w:rtl/>
        </w:rPr>
        <w:t xml:space="preserve"> </w:t>
      </w:r>
      <w:r w:rsidRPr="00B64E68">
        <w:rPr>
          <w:rFonts w:cs="David" w:hint="cs"/>
          <w:sz w:val="24"/>
          <w:szCs w:val="24"/>
          <w:rtl/>
        </w:rPr>
        <w:t>ואי</w:t>
      </w:r>
      <w:r w:rsidRPr="00B64E68">
        <w:rPr>
          <w:rFonts w:cs="David"/>
          <w:sz w:val="24"/>
          <w:szCs w:val="24"/>
          <w:rtl/>
        </w:rPr>
        <w:t xml:space="preserve"> </w:t>
      </w:r>
      <w:r w:rsidRPr="00B64E68">
        <w:rPr>
          <w:rFonts w:cs="David" w:hint="cs"/>
          <w:sz w:val="24"/>
          <w:szCs w:val="24"/>
          <w:rtl/>
        </w:rPr>
        <w:t>יושר</w:t>
      </w:r>
      <w:r w:rsidRPr="00B64E68">
        <w:rPr>
          <w:rFonts w:cs="David"/>
          <w:sz w:val="24"/>
          <w:szCs w:val="24"/>
          <w:rtl/>
        </w:rPr>
        <w:t xml:space="preserve"> </w:t>
      </w:r>
      <w:r w:rsidRPr="00B64E68">
        <w:rPr>
          <w:rFonts w:cs="David" w:hint="cs"/>
          <w:sz w:val="24"/>
          <w:szCs w:val="24"/>
          <w:rtl/>
        </w:rPr>
        <w:t>של</w:t>
      </w:r>
      <w:r w:rsidRPr="00B64E68">
        <w:rPr>
          <w:rFonts w:cs="David"/>
          <w:sz w:val="24"/>
          <w:szCs w:val="24"/>
          <w:rtl/>
        </w:rPr>
        <w:t xml:space="preserve"> </w:t>
      </w:r>
      <w:r w:rsidRPr="00B64E68">
        <w:rPr>
          <w:rFonts w:cs="David" w:hint="cs"/>
          <w:sz w:val="24"/>
          <w:szCs w:val="24"/>
          <w:rtl/>
        </w:rPr>
        <w:t>עובדים</w:t>
      </w:r>
      <w:r w:rsidRPr="00B64E68">
        <w:rPr>
          <w:rFonts w:cs="David"/>
          <w:sz w:val="24"/>
          <w:szCs w:val="24"/>
          <w:rtl/>
        </w:rPr>
        <w:t>;</w:t>
      </w:r>
    </w:p>
    <w:p w14:paraId="5DB09AB2" w14:textId="77777777" w:rsidR="00FA4795" w:rsidRPr="00B64E68" w:rsidRDefault="00FA4795" w:rsidP="00FA4795">
      <w:pPr>
        <w:pStyle w:val="af8"/>
        <w:numPr>
          <w:ilvl w:val="2"/>
          <w:numId w:val="59"/>
        </w:numPr>
        <w:spacing w:line="360" w:lineRule="auto"/>
        <w:ind w:left="1206" w:hanging="283"/>
        <w:jc w:val="both"/>
        <w:rPr>
          <w:rFonts w:cs="David"/>
          <w:sz w:val="24"/>
          <w:szCs w:val="24"/>
        </w:rPr>
      </w:pPr>
      <w:r w:rsidRPr="00B64E68">
        <w:rPr>
          <w:rFonts w:cs="David" w:hint="cs"/>
          <w:sz w:val="24"/>
          <w:szCs w:val="24"/>
          <w:rtl/>
        </w:rPr>
        <w:t>אובדן</w:t>
      </w:r>
      <w:r w:rsidRPr="00B64E68">
        <w:rPr>
          <w:rFonts w:cs="David"/>
          <w:sz w:val="24"/>
          <w:szCs w:val="24"/>
          <w:rtl/>
        </w:rPr>
        <w:t xml:space="preserve"> </w:t>
      </w:r>
      <w:r w:rsidRPr="00B64E68">
        <w:rPr>
          <w:rFonts w:cs="David" w:hint="cs"/>
          <w:sz w:val="24"/>
          <w:szCs w:val="24"/>
          <w:rtl/>
        </w:rPr>
        <w:t>מסמכים</w:t>
      </w:r>
      <w:r w:rsidRPr="00B64E68">
        <w:rPr>
          <w:rFonts w:cs="David"/>
          <w:sz w:val="24"/>
          <w:szCs w:val="24"/>
          <w:rtl/>
        </w:rPr>
        <w:t xml:space="preserve">, </w:t>
      </w:r>
      <w:r w:rsidRPr="00B64E68">
        <w:rPr>
          <w:rFonts w:cs="David" w:hint="cs"/>
          <w:sz w:val="24"/>
          <w:szCs w:val="24"/>
          <w:rtl/>
        </w:rPr>
        <w:t>לרבות</w:t>
      </w:r>
      <w:r w:rsidRPr="00B64E68">
        <w:rPr>
          <w:rFonts w:cs="David"/>
          <w:sz w:val="24"/>
          <w:szCs w:val="24"/>
          <w:rtl/>
        </w:rPr>
        <w:t xml:space="preserve"> </w:t>
      </w:r>
      <w:r w:rsidRPr="00B64E68">
        <w:rPr>
          <w:rFonts w:cs="David" w:hint="cs"/>
          <w:sz w:val="24"/>
          <w:szCs w:val="24"/>
          <w:rtl/>
        </w:rPr>
        <w:t>אובדן</w:t>
      </w:r>
      <w:r w:rsidRPr="00B64E68">
        <w:rPr>
          <w:rFonts w:cs="David"/>
          <w:sz w:val="24"/>
          <w:szCs w:val="24"/>
          <w:rtl/>
        </w:rPr>
        <w:t xml:space="preserve"> </w:t>
      </w:r>
      <w:r w:rsidRPr="00B64E68">
        <w:rPr>
          <w:rFonts w:cs="David" w:hint="cs"/>
          <w:sz w:val="24"/>
          <w:szCs w:val="24"/>
          <w:rtl/>
        </w:rPr>
        <w:t>השימוש</w:t>
      </w:r>
      <w:r w:rsidRPr="00B64E68">
        <w:rPr>
          <w:rFonts w:cs="David"/>
          <w:sz w:val="24"/>
          <w:szCs w:val="24"/>
          <w:rtl/>
        </w:rPr>
        <w:t xml:space="preserve"> </w:t>
      </w:r>
      <w:r w:rsidRPr="00B64E68">
        <w:rPr>
          <w:rFonts w:cs="David" w:hint="cs"/>
          <w:sz w:val="24"/>
          <w:szCs w:val="24"/>
          <w:rtl/>
        </w:rPr>
        <w:t>ו</w:t>
      </w:r>
      <w:r w:rsidRPr="00B64E68">
        <w:rPr>
          <w:rFonts w:cs="David"/>
          <w:sz w:val="24"/>
          <w:szCs w:val="24"/>
          <w:rtl/>
        </w:rPr>
        <w:t>/</w:t>
      </w:r>
      <w:r w:rsidRPr="00B64E68">
        <w:rPr>
          <w:rFonts w:cs="David" w:hint="cs"/>
          <w:sz w:val="24"/>
          <w:szCs w:val="24"/>
          <w:rtl/>
        </w:rPr>
        <w:t>או</w:t>
      </w:r>
      <w:r w:rsidRPr="00B64E68">
        <w:rPr>
          <w:rFonts w:cs="David"/>
          <w:sz w:val="24"/>
          <w:szCs w:val="24"/>
          <w:rtl/>
        </w:rPr>
        <w:t xml:space="preserve"> </w:t>
      </w:r>
      <w:r w:rsidRPr="00B64E68">
        <w:rPr>
          <w:rFonts w:cs="David" w:hint="cs"/>
          <w:sz w:val="24"/>
          <w:szCs w:val="24"/>
          <w:rtl/>
        </w:rPr>
        <w:t>עיכוב</w:t>
      </w:r>
      <w:r w:rsidRPr="00B64E68">
        <w:rPr>
          <w:rFonts w:cs="David"/>
          <w:sz w:val="24"/>
          <w:szCs w:val="24"/>
          <w:rtl/>
        </w:rPr>
        <w:t xml:space="preserve"> </w:t>
      </w:r>
      <w:r w:rsidRPr="00B64E68">
        <w:rPr>
          <w:rFonts w:cs="David" w:hint="cs"/>
          <w:sz w:val="24"/>
          <w:szCs w:val="24"/>
          <w:rtl/>
        </w:rPr>
        <w:t>עקב</w:t>
      </w:r>
      <w:r w:rsidRPr="00B64E68">
        <w:rPr>
          <w:rFonts w:cs="David"/>
          <w:sz w:val="24"/>
          <w:szCs w:val="24"/>
          <w:rtl/>
        </w:rPr>
        <w:t xml:space="preserve"> </w:t>
      </w:r>
      <w:r w:rsidRPr="00B64E68">
        <w:rPr>
          <w:rFonts w:cs="David" w:hint="cs"/>
          <w:sz w:val="24"/>
          <w:szCs w:val="24"/>
          <w:rtl/>
        </w:rPr>
        <w:t>מקרה</w:t>
      </w:r>
      <w:r w:rsidRPr="00B64E68">
        <w:rPr>
          <w:rFonts w:cs="David"/>
          <w:sz w:val="24"/>
          <w:szCs w:val="24"/>
          <w:rtl/>
        </w:rPr>
        <w:t xml:space="preserve"> </w:t>
      </w:r>
      <w:r w:rsidRPr="00B64E68">
        <w:rPr>
          <w:rFonts w:cs="David" w:hint="cs"/>
          <w:sz w:val="24"/>
          <w:szCs w:val="24"/>
          <w:rtl/>
        </w:rPr>
        <w:t>ביטוח</w:t>
      </w:r>
      <w:r w:rsidRPr="00B64E68">
        <w:rPr>
          <w:rFonts w:cs="David"/>
          <w:sz w:val="24"/>
          <w:szCs w:val="24"/>
          <w:rtl/>
        </w:rPr>
        <w:t>;</w:t>
      </w:r>
    </w:p>
    <w:p w14:paraId="5B2B8145" w14:textId="77777777" w:rsidR="00FA4795" w:rsidRPr="00B64E68" w:rsidRDefault="00FA4795" w:rsidP="00FA4795">
      <w:pPr>
        <w:pStyle w:val="af8"/>
        <w:numPr>
          <w:ilvl w:val="2"/>
          <w:numId w:val="59"/>
        </w:numPr>
        <w:spacing w:line="360" w:lineRule="auto"/>
        <w:ind w:left="1206" w:hanging="283"/>
        <w:jc w:val="both"/>
        <w:rPr>
          <w:rFonts w:cs="David"/>
          <w:sz w:val="24"/>
          <w:szCs w:val="24"/>
        </w:rPr>
      </w:pPr>
      <w:r w:rsidRPr="00B64E68">
        <w:rPr>
          <w:rFonts w:cs="David" w:hint="cs"/>
          <w:sz w:val="24"/>
          <w:szCs w:val="24"/>
          <w:rtl/>
        </w:rPr>
        <w:t>אחריות</w:t>
      </w:r>
      <w:r w:rsidRPr="00B64E68">
        <w:rPr>
          <w:rFonts w:cs="David"/>
          <w:sz w:val="24"/>
          <w:szCs w:val="24"/>
          <w:rtl/>
        </w:rPr>
        <w:t xml:space="preserve"> </w:t>
      </w:r>
      <w:r w:rsidRPr="00B64E68">
        <w:rPr>
          <w:rFonts w:cs="David" w:hint="cs"/>
          <w:sz w:val="24"/>
          <w:szCs w:val="24"/>
          <w:rtl/>
        </w:rPr>
        <w:t>צולבת</w:t>
      </w:r>
      <w:r w:rsidRPr="00B64E68">
        <w:rPr>
          <w:rFonts w:cs="David"/>
          <w:sz w:val="24"/>
          <w:szCs w:val="24"/>
          <w:rtl/>
        </w:rPr>
        <w:t xml:space="preserve">, </w:t>
      </w:r>
      <w:r w:rsidRPr="00B64E68">
        <w:rPr>
          <w:rFonts w:cs="David" w:hint="cs"/>
          <w:sz w:val="24"/>
          <w:szCs w:val="24"/>
          <w:rtl/>
        </w:rPr>
        <w:t>אולם</w:t>
      </w:r>
      <w:r w:rsidRPr="00B64E68">
        <w:rPr>
          <w:rFonts w:cs="David"/>
          <w:sz w:val="24"/>
          <w:szCs w:val="24"/>
          <w:rtl/>
        </w:rPr>
        <w:t xml:space="preserve"> </w:t>
      </w:r>
      <w:r w:rsidRPr="00B64E68">
        <w:rPr>
          <w:rFonts w:cs="David" w:hint="cs"/>
          <w:sz w:val="24"/>
          <w:szCs w:val="24"/>
          <w:rtl/>
        </w:rPr>
        <w:t>הכיסוי</w:t>
      </w:r>
      <w:r w:rsidRPr="00B64E68">
        <w:rPr>
          <w:rFonts w:cs="David"/>
          <w:sz w:val="24"/>
          <w:szCs w:val="24"/>
          <w:rtl/>
        </w:rPr>
        <w:t xml:space="preserve"> </w:t>
      </w:r>
      <w:r w:rsidRPr="00B64E68">
        <w:rPr>
          <w:rFonts w:cs="David" w:hint="cs"/>
          <w:sz w:val="24"/>
          <w:szCs w:val="24"/>
          <w:rtl/>
        </w:rPr>
        <w:t>לא</w:t>
      </w:r>
      <w:r w:rsidRPr="00B64E68">
        <w:rPr>
          <w:rFonts w:cs="David"/>
          <w:sz w:val="24"/>
          <w:szCs w:val="24"/>
          <w:rtl/>
        </w:rPr>
        <w:t xml:space="preserve"> </w:t>
      </w:r>
      <w:r w:rsidRPr="00B64E68">
        <w:rPr>
          <w:rFonts w:cs="David" w:hint="cs"/>
          <w:sz w:val="24"/>
          <w:szCs w:val="24"/>
          <w:rtl/>
        </w:rPr>
        <w:t>יחול</w:t>
      </w:r>
      <w:r w:rsidRPr="00B64E68">
        <w:rPr>
          <w:rFonts w:cs="David"/>
          <w:sz w:val="24"/>
          <w:szCs w:val="24"/>
          <w:rtl/>
        </w:rPr>
        <w:t xml:space="preserve"> </w:t>
      </w:r>
      <w:r w:rsidRPr="00B64E68">
        <w:rPr>
          <w:rFonts w:cs="David" w:hint="cs"/>
          <w:sz w:val="24"/>
          <w:szCs w:val="24"/>
          <w:rtl/>
        </w:rPr>
        <w:t>על</w:t>
      </w:r>
      <w:r w:rsidRPr="00B64E68">
        <w:rPr>
          <w:rFonts w:cs="David"/>
          <w:sz w:val="24"/>
          <w:szCs w:val="24"/>
          <w:rtl/>
        </w:rPr>
        <w:t xml:space="preserve"> </w:t>
      </w:r>
      <w:r w:rsidRPr="00B64E68">
        <w:rPr>
          <w:rFonts w:cs="David" w:hint="cs"/>
          <w:sz w:val="24"/>
          <w:szCs w:val="24"/>
          <w:rtl/>
        </w:rPr>
        <w:t>תביעות</w:t>
      </w:r>
      <w:r w:rsidRPr="00B64E68">
        <w:rPr>
          <w:rFonts w:cs="David"/>
          <w:sz w:val="24"/>
          <w:szCs w:val="24"/>
          <w:rtl/>
        </w:rPr>
        <w:t xml:space="preserve"> </w:t>
      </w:r>
      <w:r w:rsidRPr="00B64E68">
        <w:rPr>
          <w:rFonts w:cs="David" w:hint="cs"/>
          <w:sz w:val="24"/>
          <w:szCs w:val="24"/>
          <w:rtl/>
        </w:rPr>
        <w:t>היועץ</w:t>
      </w:r>
      <w:r w:rsidRPr="00B64E68">
        <w:rPr>
          <w:rFonts w:cs="David"/>
          <w:sz w:val="24"/>
          <w:szCs w:val="24"/>
          <w:rtl/>
        </w:rPr>
        <w:t xml:space="preserve"> </w:t>
      </w:r>
      <w:r w:rsidRPr="00B64E68">
        <w:rPr>
          <w:rFonts w:cs="David" w:hint="cs"/>
          <w:sz w:val="24"/>
          <w:szCs w:val="24"/>
          <w:rtl/>
        </w:rPr>
        <w:t xml:space="preserve">כנגד מדינת ישראל </w:t>
      </w:r>
      <w:r w:rsidRPr="00B64E68">
        <w:rPr>
          <w:rFonts w:cs="David"/>
          <w:sz w:val="24"/>
          <w:szCs w:val="24"/>
          <w:rtl/>
        </w:rPr>
        <w:t>–</w:t>
      </w:r>
      <w:r w:rsidRPr="00B64E68">
        <w:rPr>
          <w:rFonts w:cs="David" w:hint="cs"/>
          <w:sz w:val="24"/>
          <w:szCs w:val="24"/>
          <w:rtl/>
        </w:rPr>
        <w:t xml:space="preserve"> </w:t>
      </w:r>
      <w:proofErr w:type="spellStart"/>
      <w:r w:rsidRPr="00B64E68">
        <w:rPr>
          <w:rFonts w:cs="David" w:hint="cs"/>
          <w:sz w:val="24"/>
          <w:szCs w:val="24"/>
          <w:rtl/>
        </w:rPr>
        <w:t>המינהל</w:t>
      </w:r>
      <w:proofErr w:type="spellEnd"/>
      <w:r w:rsidRPr="00B64E68">
        <w:rPr>
          <w:rFonts w:cs="David" w:hint="cs"/>
          <w:sz w:val="24"/>
          <w:szCs w:val="24"/>
          <w:rtl/>
        </w:rPr>
        <w:t xml:space="preserve"> האזרחי לאזור יהודה ושומרון</w:t>
      </w:r>
      <w:r w:rsidRPr="00B64E68">
        <w:rPr>
          <w:rFonts w:cs="David"/>
          <w:sz w:val="24"/>
          <w:szCs w:val="24"/>
          <w:rtl/>
        </w:rPr>
        <w:t>;</w:t>
      </w:r>
    </w:p>
    <w:p w14:paraId="2F0B0F68" w14:textId="77777777" w:rsidR="00FA4795" w:rsidRPr="001D0D78" w:rsidRDefault="00FA4795" w:rsidP="00FA4795">
      <w:pPr>
        <w:pStyle w:val="af8"/>
        <w:numPr>
          <w:ilvl w:val="2"/>
          <w:numId w:val="59"/>
        </w:numPr>
        <w:spacing w:line="360" w:lineRule="auto"/>
        <w:ind w:left="1206" w:hanging="283"/>
        <w:jc w:val="both"/>
        <w:rPr>
          <w:rFonts w:cs="David"/>
          <w:sz w:val="24"/>
          <w:szCs w:val="24"/>
          <w:rtl/>
        </w:rPr>
      </w:pPr>
      <w:r w:rsidRPr="00B64E68">
        <w:rPr>
          <w:rFonts w:cs="David" w:hint="cs"/>
          <w:sz w:val="24"/>
          <w:szCs w:val="24"/>
          <w:rtl/>
        </w:rPr>
        <w:t>הארכת</w:t>
      </w:r>
      <w:r w:rsidRPr="00B64E68">
        <w:rPr>
          <w:rFonts w:cs="David"/>
          <w:sz w:val="24"/>
          <w:szCs w:val="24"/>
          <w:rtl/>
        </w:rPr>
        <w:t xml:space="preserve"> </w:t>
      </w:r>
      <w:r w:rsidRPr="00B64E68">
        <w:rPr>
          <w:rFonts w:cs="David" w:hint="cs"/>
          <w:sz w:val="24"/>
          <w:szCs w:val="24"/>
          <w:rtl/>
        </w:rPr>
        <w:t>תקופת</w:t>
      </w:r>
      <w:r w:rsidRPr="00B64E68">
        <w:rPr>
          <w:rFonts w:cs="David"/>
          <w:sz w:val="24"/>
          <w:szCs w:val="24"/>
          <w:rtl/>
        </w:rPr>
        <w:t xml:space="preserve"> </w:t>
      </w:r>
      <w:r w:rsidRPr="00B64E68">
        <w:rPr>
          <w:rFonts w:cs="David" w:hint="cs"/>
          <w:sz w:val="24"/>
          <w:szCs w:val="24"/>
          <w:rtl/>
        </w:rPr>
        <w:t>הגילוי</w:t>
      </w:r>
      <w:r w:rsidRPr="00B64E68">
        <w:rPr>
          <w:rFonts w:cs="David"/>
          <w:sz w:val="24"/>
          <w:szCs w:val="24"/>
          <w:rtl/>
        </w:rPr>
        <w:t xml:space="preserve"> </w:t>
      </w:r>
      <w:r w:rsidRPr="00B64E68">
        <w:rPr>
          <w:rFonts w:cs="David" w:hint="cs"/>
          <w:sz w:val="24"/>
          <w:szCs w:val="24"/>
          <w:rtl/>
        </w:rPr>
        <w:t>לפחות</w:t>
      </w:r>
      <w:r w:rsidRPr="00B45E3D">
        <w:rPr>
          <w:rFonts w:cs="David"/>
          <w:sz w:val="24"/>
          <w:szCs w:val="24"/>
          <w:rtl/>
        </w:rPr>
        <w:t xml:space="preserve"> 6 </w:t>
      </w:r>
      <w:r w:rsidRPr="00B45E3D">
        <w:rPr>
          <w:rFonts w:cs="David" w:hint="cs"/>
          <w:sz w:val="24"/>
          <w:szCs w:val="24"/>
          <w:rtl/>
        </w:rPr>
        <w:t>חודשים</w:t>
      </w:r>
      <w:r>
        <w:rPr>
          <w:rFonts w:cs="David" w:hint="cs"/>
          <w:sz w:val="24"/>
          <w:szCs w:val="24"/>
          <w:rtl/>
        </w:rPr>
        <w:t>.</w:t>
      </w:r>
      <w:bookmarkEnd w:id="7"/>
    </w:p>
    <w:p w14:paraId="565ACC5E" w14:textId="77777777" w:rsidR="00FA4795" w:rsidRDefault="00FA4795" w:rsidP="00FA4795">
      <w:pPr>
        <w:numPr>
          <w:ilvl w:val="1"/>
          <w:numId w:val="58"/>
        </w:numPr>
        <w:tabs>
          <w:tab w:val="left" w:pos="781"/>
        </w:tabs>
        <w:ind w:left="781" w:hanging="283"/>
        <w:jc w:val="both"/>
        <w:rPr>
          <w:rtl/>
        </w:rPr>
      </w:pPr>
      <w:r>
        <w:rPr>
          <w:rtl/>
        </w:rPr>
        <w:t xml:space="preserve">הביטוח יורחב לשפות את מדינת ישראל – </w:t>
      </w:r>
      <w:proofErr w:type="spellStart"/>
      <w:r>
        <w:rPr>
          <w:rFonts w:hint="cs"/>
          <w:rtl/>
        </w:rPr>
        <w:t>המינהל</w:t>
      </w:r>
      <w:proofErr w:type="spellEnd"/>
      <w:r>
        <w:rPr>
          <w:rFonts w:hint="cs"/>
          <w:rtl/>
        </w:rPr>
        <w:t xml:space="preserve"> </w:t>
      </w:r>
      <w:r>
        <w:rPr>
          <w:rtl/>
        </w:rPr>
        <w:t xml:space="preserve">האזרחי לאזור יהודה ושומרון ככל שיחשבו אחראים למעשי ו/או מחדלי </w:t>
      </w:r>
      <w:r>
        <w:rPr>
          <w:rFonts w:hint="cs"/>
          <w:rtl/>
        </w:rPr>
        <w:t>היועץ</w:t>
      </w:r>
      <w:r>
        <w:rPr>
          <w:rtl/>
        </w:rPr>
        <w:t xml:space="preserve"> והפועלים מטעמו.  </w:t>
      </w:r>
    </w:p>
    <w:p w14:paraId="745F05D7" w14:textId="77777777" w:rsidR="00FA4795" w:rsidRDefault="00FA4795" w:rsidP="00FA4795">
      <w:pPr>
        <w:rPr>
          <w:rtl/>
        </w:rPr>
      </w:pPr>
    </w:p>
    <w:p w14:paraId="7C70052F" w14:textId="77777777" w:rsidR="00FA4795" w:rsidRPr="008F1EE7" w:rsidRDefault="00FA4795" w:rsidP="00FA4795">
      <w:pPr>
        <w:numPr>
          <w:ilvl w:val="0"/>
          <w:numId w:val="58"/>
        </w:numPr>
        <w:ind w:left="356"/>
        <w:rPr>
          <w:b/>
          <w:bCs/>
          <w:rtl/>
        </w:rPr>
      </w:pPr>
      <w:r w:rsidRPr="008F1EE7">
        <w:rPr>
          <w:rFonts w:hint="cs"/>
          <w:b/>
          <w:bCs/>
          <w:u w:val="single"/>
          <w:rtl/>
        </w:rPr>
        <w:t>כללי</w:t>
      </w:r>
    </w:p>
    <w:p w14:paraId="7083D47B" w14:textId="77777777" w:rsidR="00FA4795" w:rsidRPr="00A105AE" w:rsidRDefault="00FA4795" w:rsidP="00FA4795">
      <w:pPr>
        <w:rPr>
          <w:b/>
          <w:bCs/>
          <w:u w:val="single"/>
          <w:rtl/>
        </w:rPr>
      </w:pPr>
    </w:p>
    <w:p w14:paraId="0C7B6EFE" w14:textId="77777777" w:rsidR="00FA4795" w:rsidRPr="00A105AE" w:rsidRDefault="00FA4795" w:rsidP="00FA4795">
      <w:pPr>
        <w:ind w:left="356"/>
        <w:rPr>
          <w:rtl/>
        </w:rPr>
      </w:pPr>
      <w:r w:rsidRPr="00A105AE">
        <w:rPr>
          <w:rtl/>
        </w:rPr>
        <w:t>בכל פוליסות הביטוח הנ"ל יכללו התנאים הבאים:-</w:t>
      </w:r>
    </w:p>
    <w:p w14:paraId="765DC6EF" w14:textId="77777777" w:rsidR="00FA4795" w:rsidRPr="00A105AE" w:rsidRDefault="00FA4795" w:rsidP="00FA4795">
      <w:pPr>
        <w:jc w:val="both"/>
        <w:rPr>
          <w:rtl/>
        </w:rPr>
      </w:pPr>
    </w:p>
    <w:p w14:paraId="06A5B5AA" w14:textId="77777777" w:rsidR="00FA4795" w:rsidRDefault="00FA4795" w:rsidP="00FA4795">
      <w:pPr>
        <w:numPr>
          <w:ilvl w:val="1"/>
          <w:numId w:val="58"/>
        </w:numPr>
        <w:tabs>
          <w:tab w:val="left" w:pos="781"/>
        </w:tabs>
        <w:ind w:left="781" w:hanging="283"/>
        <w:jc w:val="both"/>
        <w:rPr>
          <w:rtl/>
        </w:rPr>
      </w:pPr>
      <w:r w:rsidRPr="00A105AE">
        <w:rPr>
          <w:rtl/>
        </w:rPr>
        <w:t>לשם המ</w:t>
      </w:r>
      <w:r>
        <w:rPr>
          <w:rtl/>
        </w:rPr>
        <w:t xml:space="preserve">בוטח יתווספו כמבוטחים נוספים : </w:t>
      </w:r>
      <w:r w:rsidRPr="00C7738B">
        <w:rPr>
          <w:b/>
          <w:bCs/>
          <w:rtl/>
        </w:rPr>
        <w:t xml:space="preserve">מדינת ישראל – </w:t>
      </w:r>
      <w:proofErr w:type="spellStart"/>
      <w:r>
        <w:rPr>
          <w:b/>
          <w:bCs/>
          <w:rtl/>
        </w:rPr>
        <w:t>המינהל</w:t>
      </w:r>
      <w:proofErr w:type="spellEnd"/>
      <w:r>
        <w:rPr>
          <w:b/>
          <w:bCs/>
          <w:rtl/>
        </w:rPr>
        <w:t xml:space="preserve"> האזרחי לאזור יהודה ושומרון</w:t>
      </w:r>
      <w:r w:rsidRPr="00A105AE">
        <w:rPr>
          <w:rtl/>
        </w:rPr>
        <w:t xml:space="preserve">, בכפוף </w:t>
      </w:r>
      <w:proofErr w:type="spellStart"/>
      <w:r w:rsidRPr="00A105AE">
        <w:rPr>
          <w:rtl/>
        </w:rPr>
        <w:t>להרחבי</w:t>
      </w:r>
      <w:proofErr w:type="spellEnd"/>
      <w:r>
        <w:rPr>
          <w:rFonts w:hint="cs"/>
          <w:rtl/>
        </w:rPr>
        <w:t xml:space="preserve"> השיפוי </w:t>
      </w:r>
      <w:r w:rsidRPr="00A105AE">
        <w:rPr>
          <w:rtl/>
        </w:rPr>
        <w:t>כמפורט לעיל;</w:t>
      </w:r>
    </w:p>
    <w:p w14:paraId="1E36F188" w14:textId="77777777" w:rsidR="00FA4795" w:rsidRPr="00A105AE" w:rsidRDefault="00FA4795" w:rsidP="00FA4795">
      <w:pPr>
        <w:tabs>
          <w:tab w:val="left" w:pos="781"/>
        </w:tabs>
        <w:ind w:left="498"/>
        <w:jc w:val="both"/>
        <w:rPr>
          <w:rtl/>
        </w:rPr>
      </w:pPr>
      <w:r w:rsidRPr="00A105AE">
        <w:rPr>
          <w:rtl/>
        </w:rPr>
        <w:t xml:space="preserve">                                                                  </w:t>
      </w:r>
    </w:p>
    <w:p w14:paraId="3CDCBFC7" w14:textId="77777777" w:rsidR="00FA4795" w:rsidRDefault="00FA4795" w:rsidP="00FA4795">
      <w:pPr>
        <w:numPr>
          <w:ilvl w:val="1"/>
          <w:numId w:val="58"/>
        </w:numPr>
        <w:tabs>
          <w:tab w:val="left" w:pos="781"/>
        </w:tabs>
        <w:jc w:val="both"/>
      </w:pPr>
      <w:r w:rsidRPr="00A105AE">
        <w:rPr>
          <w:rtl/>
        </w:rPr>
        <w:t>בכל מקרה של צמצום או ביטול הביטוח ע"י אחד הצדדים לא יהיה להם כל תוקף אלא אם  ניתנה על כך הודעה מוקדמת ש</w:t>
      </w:r>
      <w:r>
        <w:rPr>
          <w:rtl/>
        </w:rPr>
        <w:t xml:space="preserve">ל 60 יום לפחות </w:t>
      </w:r>
      <w:r w:rsidRPr="005A39C8">
        <w:rPr>
          <w:rtl/>
        </w:rPr>
        <w:t xml:space="preserve">במכתב רשום </w:t>
      </w:r>
      <w:r w:rsidRPr="00E0468A">
        <w:rPr>
          <w:rtl/>
        </w:rPr>
        <w:t>לחשב מתאם פעולות הממשלה בש</w:t>
      </w:r>
      <w:r>
        <w:rPr>
          <w:rtl/>
        </w:rPr>
        <w:t xml:space="preserve">טחים- </w:t>
      </w:r>
      <w:r w:rsidRPr="00E0468A">
        <w:rPr>
          <w:rtl/>
        </w:rPr>
        <w:t>קמ״ט אוצר</w:t>
      </w:r>
      <w:r>
        <w:rPr>
          <w:rFonts w:hint="cs"/>
          <w:rtl/>
        </w:rPr>
        <w:t>;</w:t>
      </w:r>
    </w:p>
    <w:p w14:paraId="7BB6192B" w14:textId="77777777" w:rsidR="00FA4795" w:rsidRPr="00A105AE" w:rsidRDefault="00FA4795" w:rsidP="00FA4795">
      <w:pPr>
        <w:tabs>
          <w:tab w:val="left" w:pos="781"/>
        </w:tabs>
        <w:ind w:left="781"/>
        <w:jc w:val="both"/>
        <w:rPr>
          <w:rtl/>
        </w:rPr>
      </w:pPr>
    </w:p>
    <w:p w14:paraId="13F08BB2" w14:textId="77777777" w:rsidR="00FA4795" w:rsidRPr="00A105AE" w:rsidRDefault="00FA4795" w:rsidP="00FA4795">
      <w:pPr>
        <w:numPr>
          <w:ilvl w:val="1"/>
          <w:numId w:val="58"/>
        </w:numPr>
        <w:tabs>
          <w:tab w:val="left" w:pos="781"/>
        </w:tabs>
        <w:ind w:left="781" w:hanging="283"/>
        <w:jc w:val="both"/>
        <w:rPr>
          <w:rtl/>
        </w:rPr>
      </w:pPr>
      <w:r w:rsidRPr="00A105AE">
        <w:rPr>
          <w:rtl/>
        </w:rPr>
        <w:t xml:space="preserve">המבטח מוותר על כל זכות שיבוב/תחלוף, תביעה, חזרה או השתתפות כלפי מדינת ישראל, </w:t>
      </w:r>
      <w:proofErr w:type="spellStart"/>
      <w:r w:rsidRPr="00104C04">
        <w:rPr>
          <w:rtl/>
        </w:rPr>
        <w:t>המ</w:t>
      </w:r>
      <w:r>
        <w:rPr>
          <w:rtl/>
        </w:rPr>
        <w:t>ינהל</w:t>
      </w:r>
      <w:proofErr w:type="spellEnd"/>
      <w:r>
        <w:rPr>
          <w:rtl/>
        </w:rPr>
        <w:t xml:space="preserve"> האזרחי לאזור יהודה ושומרון</w:t>
      </w:r>
      <w:r>
        <w:rPr>
          <w:rFonts w:hint="cs"/>
          <w:rtl/>
        </w:rPr>
        <w:t xml:space="preserve"> </w:t>
      </w:r>
      <w:r w:rsidRPr="00A105AE">
        <w:rPr>
          <w:rtl/>
        </w:rPr>
        <w:t xml:space="preserve">ועובדיהם, ובלבד שהוויתור לא יחול לטובת אדם שגרם לנזק מתוך </w:t>
      </w:r>
      <w:r w:rsidRPr="00B7735C">
        <w:rPr>
          <w:rtl/>
        </w:rPr>
        <w:t xml:space="preserve">כוונת זדון;       </w:t>
      </w:r>
      <w:r>
        <w:rPr>
          <w:rFonts w:hint="cs"/>
          <w:rtl/>
        </w:rPr>
        <w:t xml:space="preserve">       </w:t>
      </w:r>
    </w:p>
    <w:p w14:paraId="0E2BF5EC" w14:textId="77777777" w:rsidR="00FA4795" w:rsidRPr="00A105AE" w:rsidRDefault="00FA4795" w:rsidP="00FA4795">
      <w:pPr>
        <w:tabs>
          <w:tab w:val="left" w:pos="781"/>
        </w:tabs>
        <w:ind w:left="781"/>
        <w:jc w:val="both"/>
        <w:rPr>
          <w:rtl/>
        </w:rPr>
      </w:pPr>
    </w:p>
    <w:p w14:paraId="4786126F" w14:textId="77777777" w:rsidR="00FA4795" w:rsidRDefault="00FA4795" w:rsidP="00FA4795">
      <w:pPr>
        <w:numPr>
          <w:ilvl w:val="1"/>
          <w:numId w:val="58"/>
        </w:numPr>
        <w:tabs>
          <w:tab w:val="left" w:pos="781"/>
        </w:tabs>
        <w:ind w:left="781" w:hanging="283"/>
        <w:jc w:val="both"/>
        <w:rPr>
          <w:rtl/>
        </w:rPr>
      </w:pPr>
      <w:r>
        <w:rPr>
          <w:rFonts w:hint="cs"/>
          <w:rtl/>
        </w:rPr>
        <w:t>היועץ</w:t>
      </w:r>
      <w:r w:rsidRPr="00A105AE">
        <w:rPr>
          <w:rtl/>
        </w:rPr>
        <w:t xml:space="preserve"> אחראי בלעדית כלפי המבטח לתשלום דמי הביטוח עבור </w:t>
      </w:r>
      <w:r>
        <w:rPr>
          <w:rtl/>
        </w:rPr>
        <w:t xml:space="preserve">כל הפוליסות ולמילוי כל החובות </w:t>
      </w:r>
      <w:r w:rsidRPr="00A105AE">
        <w:rPr>
          <w:rtl/>
        </w:rPr>
        <w:t>המוטלות על המבוטח על פי תנאי הפוליסות;</w:t>
      </w:r>
    </w:p>
    <w:p w14:paraId="7D7E12E6" w14:textId="77777777" w:rsidR="00FA4795" w:rsidRPr="00A105AE" w:rsidRDefault="00FA4795" w:rsidP="00FA4795">
      <w:pPr>
        <w:tabs>
          <w:tab w:val="left" w:pos="781"/>
        </w:tabs>
        <w:ind w:left="781"/>
        <w:jc w:val="both"/>
        <w:rPr>
          <w:rtl/>
        </w:rPr>
      </w:pPr>
    </w:p>
    <w:p w14:paraId="68A7F4F1" w14:textId="77777777" w:rsidR="00FA4795" w:rsidRDefault="00FA4795" w:rsidP="00FA4795">
      <w:pPr>
        <w:numPr>
          <w:ilvl w:val="1"/>
          <w:numId w:val="58"/>
        </w:numPr>
        <w:tabs>
          <w:tab w:val="left" w:pos="781"/>
        </w:tabs>
        <w:ind w:left="781" w:hanging="283"/>
        <w:jc w:val="both"/>
        <w:rPr>
          <w:rtl/>
        </w:rPr>
      </w:pPr>
      <w:r w:rsidRPr="00A105AE">
        <w:rPr>
          <w:rtl/>
        </w:rPr>
        <w:t xml:space="preserve">ההשתתפויות העצמיות הנקובות בכל פוליסה ופוליסה תחולנה בלעדית על </w:t>
      </w:r>
      <w:r>
        <w:rPr>
          <w:rFonts w:hint="cs"/>
          <w:rtl/>
        </w:rPr>
        <w:t>היועץ</w:t>
      </w:r>
      <w:r w:rsidRPr="00A105AE">
        <w:rPr>
          <w:rtl/>
        </w:rPr>
        <w:t>.</w:t>
      </w:r>
    </w:p>
    <w:p w14:paraId="0E6CB744" w14:textId="77777777" w:rsidR="00FA4795" w:rsidRPr="00A105AE" w:rsidRDefault="00FA4795" w:rsidP="00FA4795">
      <w:pPr>
        <w:tabs>
          <w:tab w:val="left" w:pos="781"/>
        </w:tabs>
        <w:ind w:left="781"/>
        <w:jc w:val="both"/>
        <w:rPr>
          <w:rtl/>
        </w:rPr>
      </w:pPr>
    </w:p>
    <w:p w14:paraId="7BBF6CE3" w14:textId="77777777" w:rsidR="00FA4795" w:rsidRDefault="00FA4795" w:rsidP="00FA4795">
      <w:pPr>
        <w:numPr>
          <w:ilvl w:val="1"/>
          <w:numId w:val="58"/>
        </w:numPr>
        <w:tabs>
          <w:tab w:val="left" w:pos="781"/>
        </w:tabs>
        <w:ind w:left="781" w:hanging="283"/>
        <w:jc w:val="both"/>
        <w:rPr>
          <w:rtl/>
        </w:rPr>
      </w:pPr>
      <w:r w:rsidRPr="00A105AE">
        <w:rPr>
          <w:rtl/>
        </w:rPr>
        <w:lastRenderedPageBreak/>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79C141B7" w14:textId="77777777" w:rsidR="00FA4795" w:rsidRPr="000D165C" w:rsidRDefault="00FA4795" w:rsidP="00FA4795">
      <w:pPr>
        <w:numPr>
          <w:ilvl w:val="1"/>
          <w:numId w:val="58"/>
        </w:numPr>
        <w:tabs>
          <w:tab w:val="left" w:pos="781"/>
        </w:tabs>
        <w:ind w:left="781" w:hanging="283"/>
        <w:jc w:val="both"/>
        <w:rPr>
          <w:rtl/>
        </w:rPr>
      </w:pPr>
      <w:r w:rsidRPr="000D165C">
        <w:rPr>
          <w:rFonts w:hint="cs"/>
          <w:rtl/>
        </w:rPr>
        <w:t xml:space="preserve">חריג כוונה ו/או רשלנות רבתי </w:t>
      </w:r>
      <w:r>
        <w:rPr>
          <w:rFonts w:hint="cs"/>
          <w:rtl/>
        </w:rPr>
        <w:t>יבוטל</w:t>
      </w:r>
      <w:r w:rsidRPr="000D165C">
        <w:rPr>
          <w:rFonts w:hint="cs"/>
          <w:rtl/>
        </w:rPr>
        <w:t xml:space="preserve"> ככל שקיים.</w:t>
      </w:r>
    </w:p>
    <w:p w14:paraId="0602F010" w14:textId="77777777" w:rsidR="00FA4795" w:rsidRPr="00A105AE" w:rsidRDefault="00FA4795" w:rsidP="00FA4795">
      <w:pPr>
        <w:tabs>
          <w:tab w:val="left" w:pos="781"/>
        </w:tabs>
        <w:rPr>
          <w:rtl/>
        </w:rPr>
      </w:pPr>
    </w:p>
    <w:p w14:paraId="39C03C8D" w14:textId="77777777" w:rsidR="00FA4795" w:rsidRPr="00A33245" w:rsidRDefault="00FA4795" w:rsidP="00FA4795">
      <w:pPr>
        <w:ind w:left="356"/>
        <w:jc w:val="both"/>
        <w:rPr>
          <w:rtl/>
        </w:rPr>
      </w:pPr>
      <w:r>
        <w:rPr>
          <w:rtl/>
        </w:rPr>
        <w:t>העתקי פוליסות הביטוח,</w:t>
      </w:r>
      <w:r>
        <w:rPr>
          <w:rFonts w:hint="cs"/>
          <w:rtl/>
        </w:rPr>
        <w:t xml:space="preserve"> </w:t>
      </w:r>
      <w:r>
        <w:rPr>
          <w:rtl/>
        </w:rPr>
        <w:t>מאושרות ע"י המבטח או אישור</w:t>
      </w:r>
      <w:r>
        <w:rPr>
          <w:rFonts w:hint="cs"/>
          <w:rtl/>
        </w:rPr>
        <w:t xml:space="preserve"> </w:t>
      </w:r>
      <w:r>
        <w:rPr>
          <w:rtl/>
        </w:rPr>
        <w:t>בחתימתו על קיום</w:t>
      </w:r>
      <w:r>
        <w:rPr>
          <w:rFonts w:hint="cs"/>
          <w:rtl/>
        </w:rPr>
        <w:t xml:space="preserve"> </w:t>
      </w:r>
      <w:r w:rsidRPr="00A105AE">
        <w:rPr>
          <w:rtl/>
        </w:rPr>
        <w:t xml:space="preserve">הביטוחים כאמור,  יומצאו על ידי </w:t>
      </w:r>
      <w:r>
        <w:rPr>
          <w:rFonts w:hint="cs"/>
          <w:rtl/>
        </w:rPr>
        <w:t>היועץ</w:t>
      </w:r>
      <w:r w:rsidRPr="00A105AE">
        <w:rPr>
          <w:rtl/>
        </w:rPr>
        <w:t xml:space="preserve"> </w:t>
      </w:r>
      <w:proofErr w:type="spellStart"/>
      <w:r w:rsidRPr="00B45083">
        <w:rPr>
          <w:rtl/>
        </w:rPr>
        <w:t>למינהל</w:t>
      </w:r>
      <w:proofErr w:type="spellEnd"/>
      <w:r w:rsidRPr="00B45083">
        <w:rPr>
          <w:rtl/>
        </w:rPr>
        <w:t xml:space="preserve"> האזרחי לאזור יהודה ושומרון עד </w:t>
      </w:r>
      <w:r w:rsidRPr="00B45083">
        <w:rPr>
          <w:rFonts w:hint="cs"/>
          <w:rtl/>
        </w:rPr>
        <w:t>למועד חתימת החוזה.</w:t>
      </w:r>
    </w:p>
    <w:p w14:paraId="1EDFC38B" w14:textId="77777777" w:rsidR="00FA4795" w:rsidRPr="00A105AE" w:rsidRDefault="00FA4795" w:rsidP="00FA4795">
      <w:pPr>
        <w:tabs>
          <w:tab w:val="left" w:pos="781"/>
        </w:tabs>
        <w:ind w:left="781"/>
        <w:rPr>
          <w:rtl/>
        </w:rPr>
      </w:pPr>
    </w:p>
    <w:p w14:paraId="095D6891" w14:textId="77777777" w:rsidR="00FA4795" w:rsidRDefault="00FA4795" w:rsidP="00FA4795">
      <w:pPr>
        <w:ind w:left="356"/>
        <w:jc w:val="both"/>
        <w:rPr>
          <w:rtl/>
        </w:rPr>
      </w:pPr>
      <w:r>
        <w:rPr>
          <w:rFonts w:hint="cs"/>
          <w:rtl/>
        </w:rPr>
        <w:t>היועץ</w:t>
      </w:r>
      <w:r>
        <w:rPr>
          <w:rtl/>
        </w:rPr>
        <w:t xml:space="preserve"> </w:t>
      </w:r>
      <w:r w:rsidRPr="00A105AE">
        <w:rPr>
          <w:rtl/>
        </w:rPr>
        <w:t xml:space="preserve">מתחייב בכל תקופת ההתקשרות החוזית עם מדינת ישראל – </w:t>
      </w:r>
      <w:proofErr w:type="spellStart"/>
      <w:r>
        <w:rPr>
          <w:rtl/>
        </w:rPr>
        <w:t>המינהל</w:t>
      </w:r>
      <w:proofErr w:type="spellEnd"/>
      <w:r>
        <w:rPr>
          <w:rtl/>
        </w:rPr>
        <w:t xml:space="preserve"> האזרחי לאזור יהודה ושומרון</w:t>
      </w:r>
      <w:r>
        <w:rPr>
          <w:rFonts w:hint="cs"/>
          <w:rtl/>
        </w:rPr>
        <w:t xml:space="preserve">, וכל עוד אחריותו קיימת, </w:t>
      </w:r>
      <w:r w:rsidRPr="00A105AE">
        <w:rPr>
          <w:rtl/>
        </w:rPr>
        <w:t>להחזיק בתוקף את</w:t>
      </w:r>
      <w:r>
        <w:rPr>
          <w:rtl/>
        </w:rPr>
        <w:t xml:space="preserve"> פוליסות הביטוח. היועץ </w:t>
      </w:r>
      <w:r w:rsidRPr="006F07F9">
        <w:rPr>
          <w:rtl/>
        </w:rPr>
        <w:t>מתחייב כי פוליסות הביטוח תחודשנה</w:t>
      </w:r>
      <w:r>
        <w:rPr>
          <w:rFonts w:hint="cs"/>
          <w:rtl/>
        </w:rPr>
        <w:t xml:space="preserve"> על ידו מדי </w:t>
      </w:r>
      <w:r w:rsidRPr="00A105AE">
        <w:rPr>
          <w:rtl/>
        </w:rPr>
        <w:t xml:space="preserve">שנה בשנה, כל עוד החוזה </w:t>
      </w:r>
      <w:r w:rsidRPr="006F07F9">
        <w:rPr>
          <w:rtl/>
        </w:rPr>
        <w:t xml:space="preserve">עם מדינת ישראל – </w:t>
      </w:r>
      <w:proofErr w:type="spellStart"/>
      <w:r>
        <w:rPr>
          <w:rtl/>
        </w:rPr>
        <w:t>המינהל</w:t>
      </w:r>
      <w:proofErr w:type="spellEnd"/>
      <w:r>
        <w:rPr>
          <w:rtl/>
        </w:rPr>
        <w:t xml:space="preserve"> האזרחי לאזור יהודה ושומרון</w:t>
      </w:r>
      <w:r w:rsidRPr="006F07F9">
        <w:rPr>
          <w:rtl/>
        </w:rPr>
        <w:t xml:space="preserve"> בתוקף. </w:t>
      </w:r>
    </w:p>
    <w:p w14:paraId="5F813793" w14:textId="77777777" w:rsidR="00FA4795" w:rsidRPr="00A105AE" w:rsidRDefault="00FA4795" w:rsidP="00FA4795">
      <w:pPr>
        <w:ind w:left="356" w:firstLine="364"/>
        <w:jc w:val="both"/>
        <w:rPr>
          <w:rtl/>
        </w:rPr>
      </w:pPr>
      <w:r>
        <w:rPr>
          <w:rtl/>
        </w:rPr>
        <w:br/>
        <w:t>היועץ</w:t>
      </w:r>
      <w:r w:rsidRPr="006F07F9">
        <w:rPr>
          <w:rtl/>
        </w:rPr>
        <w:t xml:space="preserve"> מתחייב להציג את</w:t>
      </w:r>
      <w:r>
        <w:rPr>
          <w:rFonts w:hint="cs"/>
          <w:rtl/>
        </w:rPr>
        <w:t xml:space="preserve"> העתקי </w:t>
      </w:r>
      <w:r w:rsidRPr="00A105AE">
        <w:rPr>
          <w:rtl/>
        </w:rPr>
        <w:t>פוליסות הביטוח המחודשות</w:t>
      </w:r>
      <w:r w:rsidRPr="006F07F9">
        <w:rPr>
          <w:rtl/>
        </w:rPr>
        <w:t xml:space="preserve"> מאושרות וחתומות ע"י המבטח או אישור בחתימת מבטחו על חידושן</w:t>
      </w:r>
      <w:r>
        <w:rPr>
          <w:rFonts w:hint="cs"/>
          <w:rtl/>
        </w:rPr>
        <w:t xml:space="preserve"> </w:t>
      </w:r>
      <w:proofErr w:type="spellStart"/>
      <w:r w:rsidRPr="00A105AE">
        <w:rPr>
          <w:rtl/>
        </w:rPr>
        <w:t>ל</w:t>
      </w:r>
      <w:r>
        <w:rPr>
          <w:rtl/>
        </w:rPr>
        <w:t>מינהל</w:t>
      </w:r>
      <w:proofErr w:type="spellEnd"/>
      <w:r>
        <w:rPr>
          <w:rtl/>
        </w:rPr>
        <w:t xml:space="preserve"> האזרחי לאזור יהודה ושומרון</w:t>
      </w:r>
      <w:r w:rsidRPr="00A105AE">
        <w:rPr>
          <w:rtl/>
        </w:rPr>
        <w:t xml:space="preserve"> לכל המאוחר </w:t>
      </w:r>
      <w:r w:rsidRPr="006F07F9">
        <w:rPr>
          <w:rtl/>
        </w:rPr>
        <w:t>שבועיים לפני תום תקופת הביטוח.</w:t>
      </w:r>
    </w:p>
    <w:p w14:paraId="7B3DE561" w14:textId="77777777" w:rsidR="00FA4795" w:rsidRPr="00A105AE" w:rsidRDefault="00FA4795" w:rsidP="00FA4795">
      <w:pPr>
        <w:tabs>
          <w:tab w:val="left" w:pos="781"/>
        </w:tabs>
        <w:ind w:left="781"/>
        <w:rPr>
          <w:rtl/>
        </w:rPr>
      </w:pPr>
    </w:p>
    <w:p w14:paraId="5F72C91C" w14:textId="79672B29" w:rsidR="00B753E3" w:rsidRDefault="00FA4795" w:rsidP="00FA4795">
      <w:pPr>
        <w:pStyle w:val="a7"/>
        <w:spacing w:line="240" w:lineRule="auto"/>
        <w:ind w:left="1152" w:hanging="1152"/>
        <w:rPr>
          <w:rtl/>
        </w:rPr>
      </w:pPr>
      <w:r w:rsidRPr="00A105AE">
        <w:rPr>
          <w:rtl/>
        </w:rPr>
        <w:t xml:space="preserve">אין בכל האמור בסעיפי הביטוח כדי לפטור את </w:t>
      </w:r>
      <w:r>
        <w:rPr>
          <w:rFonts w:hint="cs"/>
          <w:rtl/>
        </w:rPr>
        <w:t>היועץ</w:t>
      </w:r>
      <w:r w:rsidRPr="00A105AE">
        <w:rPr>
          <w:rtl/>
        </w:rPr>
        <w:t xml:space="preserve"> מכל חובה החלה עליו על פי דין ועל פי החוזה ואין לפרש את האמור כוויתור של מדינת ישראל – </w:t>
      </w:r>
      <w:proofErr w:type="spellStart"/>
      <w:r>
        <w:rPr>
          <w:rtl/>
        </w:rPr>
        <w:t>המינהל</w:t>
      </w:r>
      <w:proofErr w:type="spellEnd"/>
      <w:r>
        <w:rPr>
          <w:rtl/>
        </w:rPr>
        <w:t xml:space="preserve"> האזרחי לאזור יהודה ושומרון</w:t>
      </w:r>
      <w:r w:rsidRPr="00A105AE">
        <w:rPr>
          <w:rtl/>
        </w:rPr>
        <w:t xml:space="preserve"> על כל זכ</w:t>
      </w:r>
      <w:r>
        <w:rPr>
          <w:rtl/>
        </w:rPr>
        <w:t>ות או סעד המוקנים לה</w:t>
      </w:r>
      <w:r>
        <w:rPr>
          <w:rFonts w:hint="cs"/>
          <w:rtl/>
        </w:rPr>
        <w:t>ם</w:t>
      </w:r>
      <w:r>
        <w:rPr>
          <w:rtl/>
        </w:rPr>
        <w:t xml:space="preserve"> על פי דין</w:t>
      </w:r>
      <w:r w:rsidRPr="00A105AE">
        <w:rPr>
          <w:rtl/>
        </w:rPr>
        <w:t xml:space="preserve"> ועל פי חוזה זה.</w:t>
      </w:r>
      <w:r w:rsidR="00B753E3" w:rsidRPr="00EF3095">
        <w:rPr>
          <w:sz w:val="24"/>
          <w:rtl/>
        </w:rPr>
        <w:t>.</w:t>
      </w:r>
    </w:p>
    <w:p w14:paraId="519A1AE7" w14:textId="77777777" w:rsidR="00940DE6" w:rsidRDefault="00B753E3" w:rsidP="00B753E3">
      <w:pPr>
        <w:pStyle w:val="a7"/>
        <w:spacing w:line="240" w:lineRule="auto"/>
        <w:ind w:left="1152" w:hanging="1152"/>
        <w:rPr>
          <w:sz w:val="24"/>
        </w:rPr>
      </w:pPr>
      <w:r>
        <w:rPr>
          <w:sz w:val="24"/>
          <w:rtl/>
        </w:rPr>
        <w:t xml:space="preserve">    </w:t>
      </w:r>
    </w:p>
    <w:p w14:paraId="2006E0B1" w14:textId="36D10DA2" w:rsidR="00B753E3" w:rsidRDefault="00B753E3" w:rsidP="00B753E3">
      <w:pPr>
        <w:pStyle w:val="a7"/>
        <w:spacing w:line="240" w:lineRule="auto"/>
        <w:ind w:left="1152" w:hanging="1152"/>
        <w:rPr>
          <w:sz w:val="24"/>
          <w:rtl/>
        </w:rPr>
      </w:pPr>
      <w:r>
        <w:rPr>
          <w:rFonts w:hint="cs"/>
          <w:sz w:val="24"/>
          <w:rtl/>
        </w:rPr>
        <w:t>12</w:t>
      </w:r>
      <w:r w:rsidRPr="006509D5">
        <w:rPr>
          <w:sz w:val="24"/>
          <w:rtl/>
        </w:rPr>
        <w:t xml:space="preserve">.    </w:t>
      </w:r>
      <w:r w:rsidRPr="006509D5">
        <w:rPr>
          <w:b/>
          <w:bCs/>
          <w:sz w:val="24"/>
          <w:u w:val="single"/>
          <w:rtl/>
        </w:rPr>
        <w:t>נהלי התשלום ל</w:t>
      </w:r>
      <w:r>
        <w:rPr>
          <w:b/>
          <w:bCs/>
          <w:sz w:val="24"/>
          <w:u w:val="single"/>
          <w:rtl/>
        </w:rPr>
        <w:t>יועץ</w:t>
      </w:r>
    </w:p>
    <w:p w14:paraId="7B13848D" w14:textId="77777777" w:rsidR="00AB7493" w:rsidRPr="006509D5" w:rsidRDefault="00AB7493" w:rsidP="00B753E3">
      <w:pPr>
        <w:pStyle w:val="a7"/>
        <w:spacing w:line="240" w:lineRule="auto"/>
        <w:ind w:left="1152" w:hanging="1152"/>
        <w:rPr>
          <w:sz w:val="24"/>
          <w:rtl/>
        </w:rPr>
      </w:pPr>
    </w:p>
    <w:p w14:paraId="42E6B8CC" w14:textId="77777777" w:rsidR="00B753E3" w:rsidRPr="006509D5" w:rsidRDefault="00B753E3" w:rsidP="00B753E3">
      <w:pPr>
        <w:pStyle w:val="a7"/>
        <w:spacing w:line="240" w:lineRule="auto"/>
        <w:ind w:left="1152" w:hanging="1152"/>
        <w:rPr>
          <w:sz w:val="24"/>
          <w:rtl/>
        </w:rPr>
      </w:pPr>
    </w:p>
    <w:p w14:paraId="4B1B08D1" w14:textId="63C2DEF2" w:rsidR="00AB7493" w:rsidRDefault="00B753E3" w:rsidP="00B753E3">
      <w:pPr>
        <w:pStyle w:val="a7"/>
        <w:spacing w:line="240" w:lineRule="auto"/>
        <w:ind w:left="1152" w:hanging="1152"/>
        <w:rPr>
          <w:sz w:val="24"/>
          <w:rtl/>
        </w:rPr>
      </w:pPr>
      <w:r w:rsidRPr="006509D5">
        <w:rPr>
          <w:sz w:val="24"/>
          <w:rtl/>
        </w:rPr>
        <w:t xml:space="preserve">       </w:t>
      </w:r>
      <w:r>
        <w:rPr>
          <w:rFonts w:hint="cs"/>
          <w:sz w:val="24"/>
          <w:rtl/>
        </w:rPr>
        <w:t>12</w:t>
      </w:r>
      <w:r w:rsidRPr="006509D5">
        <w:rPr>
          <w:sz w:val="24"/>
          <w:rtl/>
        </w:rPr>
        <w:t>.1</w:t>
      </w:r>
      <w:r w:rsidRPr="006509D5">
        <w:rPr>
          <w:sz w:val="24"/>
          <w:rtl/>
        </w:rPr>
        <w:tab/>
      </w:r>
      <w:r w:rsidR="00AB7493" w:rsidRPr="00BE5B8B">
        <w:rPr>
          <w:rFonts w:ascii="David" w:hAnsi="David"/>
          <w:sz w:val="24"/>
          <w:rtl/>
        </w:rPr>
        <w:t>על היועץ להירשם ב"פורטל הספקים" בהתאם להנחיות המקשר; ככל שתהיינה עלויות להרשמה, הן תחלנה במלואן על היועץ</w:t>
      </w:r>
      <w:r w:rsidR="00AB7493">
        <w:rPr>
          <w:rFonts w:hint="cs"/>
          <w:sz w:val="24"/>
          <w:rtl/>
        </w:rPr>
        <w:t>.</w:t>
      </w:r>
    </w:p>
    <w:p w14:paraId="45EFC8A0" w14:textId="77777777" w:rsidR="00AB7493" w:rsidRDefault="00AB7493" w:rsidP="00B753E3">
      <w:pPr>
        <w:pStyle w:val="a7"/>
        <w:spacing w:line="240" w:lineRule="auto"/>
        <w:ind w:left="1152" w:hanging="1152"/>
        <w:rPr>
          <w:sz w:val="24"/>
          <w:rtl/>
        </w:rPr>
      </w:pPr>
    </w:p>
    <w:p w14:paraId="5CD7F445" w14:textId="77777777" w:rsidR="00AB7493" w:rsidRDefault="00AB7493" w:rsidP="00B753E3">
      <w:pPr>
        <w:pStyle w:val="a7"/>
        <w:spacing w:line="240" w:lineRule="auto"/>
        <w:ind w:left="1152" w:hanging="1152"/>
        <w:rPr>
          <w:sz w:val="24"/>
          <w:rtl/>
        </w:rPr>
      </w:pPr>
    </w:p>
    <w:p w14:paraId="190ABD35" w14:textId="44F14675" w:rsidR="00AB7493" w:rsidRDefault="00AB7493" w:rsidP="005341A4">
      <w:pPr>
        <w:pStyle w:val="a7"/>
        <w:spacing w:line="240" w:lineRule="auto"/>
        <w:ind w:left="1152" w:hanging="1152"/>
        <w:rPr>
          <w:sz w:val="24"/>
          <w:rtl/>
        </w:rPr>
      </w:pPr>
      <w:r>
        <w:rPr>
          <w:rFonts w:hint="cs"/>
          <w:sz w:val="24"/>
          <w:rtl/>
        </w:rPr>
        <w:t xml:space="preserve">12.1.א </w:t>
      </w:r>
      <w:r>
        <w:rPr>
          <w:rFonts w:hint="cs"/>
          <w:sz w:val="24"/>
          <w:rtl/>
        </w:rPr>
        <w:tab/>
      </w:r>
      <w:r>
        <w:rPr>
          <w:sz w:val="24"/>
          <w:rtl/>
        </w:rPr>
        <w:tab/>
      </w:r>
      <w:r w:rsidR="00B753E3" w:rsidRPr="006509D5">
        <w:rPr>
          <w:sz w:val="24"/>
          <w:rtl/>
        </w:rPr>
        <w:t>ה</w:t>
      </w:r>
      <w:r w:rsidR="00B753E3">
        <w:rPr>
          <w:sz w:val="24"/>
          <w:rtl/>
        </w:rPr>
        <w:t>יועץ</w:t>
      </w:r>
      <w:r w:rsidR="00B753E3" w:rsidRPr="006509D5">
        <w:rPr>
          <w:sz w:val="24"/>
          <w:rtl/>
        </w:rPr>
        <w:t xml:space="preserve"> יעביר למקשר מדי חודש, עד ל- 7 לחודש, דו"ח פירוט השירותים שביצע ה</w:t>
      </w:r>
      <w:r w:rsidR="00B753E3">
        <w:rPr>
          <w:sz w:val="24"/>
          <w:rtl/>
        </w:rPr>
        <w:t>יועץ</w:t>
      </w:r>
      <w:r w:rsidR="00B753E3" w:rsidRPr="006509D5">
        <w:rPr>
          <w:sz w:val="24"/>
          <w:rtl/>
        </w:rPr>
        <w:t xml:space="preserve"> לפי ההסכם ומועדיהם (להלן: "הדו"ח"),</w:t>
      </w:r>
      <w:r>
        <w:rPr>
          <w:rFonts w:hint="cs"/>
          <w:sz w:val="24"/>
          <w:rtl/>
        </w:rPr>
        <w:t xml:space="preserve"> בטבלה המצורפת כנספח </w:t>
      </w:r>
      <w:r w:rsidR="00B753E3" w:rsidRPr="006509D5">
        <w:rPr>
          <w:sz w:val="24"/>
          <w:rtl/>
        </w:rPr>
        <w:t xml:space="preserve"> </w:t>
      </w:r>
      <w:r>
        <w:rPr>
          <w:rFonts w:hint="cs"/>
          <w:sz w:val="24"/>
          <w:rtl/>
        </w:rPr>
        <w:t xml:space="preserve">י"ד </w:t>
      </w:r>
      <w:r w:rsidR="00B753E3" w:rsidRPr="006509D5">
        <w:rPr>
          <w:sz w:val="24"/>
          <w:rtl/>
        </w:rPr>
        <w:t>וחשבונית כדין בגין הסכום אשר ה</w:t>
      </w:r>
      <w:r w:rsidR="00B753E3">
        <w:rPr>
          <w:sz w:val="24"/>
          <w:rtl/>
        </w:rPr>
        <w:t>יועץ</w:t>
      </w:r>
      <w:r w:rsidR="00B753E3" w:rsidRPr="006509D5">
        <w:rPr>
          <w:sz w:val="24"/>
          <w:rtl/>
        </w:rPr>
        <w:t xml:space="preserve"> סבור שהוא זכאי לו כתמורה בהתאם להסכם ולפי הדו"ח. לא הוגש דו"ח במועד הנ"ל, יוגש הוא בכל מועד מאוחר יותר; ואולם מוסכם כי במקרה זה יהיה ה</w:t>
      </w:r>
      <w:r w:rsidR="00B753E3">
        <w:rPr>
          <w:sz w:val="24"/>
          <w:rtl/>
        </w:rPr>
        <w:t>יועץ</w:t>
      </w:r>
      <w:r w:rsidR="00B753E3" w:rsidRPr="006509D5">
        <w:rPr>
          <w:sz w:val="24"/>
          <w:rtl/>
        </w:rPr>
        <w:t xml:space="preserve"> זכאי לתשלום ללא שיערוך או ריבית כלשהם, אלא לפי הסכום הנומינלי שהיה מגיע </w:t>
      </w:r>
      <w:r w:rsidR="00B753E3">
        <w:rPr>
          <w:rFonts w:hint="cs"/>
          <w:sz w:val="24"/>
          <w:rtl/>
        </w:rPr>
        <w:t>אי</w:t>
      </w:r>
      <w:r w:rsidR="00B753E3" w:rsidRPr="006509D5">
        <w:rPr>
          <w:sz w:val="24"/>
          <w:rtl/>
        </w:rPr>
        <w:t>לו שולם במועד.</w:t>
      </w:r>
      <w:r w:rsidR="00B753E3">
        <w:rPr>
          <w:rFonts w:hint="cs"/>
          <w:sz w:val="24"/>
          <w:rtl/>
        </w:rPr>
        <w:t xml:space="preserve"> לא יוגש דו"ח פירוט שירותים עד ל-15 לאותו החודש- יידחה מועד התשלום כקבוע בנהלי המערכת הממשלתית.</w:t>
      </w:r>
    </w:p>
    <w:p w14:paraId="284C436D" w14:textId="05EFB9E9" w:rsidR="00B753E3" w:rsidRDefault="00AB7493" w:rsidP="00811D0C">
      <w:pPr>
        <w:pStyle w:val="a7"/>
        <w:spacing w:line="240" w:lineRule="auto"/>
        <w:ind w:left="1152" w:hanging="1152"/>
        <w:rPr>
          <w:sz w:val="24"/>
          <w:rtl/>
        </w:rPr>
      </w:pPr>
      <w:r>
        <w:rPr>
          <w:rFonts w:hint="cs"/>
          <w:sz w:val="24"/>
          <w:rtl/>
        </w:rPr>
        <w:t>12.1.ב.</w:t>
      </w:r>
      <w:r>
        <w:rPr>
          <w:sz w:val="24"/>
          <w:rtl/>
        </w:rPr>
        <w:tab/>
      </w:r>
      <w:r w:rsidR="00B753E3">
        <w:rPr>
          <w:rFonts w:hint="cs"/>
          <w:sz w:val="24"/>
          <w:rtl/>
        </w:rPr>
        <w:t xml:space="preserve"> </w:t>
      </w:r>
      <w:r>
        <w:rPr>
          <w:rFonts w:hint="cs"/>
          <w:sz w:val="24"/>
          <w:rtl/>
        </w:rPr>
        <w:t>היועץ יעלה את הדו"ח האמור לעיל גם ל"פורטל הספקים"</w:t>
      </w:r>
      <w:r w:rsidR="00811D0C">
        <w:rPr>
          <w:rFonts w:hint="cs"/>
          <w:sz w:val="24"/>
          <w:rtl/>
        </w:rPr>
        <w:t xml:space="preserve"> כקובץ אקסל, וגם בעותק חתום.</w:t>
      </w:r>
    </w:p>
    <w:p w14:paraId="10C373DC" w14:textId="77777777" w:rsidR="00B753E3" w:rsidRPr="006509D5" w:rsidRDefault="00B753E3" w:rsidP="00B753E3">
      <w:pPr>
        <w:pStyle w:val="a7"/>
        <w:spacing w:line="240" w:lineRule="auto"/>
        <w:ind w:left="1152" w:hanging="1152"/>
        <w:rPr>
          <w:sz w:val="24"/>
          <w:rtl/>
        </w:rPr>
      </w:pPr>
    </w:p>
    <w:p w14:paraId="3540686F" w14:textId="77777777" w:rsidR="00B753E3" w:rsidRPr="006509D5" w:rsidRDefault="00B753E3" w:rsidP="00B753E3">
      <w:pPr>
        <w:pStyle w:val="a7"/>
        <w:spacing w:line="240" w:lineRule="auto"/>
        <w:ind w:left="1152" w:hanging="1152"/>
        <w:rPr>
          <w:sz w:val="24"/>
          <w:rtl/>
        </w:rPr>
      </w:pPr>
      <w:r w:rsidRPr="006509D5">
        <w:rPr>
          <w:sz w:val="24"/>
          <w:rtl/>
        </w:rPr>
        <w:t xml:space="preserve">       </w:t>
      </w:r>
      <w:r>
        <w:rPr>
          <w:rFonts w:hint="cs"/>
          <w:sz w:val="24"/>
          <w:rtl/>
        </w:rPr>
        <w:t>12</w:t>
      </w:r>
      <w:r w:rsidRPr="006509D5">
        <w:rPr>
          <w:sz w:val="24"/>
          <w:rtl/>
        </w:rPr>
        <w:t>.2</w:t>
      </w:r>
      <w:r w:rsidRPr="006509D5">
        <w:rPr>
          <w:sz w:val="24"/>
          <w:rtl/>
        </w:rPr>
        <w:tab/>
        <w:t>המקשר יבדוק את הדו"ח ואת החשבונית שהעביר אליו ה</w:t>
      </w:r>
      <w:r>
        <w:rPr>
          <w:sz w:val="24"/>
          <w:rtl/>
        </w:rPr>
        <w:t>יועץ</w:t>
      </w:r>
      <w:r w:rsidRPr="006509D5">
        <w:rPr>
          <w:sz w:val="24"/>
          <w:rtl/>
        </w:rPr>
        <w:t xml:space="preserve"> ויפעל כדלקמן, בתוך 7 ימי</w:t>
      </w:r>
      <w:r>
        <w:rPr>
          <w:rFonts w:hint="cs"/>
          <w:sz w:val="24"/>
          <w:rtl/>
        </w:rPr>
        <w:t xml:space="preserve"> עבודה</w:t>
      </w:r>
      <w:r w:rsidRPr="006509D5">
        <w:rPr>
          <w:sz w:val="24"/>
          <w:rtl/>
        </w:rPr>
        <w:t xml:space="preserve"> מיום קבלתם:</w:t>
      </w:r>
    </w:p>
    <w:p w14:paraId="02F335EE" w14:textId="77777777" w:rsidR="00B753E3" w:rsidRPr="006509D5" w:rsidRDefault="00B753E3" w:rsidP="00B753E3">
      <w:pPr>
        <w:pStyle w:val="a7"/>
        <w:spacing w:line="240" w:lineRule="auto"/>
        <w:ind w:left="2016" w:hanging="864"/>
        <w:rPr>
          <w:sz w:val="24"/>
          <w:rtl/>
        </w:rPr>
      </w:pPr>
    </w:p>
    <w:p w14:paraId="4768A980" w14:textId="77777777" w:rsidR="00B753E3" w:rsidRPr="006509D5" w:rsidRDefault="00B753E3" w:rsidP="00B753E3">
      <w:pPr>
        <w:pStyle w:val="a7"/>
        <w:spacing w:line="240" w:lineRule="auto"/>
        <w:ind w:left="2016" w:hanging="864"/>
        <w:rPr>
          <w:sz w:val="24"/>
          <w:rtl/>
        </w:rPr>
      </w:pPr>
      <w:r w:rsidRPr="006509D5">
        <w:rPr>
          <w:sz w:val="24"/>
          <w:rtl/>
        </w:rPr>
        <w:t>(1)</w:t>
      </w:r>
      <w:r w:rsidRPr="006509D5">
        <w:rPr>
          <w:sz w:val="24"/>
          <w:rtl/>
        </w:rPr>
        <w:tab/>
        <w:t>סבר המקשר כי השירותים שניתנו בפועל תואמים את האמור בחשבונית שהגיש ה</w:t>
      </w:r>
      <w:r>
        <w:rPr>
          <w:sz w:val="24"/>
          <w:rtl/>
        </w:rPr>
        <w:t>יועץ</w:t>
      </w:r>
      <w:r w:rsidRPr="006509D5">
        <w:rPr>
          <w:sz w:val="24"/>
          <w:rtl/>
        </w:rPr>
        <w:t>, כי השירותים שניתנו בפועל עמדו בכל תנאי ההסכם וכי ה</w:t>
      </w:r>
      <w:r>
        <w:rPr>
          <w:sz w:val="24"/>
          <w:rtl/>
        </w:rPr>
        <w:t>יועץ</w:t>
      </w:r>
      <w:r w:rsidRPr="006509D5">
        <w:rPr>
          <w:sz w:val="24"/>
          <w:rtl/>
        </w:rPr>
        <w:t xml:space="preserve"> זכאי לפי ההסכם לתמורה האמורה בחשבונית, יאשר המקשר את החשבונית.</w:t>
      </w:r>
    </w:p>
    <w:p w14:paraId="153B7CA1" w14:textId="77777777" w:rsidR="00B753E3" w:rsidRPr="006509D5" w:rsidRDefault="00B753E3" w:rsidP="00B753E3">
      <w:pPr>
        <w:pStyle w:val="a7"/>
        <w:spacing w:line="240" w:lineRule="auto"/>
        <w:ind w:left="2016" w:hanging="864"/>
        <w:rPr>
          <w:sz w:val="24"/>
          <w:rtl/>
        </w:rPr>
      </w:pPr>
    </w:p>
    <w:p w14:paraId="2628F0E6" w14:textId="77777777" w:rsidR="00B753E3" w:rsidRDefault="00B753E3" w:rsidP="00B753E3">
      <w:pPr>
        <w:pStyle w:val="a7"/>
        <w:spacing w:line="240" w:lineRule="auto"/>
        <w:ind w:left="2016" w:hanging="864"/>
        <w:rPr>
          <w:sz w:val="24"/>
          <w:rtl/>
        </w:rPr>
      </w:pPr>
      <w:r w:rsidRPr="006509D5">
        <w:rPr>
          <w:sz w:val="24"/>
          <w:rtl/>
        </w:rPr>
        <w:t>(2)</w:t>
      </w:r>
      <w:r w:rsidRPr="006509D5">
        <w:rPr>
          <w:sz w:val="24"/>
          <w:rtl/>
        </w:rPr>
        <w:tab/>
        <w:t xml:space="preserve">סבר המקשר כי השירותים שניתנו בפועל לא עמדו בתנאי סעיף </w:t>
      </w:r>
      <w:r>
        <w:rPr>
          <w:rFonts w:hint="cs"/>
          <w:sz w:val="24"/>
          <w:rtl/>
        </w:rPr>
        <w:t>12</w:t>
      </w:r>
      <w:r w:rsidRPr="006509D5">
        <w:rPr>
          <w:sz w:val="24"/>
          <w:rtl/>
        </w:rPr>
        <w:t>.2(1) לעיל (להלן: "</w:t>
      </w:r>
      <w:r w:rsidRPr="006E5AB3">
        <w:rPr>
          <w:b/>
          <w:bCs/>
          <w:sz w:val="24"/>
          <w:rtl/>
        </w:rPr>
        <w:t>הפגם</w:t>
      </w:r>
      <w:r w:rsidRPr="006509D5">
        <w:rPr>
          <w:sz w:val="24"/>
          <w:rtl/>
        </w:rPr>
        <w:t>"), יודיע על כך ל</w:t>
      </w:r>
      <w:r>
        <w:rPr>
          <w:sz w:val="24"/>
          <w:rtl/>
        </w:rPr>
        <w:t>יועץ</w:t>
      </w:r>
      <w:r w:rsidRPr="006509D5">
        <w:rPr>
          <w:sz w:val="24"/>
          <w:rtl/>
        </w:rPr>
        <w:t xml:space="preserve"> וייתן לו ארכה בת 14 יום לתיקון הפגם המונע את אישור החשבונית. לא תוקן הפגם, לדעת המקשר, אף לאחר ההארכה, לא יהיה ה</w:t>
      </w:r>
      <w:r>
        <w:rPr>
          <w:sz w:val="24"/>
          <w:rtl/>
        </w:rPr>
        <w:t>יועץ</w:t>
      </w:r>
      <w:r w:rsidRPr="006509D5">
        <w:rPr>
          <w:sz w:val="24"/>
          <w:rtl/>
        </w:rPr>
        <w:t xml:space="preserve"> זכאי לכל שכר עבור השירותים שנפל בהם פגם לדעת המקשר, ויראו ב</w:t>
      </w:r>
      <w:r>
        <w:rPr>
          <w:sz w:val="24"/>
          <w:rtl/>
        </w:rPr>
        <w:t>יועץ</w:t>
      </w:r>
      <w:r w:rsidRPr="006509D5">
        <w:rPr>
          <w:sz w:val="24"/>
          <w:rtl/>
        </w:rPr>
        <w:t xml:space="preserve"> כאילו הפר את ההסכם הפרה יסודית. אין באמור בסעיף משנה זה כדי לגרוע מכל סעד אחר הנתון </w:t>
      </w:r>
      <w:proofErr w:type="spellStart"/>
      <w:r w:rsidRPr="006509D5">
        <w:rPr>
          <w:sz w:val="24"/>
          <w:rtl/>
        </w:rPr>
        <w:t>למינהל</w:t>
      </w:r>
      <w:proofErr w:type="spellEnd"/>
      <w:r w:rsidRPr="006509D5">
        <w:rPr>
          <w:sz w:val="24"/>
          <w:rtl/>
        </w:rPr>
        <w:t xml:space="preserve"> לפי הסכם זה ולפי כל דין.</w:t>
      </w:r>
    </w:p>
    <w:p w14:paraId="0BAE7B2E" w14:textId="77777777" w:rsidR="00B753E3" w:rsidRPr="006509D5" w:rsidRDefault="00B753E3" w:rsidP="00B753E3">
      <w:pPr>
        <w:pStyle w:val="a7"/>
        <w:spacing w:line="240" w:lineRule="auto"/>
        <w:ind w:left="2016" w:hanging="864"/>
        <w:rPr>
          <w:sz w:val="24"/>
          <w:rtl/>
        </w:rPr>
      </w:pPr>
    </w:p>
    <w:p w14:paraId="3FB83C19" w14:textId="77777777" w:rsidR="00B753E3" w:rsidRPr="006509D5" w:rsidRDefault="00B753E3" w:rsidP="00B753E3">
      <w:pPr>
        <w:pStyle w:val="a7"/>
        <w:spacing w:line="240" w:lineRule="auto"/>
        <w:ind w:left="2016" w:hanging="864"/>
        <w:rPr>
          <w:sz w:val="24"/>
          <w:rtl/>
        </w:rPr>
      </w:pPr>
      <w:r w:rsidRPr="006509D5">
        <w:rPr>
          <w:sz w:val="24"/>
          <w:rtl/>
        </w:rPr>
        <w:lastRenderedPageBreak/>
        <w:t>(3)</w:t>
      </w:r>
      <w:r w:rsidRPr="006509D5">
        <w:rPr>
          <w:sz w:val="24"/>
          <w:rtl/>
        </w:rPr>
        <w:tab/>
        <w:t>סבר המקשר כי היה פגם, והפגם תוקן לשביעות רצונו בתוך תקופת ההארכה, יאשר את החשבונית.</w:t>
      </w:r>
    </w:p>
    <w:p w14:paraId="19E66141" w14:textId="77777777" w:rsidR="00B753E3" w:rsidRPr="006509D5" w:rsidRDefault="00B753E3" w:rsidP="00B753E3">
      <w:pPr>
        <w:pStyle w:val="a7"/>
        <w:spacing w:line="240" w:lineRule="auto"/>
        <w:ind w:left="2016" w:hanging="864"/>
        <w:rPr>
          <w:sz w:val="24"/>
          <w:rtl/>
        </w:rPr>
      </w:pPr>
    </w:p>
    <w:p w14:paraId="362DA9BE" w14:textId="77777777" w:rsidR="00B753E3" w:rsidRPr="006509D5" w:rsidRDefault="00B753E3" w:rsidP="00B753E3">
      <w:pPr>
        <w:pStyle w:val="a7"/>
        <w:spacing w:line="240" w:lineRule="auto"/>
        <w:ind w:left="2016" w:hanging="864"/>
        <w:rPr>
          <w:sz w:val="24"/>
          <w:rtl/>
        </w:rPr>
      </w:pPr>
      <w:r w:rsidRPr="006509D5">
        <w:rPr>
          <w:sz w:val="24"/>
          <w:rtl/>
        </w:rPr>
        <w:t>(4)</w:t>
      </w:r>
      <w:r w:rsidRPr="006509D5">
        <w:rPr>
          <w:sz w:val="24"/>
          <w:rtl/>
        </w:rPr>
        <w:tab/>
        <w:t>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ה</w:t>
      </w:r>
      <w:r>
        <w:rPr>
          <w:sz w:val="24"/>
          <w:rtl/>
        </w:rPr>
        <w:t>יועץ</w:t>
      </w:r>
      <w:r w:rsidRPr="006509D5">
        <w:rPr>
          <w:sz w:val="24"/>
          <w:rtl/>
        </w:rPr>
        <w:t xml:space="preserve"> זכאי לה בהתאם להסכם לפי אותו חלק מן השירותים אשר המקשר אישר. יראו את החשבונית המתוקנת כאילו תוקנה בהסכמת ה</w:t>
      </w:r>
      <w:r>
        <w:rPr>
          <w:sz w:val="24"/>
          <w:rtl/>
        </w:rPr>
        <w:t>יועץ</w:t>
      </w:r>
      <w:r w:rsidRPr="006509D5">
        <w:rPr>
          <w:sz w:val="24"/>
          <w:rtl/>
        </w:rPr>
        <w:t>, ואולם אין די בכך כדי למנוע מה</w:t>
      </w:r>
      <w:r>
        <w:rPr>
          <w:sz w:val="24"/>
          <w:rtl/>
        </w:rPr>
        <w:t>יועץ</w:t>
      </w:r>
      <w:r w:rsidRPr="006509D5">
        <w:rPr>
          <w:sz w:val="24"/>
          <w:rtl/>
        </w:rPr>
        <w:t xml:space="preserve"> להעלות טענות כאילו הוא זכאי לסכום גבוה מזה הנקוב בחשבונית המתוקנת.</w:t>
      </w:r>
    </w:p>
    <w:p w14:paraId="10D5C188" w14:textId="77777777" w:rsidR="00B753E3" w:rsidRPr="006509D5" w:rsidRDefault="00B753E3" w:rsidP="00B753E3">
      <w:pPr>
        <w:pStyle w:val="a7"/>
        <w:spacing w:line="240" w:lineRule="auto"/>
        <w:ind w:left="2016" w:hanging="864"/>
        <w:rPr>
          <w:sz w:val="24"/>
          <w:rtl/>
        </w:rPr>
      </w:pPr>
    </w:p>
    <w:p w14:paraId="736E3A45" w14:textId="77777777" w:rsidR="00B753E3" w:rsidRPr="006509D5" w:rsidRDefault="00B753E3" w:rsidP="00B753E3">
      <w:pPr>
        <w:pStyle w:val="a7"/>
        <w:spacing w:line="240" w:lineRule="auto"/>
        <w:ind w:left="2016" w:hanging="864"/>
        <w:rPr>
          <w:sz w:val="24"/>
          <w:rtl/>
        </w:rPr>
      </w:pPr>
      <w:r w:rsidRPr="006509D5">
        <w:rPr>
          <w:sz w:val="24"/>
          <w:rtl/>
        </w:rPr>
        <w:t>(5)</w:t>
      </w:r>
      <w:r w:rsidRPr="006509D5">
        <w:rPr>
          <w:sz w:val="24"/>
          <w:rtl/>
        </w:rPr>
        <w:tab/>
        <w:t>על אף האמור לעיל, באם סבר המקשר כי קיים פגם אך ורק בסכום הנקוב בחשבונית, רשאי המקשר לתקן את החשבונית ולקבוע בה את הסכום אשר המקשר סבור כי ה</w:t>
      </w:r>
      <w:r>
        <w:rPr>
          <w:sz w:val="24"/>
          <w:rtl/>
        </w:rPr>
        <w:t>יועץ</w:t>
      </w:r>
      <w:r w:rsidRPr="006509D5">
        <w:rPr>
          <w:sz w:val="24"/>
          <w:rtl/>
        </w:rPr>
        <w:t xml:space="preserve"> זכאי לו בהתאם להסכם ולפי הדו"ח. יראו את החשבונית המתוקנת כאילו תוקנה בהסכמת ה</w:t>
      </w:r>
      <w:r>
        <w:rPr>
          <w:sz w:val="24"/>
          <w:rtl/>
        </w:rPr>
        <w:t>יועץ</w:t>
      </w:r>
      <w:r w:rsidRPr="006509D5">
        <w:rPr>
          <w:sz w:val="24"/>
          <w:rtl/>
        </w:rPr>
        <w:t>, ואולם אין די בכך כדי למנוע מן ה</w:t>
      </w:r>
      <w:r>
        <w:rPr>
          <w:sz w:val="24"/>
          <w:rtl/>
        </w:rPr>
        <w:t>יועץ</w:t>
      </w:r>
      <w:r w:rsidRPr="006509D5">
        <w:rPr>
          <w:sz w:val="24"/>
          <w:rtl/>
        </w:rPr>
        <w:t xml:space="preserve"> להעלות טענות כאילו הוא זכאי לסכום גבוה מזה הנקוב בחשבונית המתוקנת.</w:t>
      </w:r>
    </w:p>
    <w:p w14:paraId="66BE6E49" w14:textId="77777777" w:rsidR="00B753E3" w:rsidRPr="006509D5" w:rsidRDefault="00B753E3" w:rsidP="00B753E3">
      <w:pPr>
        <w:pStyle w:val="a7"/>
        <w:spacing w:line="240" w:lineRule="auto"/>
        <w:ind w:left="1152" w:hanging="1152"/>
        <w:rPr>
          <w:sz w:val="24"/>
          <w:rtl/>
        </w:rPr>
      </w:pPr>
    </w:p>
    <w:p w14:paraId="3299E539" w14:textId="77777777" w:rsidR="00B753E3" w:rsidRPr="006509D5" w:rsidRDefault="00B753E3" w:rsidP="00B753E3">
      <w:pPr>
        <w:pStyle w:val="a7"/>
        <w:spacing w:line="240" w:lineRule="auto"/>
        <w:ind w:left="1152" w:hanging="1152"/>
        <w:rPr>
          <w:sz w:val="24"/>
          <w:rtl/>
        </w:rPr>
      </w:pPr>
      <w:r w:rsidRPr="006509D5">
        <w:rPr>
          <w:sz w:val="24"/>
          <w:rtl/>
        </w:rPr>
        <w:t xml:space="preserve">       </w:t>
      </w:r>
      <w:r>
        <w:rPr>
          <w:rFonts w:hint="cs"/>
          <w:sz w:val="24"/>
          <w:rtl/>
        </w:rPr>
        <w:t>12</w:t>
      </w:r>
      <w:r w:rsidRPr="006509D5">
        <w:rPr>
          <w:sz w:val="24"/>
          <w:rtl/>
        </w:rPr>
        <w:t>.3</w:t>
      </w:r>
      <w:r w:rsidRPr="006509D5">
        <w:rPr>
          <w:sz w:val="24"/>
          <w:rtl/>
        </w:rPr>
        <w:tab/>
        <w:t xml:space="preserve">אין באישור החשבונית על ידי המקשר כדי להוכיח את נכונותה או את עמידת השירותים המופיעים בה בתנאי ההסכם. ניתן אישור המקשר אף שנפל פגם וטרם שילם </w:t>
      </w:r>
      <w:proofErr w:type="spellStart"/>
      <w:r w:rsidRPr="006509D5">
        <w:rPr>
          <w:sz w:val="24"/>
          <w:rtl/>
        </w:rPr>
        <w:t>המינהל</w:t>
      </w:r>
      <w:proofErr w:type="spellEnd"/>
      <w:r w:rsidRPr="006509D5">
        <w:rPr>
          <w:sz w:val="24"/>
          <w:rtl/>
        </w:rPr>
        <w:t xml:space="preserve"> בגין החשבונית, רשאי </w:t>
      </w:r>
      <w:proofErr w:type="spellStart"/>
      <w:r w:rsidRPr="006509D5">
        <w:rPr>
          <w:sz w:val="24"/>
          <w:rtl/>
        </w:rPr>
        <w:t>המינהל</w:t>
      </w:r>
      <w:proofErr w:type="spellEnd"/>
      <w:r w:rsidRPr="006509D5">
        <w:rPr>
          <w:sz w:val="24"/>
          <w:rtl/>
        </w:rPr>
        <w:t xml:space="preserve"> שלא לפעול בהתאם לסעיף זה, כאילו לא אישר המקשר את החשבונית. ניתן אישור המקשר אף שנפל פגם, </w:t>
      </w:r>
      <w:proofErr w:type="spellStart"/>
      <w:r w:rsidRPr="006509D5">
        <w:rPr>
          <w:sz w:val="24"/>
          <w:rtl/>
        </w:rPr>
        <w:t>והמינהל</w:t>
      </w:r>
      <w:proofErr w:type="spellEnd"/>
      <w:r w:rsidRPr="006509D5">
        <w:rPr>
          <w:sz w:val="24"/>
          <w:rtl/>
        </w:rPr>
        <w:t xml:space="preserve"> שילם את החשבונית, חייב ה</w:t>
      </w:r>
      <w:r>
        <w:rPr>
          <w:sz w:val="24"/>
          <w:rtl/>
        </w:rPr>
        <w:t>יועץ</w:t>
      </w:r>
      <w:r w:rsidRPr="006509D5">
        <w:rPr>
          <w:sz w:val="24"/>
          <w:rtl/>
        </w:rPr>
        <w:t xml:space="preserve"> להשיב </w:t>
      </w:r>
      <w:proofErr w:type="spellStart"/>
      <w:r w:rsidRPr="006509D5">
        <w:rPr>
          <w:sz w:val="24"/>
          <w:rtl/>
        </w:rPr>
        <w:t>למינהל</w:t>
      </w:r>
      <w:proofErr w:type="spellEnd"/>
      <w:r w:rsidRPr="006509D5">
        <w:rPr>
          <w:sz w:val="24"/>
          <w:rtl/>
        </w:rPr>
        <w:t xml:space="preserve"> את התמורה שקיבל בגין אותה חשבונית, ויראו בתמורה זו חוב של ה</w:t>
      </w:r>
      <w:r>
        <w:rPr>
          <w:sz w:val="24"/>
          <w:rtl/>
        </w:rPr>
        <w:t>יועץ</w:t>
      </w:r>
      <w:r w:rsidRPr="006509D5">
        <w:rPr>
          <w:sz w:val="24"/>
          <w:rtl/>
        </w:rPr>
        <w:t xml:space="preserve"> </w:t>
      </w:r>
      <w:proofErr w:type="spellStart"/>
      <w:r w:rsidRPr="006509D5">
        <w:rPr>
          <w:sz w:val="24"/>
          <w:rtl/>
        </w:rPr>
        <w:t>למינהל</w:t>
      </w:r>
      <w:proofErr w:type="spellEnd"/>
      <w:r w:rsidRPr="006509D5">
        <w:rPr>
          <w:sz w:val="24"/>
          <w:rtl/>
        </w:rPr>
        <w:t xml:space="preserve"> לפי ההסכם.</w:t>
      </w:r>
    </w:p>
    <w:p w14:paraId="54FB9B77" w14:textId="77777777" w:rsidR="00B753E3" w:rsidRPr="006509D5" w:rsidRDefault="00B753E3" w:rsidP="00B753E3">
      <w:pPr>
        <w:pStyle w:val="a7"/>
        <w:spacing w:line="240" w:lineRule="auto"/>
        <w:ind w:left="1152" w:hanging="1152"/>
        <w:rPr>
          <w:sz w:val="24"/>
          <w:rtl/>
        </w:rPr>
      </w:pPr>
    </w:p>
    <w:p w14:paraId="53880350" w14:textId="77777777" w:rsidR="00B753E3" w:rsidRPr="006509D5" w:rsidRDefault="00B753E3" w:rsidP="00B753E3">
      <w:pPr>
        <w:pStyle w:val="a7"/>
        <w:spacing w:line="240" w:lineRule="auto"/>
        <w:ind w:left="1152" w:hanging="1152"/>
        <w:rPr>
          <w:sz w:val="24"/>
          <w:rtl/>
        </w:rPr>
      </w:pPr>
      <w:r w:rsidRPr="006509D5">
        <w:rPr>
          <w:sz w:val="24"/>
          <w:rtl/>
        </w:rPr>
        <w:t xml:space="preserve">       </w:t>
      </w:r>
      <w:r>
        <w:rPr>
          <w:rFonts w:hint="cs"/>
          <w:sz w:val="24"/>
          <w:rtl/>
        </w:rPr>
        <w:t>12</w:t>
      </w:r>
      <w:r w:rsidRPr="006509D5">
        <w:rPr>
          <w:sz w:val="24"/>
          <w:rtl/>
        </w:rPr>
        <w:t>.4</w:t>
      </w:r>
      <w:r w:rsidRPr="006509D5">
        <w:rPr>
          <w:sz w:val="24"/>
          <w:rtl/>
        </w:rPr>
        <w:tab/>
        <w:t xml:space="preserve">התמורה בגין החשבונית (או חלק ממנה) שאישר המקשר תשולם </w:t>
      </w:r>
      <w:r>
        <w:rPr>
          <w:rFonts w:hint="cs"/>
          <w:sz w:val="24"/>
          <w:rtl/>
        </w:rPr>
        <w:t xml:space="preserve">ליועץ במועדים הקבועים בנהלי התשלום המקובלים במנהל האזרחי ולהוראות החשב הכללי הרלוונטיות לעניין זה. מניין הימים יחל מיום אישור החשבונית </w:t>
      </w:r>
      <w:r w:rsidRPr="006509D5">
        <w:rPr>
          <w:sz w:val="24"/>
          <w:rtl/>
        </w:rPr>
        <w:t>(או חלק ממנה) על ידי המקשר.</w:t>
      </w:r>
    </w:p>
    <w:p w14:paraId="23F40129" w14:textId="77777777" w:rsidR="00B753E3" w:rsidRPr="006509D5" w:rsidRDefault="00B753E3" w:rsidP="00B753E3">
      <w:pPr>
        <w:pStyle w:val="a7"/>
        <w:spacing w:line="240" w:lineRule="auto"/>
        <w:ind w:left="1152" w:hanging="1152"/>
        <w:rPr>
          <w:sz w:val="24"/>
          <w:rtl/>
        </w:rPr>
      </w:pPr>
    </w:p>
    <w:p w14:paraId="62DD475A" w14:textId="77777777" w:rsidR="00B753E3" w:rsidRPr="006509D5" w:rsidRDefault="00B753E3" w:rsidP="00B753E3">
      <w:pPr>
        <w:pStyle w:val="a7"/>
        <w:spacing w:line="240" w:lineRule="auto"/>
        <w:ind w:left="1152" w:hanging="1152"/>
        <w:rPr>
          <w:sz w:val="24"/>
          <w:rtl/>
        </w:rPr>
      </w:pPr>
      <w:r w:rsidRPr="006509D5">
        <w:rPr>
          <w:sz w:val="24"/>
          <w:rtl/>
        </w:rPr>
        <w:t xml:space="preserve">       </w:t>
      </w:r>
      <w:r>
        <w:rPr>
          <w:rFonts w:hint="cs"/>
          <w:sz w:val="24"/>
          <w:rtl/>
        </w:rPr>
        <w:t>12</w:t>
      </w:r>
      <w:r w:rsidRPr="006509D5">
        <w:rPr>
          <w:sz w:val="24"/>
          <w:rtl/>
        </w:rPr>
        <w:t>.5</w:t>
      </w:r>
      <w:r w:rsidRPr="006509D5">
        <w:rPr>
          <w:sz w:val="24"/>
          <w:rtl/>
        </w:rPr>
        <w:tab/>
      </w:r>
      <w:proofErr w:type="spellStart"/>
      <w:r w:rsidRPr="006509D5">
        <w:rPr>
          <w:sz w:val="24"/>
          <w:rtl/>
        </w:rPr>
        <w:t>המינהל</w:t>
      </w:r>
      <w:proofErr w:type="spellEnd"/>
      <w:r w:rsidRPr="006509D5">
        <w:rPr>
          <w:sz w:val="24"/>
          <w:rtl/>
        </w:rPr>
        <w:t xml:space="preserve"> רשאי לקזז חובות שחייב לו ה</w:t>
      </w:r>
      <w:r>
        <w:rPr>
          <w:sz w:val="24"/>
          <w:rtl/>
        </w:rPr>
        <w:t>יועץ</w:t>
      </w:r>
      <w:r w:rsidRPr="006509D5">
        <w:rPr>
          <w:sz w:val="24"/>
          <w:rtl/>
        </w:rPr>
        <w:t>, בין לפי ההסכם ובין מכל עסקה או סיבה אחרת, מכל תשלום שישולם על ידו ל</w:t>
      </w:r>
      <w:r>
        <w:rPr>
          <w:sz w:val="24"/>
          <w:rtl/>
        </w:rPr>
        <w:t>יועץ</w:t>
      </w:r>
      <w:r w:rsidRPr="006509D5">
        <w:rPr>
          <w:sz w:val="24"/>
          <w:rtl/>
        </w:rPr>
        <w:t>.</w:t>
      </w:r>
    </w:p>
    <w:p w14:paraId="5E073025" w14:textId="77777777" w:rsidR="00B753E3" w:rsidRPr="006509D5" w:rsidRDefault="00B753E3" w:rsidP="00B753E3">
      <w:pPr>
        <w:pStyle w:val="a7"/>
        <w:spacing w:line="240" w:lineRule="auto"/>
        <w:ind w:left="1152" w:hanging="1152"/>
        <w:rPr>
          <w:sz w:val="24"/>
          <w:rtl/>
        </w:rPr>
      </w:pPr>
    </w:p>
    <w:p w14:paraId="54CEDD39" w14:textId="77777777" w:rsidR="003E46ED" w:rsidRDefault="00B753E3" w:rsidP="00B753E3">
      <w:pPr>
        <w:pStyle w:val="a7"/>
        <w:spacing w:line="240" w:lineRule="auto"/>
        <w:ind w:left="1152" w:hanging="1152"/>
        <w:rPr>
          <w:sz w:val="24"/>
          <w:rtl/>
        </w:rPr>
      </w:pPr>
      <w:r w:rsidRPr="006509D5">
        <w:rPr>
          <w:sz w:val="24"/>
          <w:rtl/>
        </w:rPr>
        <w:t xml:space="preserve">       </w:t>
      </w:r>
      <w:r>
        <w:rPr>
          <w:rFonts w:hint="cs"/>
          <w:sz w:val="24"/>
          <w:rtl/>
        </w:rPr>
        <w:t>12</w:t>
      </w:r>
      <w:r w:rsidRPr="006509D5">
        <w:rPr>
          <w:sz w:val="24"/>
          <w:rtl/>
        </w:rPr>
        <w:t>.6</w:t>
      </w:r>
      <w:r w:rsidRPr="006509D5">
        <w:rPr>
          <w:sz w:val="24"/>
          <w:rtl/>
        </w:rPr>
        <w:tab/>
      </w:r>
      <w:proofErr w:type="spellStart"/>
      <w:r w:rsidRPr="006509D5">
        <w:rPr>
          <w:sz w:val="24"/>
          <w:rtl/>
        </w:rPr>
        <w:t>המינהל</w:t>
      </w:r>
      <w:proofErr w:type="spellEnd"/>
      <w:r w:rsidRPr="006509D5">
        <w:rPr>
          <w:sz w:val="24"/>
          <w:rtl/>
        </w:rPr>
        <w:t xml:space="preserve"> יהא רשאי לעכב תשלום סכומים כלשהם שיגיעו ממנו ל</w:t>
      </w:r>
      <w:r>
        <w:rPr>
          <w:sz w:val="24"/>
          <w:rtl/>
        </w:rPr>
        <w:t>יועץ</w:t>
      </w:r>
      <w:r w:rsidRPr="006509D5">
        <w:rPr>
          <w:sz w:val="24"/>
          <w:rtl/>
        </w:rPr>
        <w:t xml:space="preserve"> על פי ההסכם אם הפסיק ה</w:t>
      </w:r>
      <w:r>
        <w:rPr>
          <w:sz w:val="24"/>
          <w:rtl/>
        </w:rPr>
        <w:t>יועץ</w:t>
      </w:r>
      <w:r w:rsidRPr="006509D5">
        <w:rPr>
          <w:sz w:val="24"/>
          <w:rtl/>
        </w:rPr>
        <w:t xml:space="preserve"> ו/או מועסקיו ו/או מי מטעמו את מתן השירותים בניגוד להסכם וכל עוד לא פעל ה</w:t>
      </w:r>
      <w:r>
        <w:rPr>
          <w:sz w:val="24"/>
          <w:rtl/>
        </w:rPr>
        <w:t>יועץ</w:t>
      </w:r>
      <w:r w:rsidRPr="006509D5">
        <w:rPr>
          <w:sz w:val="24"/>
          <w:rtl/>
        </w:rPr>
        <w:t xml:space="preserve"> ו/או מועסקיו ו/או מי מטעמו בעניין זה בהתאם לנדרש על פי ההסכם. סכומים שתשלומם עוכב כאמור לא יישאו הפרשי הצמדה, הפרשי שער או ריבית, לא יעודכנו ולא </w:t>
      </w:r>
      <w:r w:rsidRPr="003E46ED">
        <w:rPr>
          <w:sz w:val="24"/>
          <w:rtl/>
        </w:rPr>
        <w:t>ישוערכו.</w:t>
      </w:r>
      <w:r w:rsidR="003E46ED" w:rsidRPr="003E46ED">
        <w:rPr>
          <w:sz w:val="24"/>
          <w:rtl/>
        </w:rPr>
        <w:t xml:space="preserve"> </w:t>
      </w:r>
    </w:p>
    <w:p w14:paraId="1F09AF1F" w14:textId="77777777" w:rsidR="003E46ED" w:rsidRDefault="003E46ED" w:rsidP="00B753E3">
      <w:pPr>
        <w:pStyle w:val="a7"/>
        <w:spacing w:line="240" w:lineRule="auto"/>
        <w:ind w:left="1152" w:hanging="1152"/>
        <w:rPr>
          <w:sz w:val="24"/>
          <w:rtl/>
        </w:rPr>
      </w:pPr>
      <w:r>
        <w:rPr>
          <w:rFonts w:hint="cs"/>
          <w:sz w:val="24"/>
          <w:rtl/>
        </w:rPr>
        <w:t xml:space="preserve">                   </w:t>
      </w:r>
    </w:p>
    <w:p w14:paraId="519002D1" w14:textId="77777777" w:rsidR="00B753E3" w:rsidRPr="006509D5" w:rsidRDefault="00B753E3" w:rsidP="00241C3A">
      <w:pPr>
        <w:pStyle w:val="a7"/>
        <w:spacing w:line="240" w:lineRule="auto"/>
        <w:ind w:left="1152" w:hanging="1152"/>
        <w:rPr>
          <w:sz w:val="24"/>
          <w:rtl/>
        </w:rPr>
      </w:pPr>
      <w:r w:rsidRPr="006509D5">
        <w:rPr>
          <w:sz w:val="24"/>
          <w:rtl/>
        </w:rPr>
        <w:t xml:space="preserve">       </w:t>
      </w:r>
      <w:r>
        <w:rPr>
          <w:rFonts w:hint="cs"/>
          <w:sz w:val="24"/>
          <w:rtl/>
        </w:rPr>
        <w:t>12</w:t>
      </w:r>
      <w:r w:rsidRPr="006509D5">
        <w:rPr>
          <w:sz w:val="24"/>
          <w:rtl/>
        </w:rPr>
        <w:t>.</w:t>
      </w:r>
      <w:r w:rsidR="004A1146">
        <w:rPr>
          <w:rFonts w:hint="cs"/>
          <w:sz w:val="24"/>
          <w:rtl/>
        </w:rPr>
        <w:t>7</w:t>
      </w:r>
      <w:r w:rsidRPr="006509D5">
        <w:rPr>
          <w:sz w:val="24"/>
          <w:rtl/>
        </w:rPr>
        <w:tab/>
        <w:t xml:space="preserve">אלא אם נאמר אחרת במפורש בהסכם, סכומים שיגיעו </w:t>
      </w:r>
      <w:proofErr w:type="spellStart"/>
      <w:r w:rsidRPr="006509D5">
        <w:rPr>
          <w:sz w:val="24"/>
          <w:rtl/>
        </w:rPr>
        <w:t>למינהל</w:t>
      </w:r>
      <w:proofErr w:type="spellEnd"/>
      <w:r w:rsidRPr="006509D5">
        <w:rPr>
          <w:sz w:val="24"/>
          <w:rtl/>
        </w:rPr>
        <w:t xml:space="preserve">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1CC8DB81" w14:textId="77777777" w:rsidR="00B753E3" w:rsidRPr="006509D5" w:rsidRDefault="00B753E3" w:rsidP="00B753E3">
      <w:pPr>
        <w:pStyle w:val="a7"/>
        <w:spacing w:line="240" w:lineRule="auto"/>
        <w:ind w:left="1152" w:hanging="1152"/>
        <w:rPr>
          <w:sz w:val="24"/>
          <w:rtl/>
        </w:rPr>
      </w:pPr>
    </w:p>
    <w:p w14:paraId="60999397" w14:textId="77777777" w:rsidR="00B753E3" w:rsidRPr="006509D5" w:rsidRDefault="00B753E3" w:rsidP="004A1146">
      <w:pPr>
        <w:pStyle w:val="a7"/>
        <w:spacing w:line="240" w:lineRule="auto"/>
        <w:ind w:left="1152" w:hanging="1152"/>
        <w:rPr>
          <w:sz w:val="24"/>
          <w:rtl/>
        </w:rPr>
      </w:pPr>
      <w:r w:rsidRPr="006509D5">
        <w:rPr>
          <w:sz w:val="24"/>
          <w:rtl/>
        </w:rPr>
        <w:t xml:space="preserve">       </w:t>
      </w:r>
      <w:r>
        <w:rPr>
          <w:rFonts w:hint="cs"/>
          <w:sz w:val="24"/>
          <w:rtl/>
        </w:rPr>
        <w:t>12</w:t>
      </w:r>
      <w:r w:rsidRPr="006509D5">
        <w:rPr>
          <w:sz w:val="24"/>
          <w:rtl/>
        </w:rPr>
        <w:t>.</w:t>
      </w:r>
      <w:r w:rsidR="004A1146">
        <w:rPr>
          <w:rFonts w:hint="cs"/>
          <w:sz w:val="24"/>
          <w:rtl/>
        </w:rPr>
        <w:t>8</w:t>
      </w:r>
      <w:r w:rsidRPr="006509D5">
        <w:rPr>
          <w:sz w:val="24"/>
          <w:rtl/>
        </w:rPr>
        <w:tab/>
        <w:t xml:space="preserve">מוסכם בזאת כי הסכום </w:t>
      </w:r>
      <w:proofErr w:type="spellStart"/>
      <w:r w:rsidRPr="006509D5">
        <w:rPr>
          <w:sz w:val="24"/>
          <w:rtl/>
        </w:rPr>
        <w:t>שהמינהל</w:t>
      </w:r>
      <w:proofErr w:type="spellEnd"/>
      <w:r w:rsidRPr="006509D5">
        <w:rPr>
          <w:sz w:val="24"/>
          <w:rtl/>
        </w:rPr>
        <w:t xml:space="preserve"> משלם ל</w:t>
      </w:r>
      <w:r>
        <w:rPr>
          <w:sz w:val="24"/>
          <w:rtl/>
        </w:rPr>
        <w:t>יועץ</w:t>
      </w:r>
      <w:r w:rsidRPr="006509D5">
        <w:rPr>
          <w:sz w:val="24"/>
          <w:rtl/>
        </w:rPr>
        <w:t xml:space="preserve"> אינו מהווה משכורת או שכר עבודה, אלא תמורה עבור מתן השירותים המתבצעים על ידי ה</w:t>
      </w:r>
      <w:r>
        <w:rPr>
          <w:sz w:val="24"/>
          <w:rtl/>
        </w:rPr>
        <w:t>יועץ</w:t>
      </w:r>
      <w:r w:rsidRPr="006509D5">
        <w:rPr>
          <w:sz w:val="24"/>
          <w:rtl/>
        </w:rPr>
        <w:t xml:space="preserve"> בהיותו </w:t>
      </w:r>
      <w:r>
        <w:rPr>
          <w:sz w:val="24"/>
          <w:rtl/>
        </w:rPr>
        <w:t>יועץ</w:t>
      </w:r>
      <w:r w:rsidRPr="006509D5">
        <w:rPr>
          <w:sz w:val="24"/>
          <w:rtl/>
        </w:rPr>
        <w:t xml:space="preserve"> עצמאי ובלתי תלוי ולא קיימים יחסי עובד ומעביד בין ה</w:t>
      </w:r>
      <w:r>
        <w:rPr>
          <w:sz w:val="24"/>
          <w:rtl/>
        </w:rPr>
        <w:t>יועץ</w:t>
      </w:r>
      <w:r w:rsidRPr="006509D5">
        <w:rPr>
          <w:sz w:val="24"/>
          <w:rtl/>
        </w:rPr>
        <w:t xml:space="preserve"> </w:t>
      </w:r>
      <w:proofErr w:type="spellStart"/>
      <w:r w:rsidRPr="006509D5">
        <w:rPr>
          <w:sz w:val="24"/>
          <w:rtl/>
        </w:rPr>
        <w:t>למינהל</w:t>
      </w:r>
      <w:proofErr w:type="spellEnd"/>
      <w:r w:rsidRPr="006509D5">
        <w:rPr>
          <w:sz w:val="24"/>
          <w:rtl/>
        </w:rPr>
        <w:t>.</w:t>
      </w:r>
    </w:p>
    <w:p w14:paraId="7EBFFCBD" w14:textId="77777777" w:rsidR="00B753E3" w:rsidRPr="006509D5" w:rsidRDefault="00B753E3" w:rsidP="00B753E3">
      <w:pPr>
        <w:pStyle w:val="a7"/>
        <w:spacing w:line="240" w:lineRule="auto"/>
        <w:ind w:left="1152" w:hanging="1152"/>
        <w:rPr>
          <w:sz w:val="24"/>
          <w:rtl/>
        </w:rPr>
      </w:pPr>
    </w:p>
    <w:p w14:paraId="264FECA7" w14:textId="77777777" w:rsidR="00B753E3" w:rsidRPr="006509D5" w:rsidRDefault="00B753E3" w:rsidP="00B753E3">
      <w:pPr>
        <w:pStyle w:val="a7"/>
        <w:spacing w:line="240" w:lineRule="auto"/>
        <w:ind w:left="1152" w:hanging="1152"/>
        <w:rPr>
          <w:b/>
          <w:bCs/>
          <w:sz w:val="24"/>
          <w:rtl/>
        </w:rPr>
      </w:pPr>
      <w:r>
        <w:rPr>
          <w:rFonts w:hint="cs"/>
          <w:sz w:val="24"/>
          <w:rtl/>
        </w:rPr>
        <w:t>13</w:t>
      </w:r>
      <w:r w:rsidRPr="006509D5">
        <w:rPr>
          <w:sz w:val="24"/>
          <w:rtl/>
        </w:rPr>
        <w:t xml:space="preserve">.    </w:t>
      </w:r>
      <w:r w:rsidRPr="006509D5">
        <w:rPr>
          <w:b/>
          <w:bCs/>
          <w:sz w:val="24"/>
          <w:u w:val="single"/>
          <w:rtl/>
        </w:rPr>
        <w:t>התמורה לה זכאי ה</w:t>
      </w:r>
      <w:r>
        <w:rPr>
          <w:b/>
          <w:bCs/>
          <w:sz w:val="24"/>
          <w:u w:val="single"/>
          <w:rtl/>
        </w:rPr>
        <w:t>יועץ</w:t>
      </w:r>
    </w:p>
    <w:p w14:paraId="63367E3C" w14:textId="77777777" w:rsidR="00CA0867" w:rsidRDefault="00CA0867" w:rsidP="00CA0867">
      <w:pPr>
        <w:spacing w:line="360" w:lineRule="auto"/>
        <w:jc w:val="both"/>
        <w:rPr>
          <w:sz w:val="24"/>
          <w:rtl/>
        </w:rPr>
      </w:pPr>
    </w:p>
    <w:p w14:paraId="3C95AD26" w14:textId="77777777" w:rsidR="005873D2" w:rsidRDefault="00CA0867" w:rsidP="005873D2">
      <w:pPr>
        <w:ind w:left="509" w:hanging="425"/>
        <w:jc w:val="both"/>
        <w:rPr>
          <w:rtl/>
        </w:rPr>
      </w:pPr>
      <w:r>
        <w:rPr>
          <w:rFonts w:hint="cs"/>
          <w:rtl/>
        </w:rPr>
        <w:t xml:space="preserve">13.1 </w:t>
      </w:r>
      <w:r w:rsidR="00B753E3">
        <w:rPr>
          <w:rtl/>
        </w:rPr>
        <w:t>תמורת ביצוע מלא ו</w:t>
      </w:r>
      <w:r w:rsidR="00B753E3" w:rsidRPr="00D64693">
        <w:rPr>
          <w:rtl/>
        </w:rPr>
        <w:t xml:space="preserve">מדויק של כל התחייבויות היועץ על פי הסכם זה מתחייב </w:t>
      </w:r>
      <w:proofErr w:type="spellStart"/>
      <w:r w:rsidR="00B753E3" w:rsidRPr="00D64693">
        <w:rPr>
          <w:rtl/>
        </w:rPr>
        <w:t>המינהל</w:t>
      </w:r>
      <w:proofErr w:type="spellEnd"/>
      <w:r w:rsidR="00B753E3" w:rsidRPr="00D64693">
        <w:rPr>
          <w:rtl/>
        </w:rPr>
        <w:t xml:space="preserve"> לשלם ליועץ את </w:t>
      </w:r>
      <w:r w:rsidR="00B753E3">
        <w:rPr>
          <w:rFonts w:hint="cs"/>
          <w:rtl/>
        </w:rPr>
        <w:t xml:space="preserve">החלק היחסי של המחיר שהציע במסגרת הצעתו, </w:t>
      </w:r>
      <w:proofErr w:type="spellStart"/>
      <w:r w:rsidR="00B753E3">
        <w:rPr>
          <w:rFonts w:hint="cs"/>
          <w:rtl/>
        </w:rPr>
        <w:t>הכל</w:t>
      </w:r>
      <w:proofErr w:type="spellEnd"/>
      <w:r w:rsidR="00B753E3">
        <w:rPr>
          <w:rFonts w:hint="cs"/>
          <w:rtl/>
        </w:rPr>
        <w:t xml:space="preserve"> כ</w:t>
      </w:r>
      <w:r w:rsidR="00B753E3" w:rsidRPr="00D64693">
        <w:rPr>
          <w:rtl/>
        </w:rPr>
        <w:t>מפורט</w:t>
      </w:r>
      <w:r w:rsidR="00B753E3">
        <w:rPr>
          <w:rtl/>
        </w:rPr>
        <w:t xml:space="preserve"> </w:t>
      </w:r>
      <w:r w:rsidR="005873D2">
        <w:rPr>
          <w:rFonts w:hint="cs"/>
          <w:rtl/>
        </w:rPr>
        <w:t>ב</w:t>
      </w:r>
      <w:r w:rsidR="00B753E3">
        <w:rPr>
          <w:rFonts w:hint="cs"/>
          <w:rtl/>
        </w:rPr>
        <w:t xml:space="preserve">הוראת </w:t>
      </w:r>
      <w:proofErr w:type="spellStart"/>
      <w:r w:rsidR="00B753E3">
        <w:rPr>
          <w:rFonts w:hint="cs"/>
          <w:rtl/>
        </w:rPr>
        <w:t>חשכ"ל</w:t>
      </w:r>
      <w:proofErr w:type="spellEnd"/>
      <w:r w:rsidR="00B753E3">
        <w:rPr>
          <w:rFonts w:hint="cs"/>
          <w:rtl/>
        </w:rPr>
        <w:t xml:space="preserve"> 13.9.2 "</w:t>
      </w:r>
      <w:r w:rsidR="00B753E3" w:rsidRPr="005A1111">
        <w:rPr>
          <w:rtl/>
        </w:rPr>
        <w:t xml:space="preserve">התקשרות עם נותני שירותים חיצוניים חוזר </w:t>
      </w:r>
      <w:proofErr w:type="spellStart"/>
      <w:r w:rsidR="00B753E3" w:rsidRPr="005A1111">
        <w:rPr>
          <w:rtl/>
        </w:rPr>
        <w:t>ה.שעה</w:t>
      </w:r>
      <w:proofErr w:type="spellEnd"/>
      <w:r w:rsidR="00B753E3" w:rsidRPr="005A1111">
        <w:rPr>
          <w:rtl/>
        </w:rPr>
        <w:t xml:space="preserve"> משקי</w:t>
      </w:r>
      <w:r w:rsidR="00B753E3">
        <w:rPr>
          <w:rFonts w:hint="cs"/>
          <w:rtl/>
        </w:rPr>
        <w:t>"</w:t>
      </w:r>
      <w:r w:rsidR="005873D2">
        <w:rPr>
          <w:rFonts w:hint="cs"/>
          <w:rtl/>
        </w:rPr>
        <w:t xml:space="preserve">, ובכפוף לשיקול דעתו </w:t>
      </w:r>
      <w:r w:rsidR="005873D2">
        <w:rPr>
          <w:rFonts w:hint="cs"/>
          <w:rtl/>
        </w:rPr>
        <w:lastRenderedPageBreak/>
        <w:t xml:space="preserve">של </w:t>
      </w:r>
      <w:proofErr w:type="spellStart"/>
      <w:r w:rsidR="005873D2">
        <w:rPr>
          <w:rFonts w:hint="cs"/>
          <w:rtl/>
        </w:rPr>
        <w:t>המינהל</w:t>
      </w:r>
      <w:proofErr w:type="spellEnd"/>
      <w:r w:rsidR="005873D2">
        <w:rPr>
          <w:rFonts w:hint="cs"/>
          <w:rtl/>
        </w:rPr>
        <w:t xml:space="preserve"> ולצרכיו בהתאם לכל דין ותחיקת הביטחון</w:t>
      </w:r>
      <w:r w:rsidR="00B753E3">
        <w:rPr>
          <w:rFonts w:hint="cs"/>
          <w:rtl/>
        </w:rPr>
        <w:t>.</w:t>
      </w:r>
      <w:r w:rsidR="00B753E3" w:rsidRPr="005A1111">
        <w:rPr>
          <w:rtl/>
        </w:rPr>
        <w:t xml:space="preserve"> ויודגש: הסכום שישולם למציע הזוכה </w:t>
      </w:r>
      <w:r w:rsidR="00B753E3" w:rsidRPr="00CA0867">
        <w:rPr>
          <w:b/>
          <w:bCs/>
          <w:rtl/>
        </w:rPr>
        <w:t>יהווה את החלק היחסי של המחיר ש</w:t>
      </w:r>
      <w:r w:rsidR="00B753E3" w:rsidRPr="00CA0867">
        <w:rPr>
          <w:rFonts w:hint="cs"/>
          <w:b/>
          <w:bCs/>
          <w:rtl/>
        </w:rPr>
        <w:t>ה</w:t>
      </w:r>
      <w:r w:rsidR="00B753E3" w:rsidRPr="00CA0867">
        <w:rPr>
          <w:b/>
          <w:bCs/>
          <w:rtl/>
        </w:rPr>
        <w:t>ציע במסגרת הצעתו</w:t>
      </w:r>
      <w:r w:rsidR="00B753E3" w:rsidRPr="00F61D03">
        <w:rPr>
          <w:rtl/>
        </w:rPr>
        <w:t>.</w:t>
      </w:r>
      <w:r w:rsidR="00B753E3" w:rsidRPr="00F61D03">
        <w:rPr>
          <w:rFonts w:hint="cs"/>
          <w:rtl/>
        </w:rPr>
        <w:t xml:space="preserve"> </w:t>
      </w:r>
    </w:p>
    <w:p w14:paraId="55204D1E" w14:textId="77777777" w:rsidR="00204115" w:rsidRDefault="00204115" w:rsidP="005873D2">
      <w:pPr>
        <w:ind w:left="509" w:hanging="425"/>
        <w:jc w:val="both"/>
        <w:rPr>
          <w:rtl/>
        </w:rPr>
      </w:pPr>
      <w:r>
        <w:rPr>
          <w:rFonts w:hint="cs"/>
          <w:rtl/>
        </w:rPr>
        <w:t xml:space="preserve">13.1א יובהר כי שעת עבודה תחושב כ-60 דקות ביצוע עבודה בפועל. בעבור מתן ייעוץ, שנעשה בחלק מן השעה, תשולם תמורה יחסית מהתעריף שנקבע לשעה. </w:t>
      </w:r>
    </w:p>
    <w:p w14:paraId="533B4839" w14:textId="77777777" w:rsidR="005873D2" w:rsidRDefault="005873D2" w:rsidP="005873D2">
      <w:pPr>
        <w:ind w:left="509" w:hanging="425"/>
        <w:jc w:val="both"/>
        <w:rPr>
          <w:rtl/>
        </w:rPr>
      </w:pPr>
    </w:p>
    <w:p w14:paraId="244E81C2" w14:textId="7A1D4F58" w:rsidR="00B93F32" w:rsidRDefault="005873D2" w:rsidP="002D015B">
      <w:pPr>
        <w:ind w:left="509" w:hanging="425"/>
        <w:jc w:val="both"/>
        <w:rPr>
          <w:b/>
          <w:bCs/>
          <w:rtl/>
        </w:rPr>
      </w:pPr>
      <w:r>
        <w:rPr>
          <w:rFonts w:hint="cs"/>
          <w:rtl/>
        </w:rPr>
        <w:t xml:space="preserve">13.2 </w:t>
      </w:r>
      <w:r w:rsidR="005457F6" w:rsidRPr="00D23283">
        <w:rPr>
          <w:rFonts w:hint="cs"/>
          <w:rtl/>
        </w:rPr>
        <w:t>בנוסף</w:t>
      </w:r>
      <w:r w:rsidR="005457F6" w:rsidRPr="00D23283">
        <w:rPr>
          <w:rtl/>
        </w:rPr>
        <w:t xml:space="preserve"> לאמור בהסכם, ישולם ליועץ </w:t>
      </w:r>
      <w:r w:rsidR="005457F6" w:rsidRPr="00CA0867">
        <w:rPr>
          <w:b/>
          <w:bCs/>
          <w:rtl/>
        </w:rPr>
        <w:t>החזר הוצאות נסיעה</w:t>
      </w:r>
      <w:r w:rsidR="0054259B" w:rsidRPr="00CA0867">
        <w:rPr>
          <w:rFonts w:hint="cs"/>
          <w:b/>
          <w:bCs/>
          <w:rtl/>
        </w:rPr>
        <w:t xml:space="preserve"> </w:t>
      </w:r>
      <w:r w:rsidR="00B93F32" w:rsidRPr="00CA0867">
        <w:rPr>
          <w:rFonts w:hint="cs"/>
          <w:b/>
          <w:bCs/>
          <w:rtl/>
        </w:rPr>
        <w:t>ב</w:t>
      </w:r>
      <w:r w:rsidR="0054259B" w:rsidRPr="00CA0867">
        <w:rPr>
          <w:rFonts w:hint="cs"/>
          <w:b/>
          <w:bCs/>
          <w:rtl/>
        </w:rPr>
        <w:t>מקום בו השירותים מוענקים מחוץ למשרדי המנהל האזרחי</w:t>
      </w:r>
      <w:r w:rsidR="0054259B">
        <w:rPr>
          <w:rFonts w:hint="cs"/>
          <w:rtl/>
        </w:rPr>
        <w:t xml:space="preserve">, </w:t>
      </w:r>
      <w:r w:rsidR="00B93F32" w:rsidRPr="0082455E">
        <w:rPr>
          <w:rFonts w:hint="cs"/>
          <w:rtl/>
        </w:rPr>
        <w:t>הכ</w:t>
      </w:r>
      <w:r w:rsidR="00086EA7">
        <w:rPr>
          <w:rFonts w:hint="cs"/>
          <w:rtl/>
        </w:rPr>
        <w:t>ו</w:t>
      </w:r>
      <w:r w:rsidR="00B93F32" w:rsidRPr="0082455E">
        <w:rPr>
          <w:rFonts w:hint="cs"/>
          <w:rtl/>
        </w:rPr>
        <w:t>ל</w:t>
      </w:r>
      <w:r w:rsidR="00B93F32" w:rsidRPr="0082455E">
        <w:rPr>
          <w:rtl/>
        </w:rPr>
        <w:t xml:space="preserve"> בהתאם לאמור בסעיף </w:t>
      </w:r>
      <w:r w:rsidR="002D015B">
        <w:rPr>
          <w:rFonts w:hint="cs"/>
          <w:rtl/>
        </w:rPr>
        <w:t xml:space="preserve">2.6 </w:t>
      </w:r>
      <w:r w:rsidR="00B93F32" w:rsidRPr="0082455E">
        <w:rPr>
          <w:rtl/>
        </w:rPr>
        <w:t>להוראה ובהתאם לכללים הקבועים בה</w:t>
      </w:r>
      <w:r w:rsidR="00B93F32" w:rsidRPr="00CA0867">
        <w:rPr>
          <w:rtl/>
        </w:rPr>
        <w:t>.</w:t>
      </w:r>
      <w:r w:rsidR="00B93F32" w:rsidRPr="00CA0867">
        <w:rPr>
          <w:rFonts w:hint="cs"/>
          <w:rtl/>
        </w:rPr>
        <w:t xml:space="preserve"> </w:t>
      </w:r>
      <w:r w:rsidR="00B93F32" w:rsidRPr="00CA0867">
        <w:rPr>
          <w:rFonts w:hint="cs"/>
          <w:b/>
          <w:bCs/>
          <w:rtl/>
        </w:rPr>
        <w:t xml:space="preserve">מובהר כי החישוב לצורך תשלום עבור </w:t>
      </w:r>
      <w:r w:rsidR="00B93F32" w:rsidRPr="006D697E">
        <w:rPr>
          <w:rFonts w:hint="cs"/>
          <w:b/>
          <w:bCs/>
          <w:rtl/>
        </w:rPr>
        <w:t>כל ק"מ נסיעה כאשר נקודת המוצא תחושב ממשרדי המנהל האזרחי בבית אל</w:t>
      </w:r>
      <w:r w:rsidR="006D697E" w:rsidRPr="006D697E">
        <w:rPr>
          <w:rFonts w:hint="cs"/>
          <w:b/>
          <w:bCs/>
          <w:rtl/>
        </w:rPr>
        <w:t xml:space="preserve"> למיקום </w:t>
      </w:r>
      <w:r w:rsidR="00B93F32" w:rsidRPr="006D697E">
        <w:rPr>
          <w:rFonts w:hint="cs"/>
          <w:b/>
          <w:bCs/>
          <w:rtl/>
        </w:rPr>
        <w:t xml:space="preserve"> הנדרש, או ממשרדיו הקבועים של היועץ, לפי הנמוך </w:t>
      </w:r>
      <w:proofErr w:type="spellStart"/>
      <w:r w:rsidR="00B93F32" w:rsidRPr="006D697E">
        <w:rPr>
          <w:rFonts w:hint="cs"/>
          <w:b/>
          <w:bCs/>
          <w:rtl/>
        </w:rPr>
        <w:t>מביניהם</w:t>
      </w:r>
      <w:proofErr w:type="spellEnd"/>
      <w:r w:rsidR="00B93F32" w:rsidRPr="006D697E">
        <w:rPr>
          <w:rFonts w:hint="cs"/>
          <w:b/>
          <w:bCs/>
          <w:rtl/>
        </w:rPr>
        <w:t>. לא ישולמו הוצאות נסיעה בגין מתן השירותים במשרדי המנהל האזרחי בבית אל.</w:t>
      </w:r>
    </w:p>
    <w:p w14:paraId="72D4BB27" w14:textId="77777777" w:rsidR="00644A06" w:rsidRPr="00CA0867" w:rsidRDefault="00644A06" w:rsidP="00644A06">
      <w:pPr>
        <w:ind w:left="509" w:hanging="425"/>
        <w:jc w:val="both"/>
        <w:rPr>
          <w:b/>
          <w:bCs/>
          <w:rtl/>
        </w:rPr>
      </w:pPr>
    </w:p>
    <w:p w14:paraId="661CB28A" w14:textId="77777777" w:rsidR="00B753E3" w:rsidRPr="00F61D03" w:rsidRDefault="00CA0867" w:rsidP="005873D2">
      <w:pPr>
        <w:spacing w:line="360" w:lineRule="auto"/>
        <w:ind w:left="509" w:hanging="425"/>
        <w:jc w:val="both"/>
      </w:pPr>
      <w:r>
        <w:rPr>
          <w:rFonts w:hint="cs"/>
          <w:rtl/>
        </w:rPr>
        <w:t>13.</w:t>
      </w:r>
      <w:r w:rsidR="005873D2">
        <w:rPr>
          <w:rFonts w:hint="cs"/>
          <w:rtl/>
        </w:rPr>
        <w:t>3</w:t>
      </w:r>
      <w:r>
        <w:rPr>
          <w:rFonts w:hint="cs"/>
          <w:rtl/>
        </w:rPr>
        <w:tab/>
      </w:r>
      <w:r w:rsidR="005457F6">
        <w:rPr>
          <w:rFonts w:hint="cs"/>
          <w:rtl/>
        </w:rPr>
        <w:t xml:space="preserve"> </w:t>
      </w:r>
      <w:r w:rsidR="00B753E3" w:rsidRPr="00F61D03">
        <w:rPr>
          <w:rtl/>
        </w:rPr>
        <w:t xml:space="preserve">לא </w:t>
      </w:r>
      <w:r w:rsidR="00B753E3" w:rsidRPr="00FD5812">
        <w:rPr>
          <w:rtl/>
        </w:rPr>
        <w:t xml:space="preserve">ישולמו </w:t>
      </w:r>
      <w:r w:rsidR="0054259B">
        <w:rPr>
          <w:rFonts w:hint="cs"/>
          <w:rtl/>
        </w:rPr>
        <w:t>הוצאות נסיעה לצורך הגעה למשרדי המנהל האזרחי בבית אל,</w:t>
      </w:r>
      <w:r w:rsidR="0054259B" w:rsidRPr="00FD5812">
        <w:rPr>
          <w:rtl/>
        </w:rPr>
        <w:t xml:space="preserve"> </w:t>
      </w:r>
      <w:r w:rsidR="00B753E3" w:rsidRPr="00FD5812">
        <w:rPr>
          <w:rtl/>
        </w:rPr>
        <w:t>הוצאות אש"ל</w:t>
      </w:r>
      <w:r w:rsidR="00B753E3">
        <w:rPr>
          <w:rtl/>
        </w:rPr>
        <w:t xml:space="preserve"> או כל הוצאה אחרת, אשר כרוכה במתן שירותי הייעוץ</w:t>
      </w:r>
      <w:r w:rsidR="0054259B">
        <w:rPr>
          <w:rFonts w:hint="cs"/>
          <w:rtl/>
        </w:rPr>
        <w:t xml:space="preserve">, </w:t>
      </w:r>
      <w:r w:rsidR="005457F6">
        <w:rPr>
          <w:rFonts w:hint="cs"/>
          <w:rtl/>
        </w:rPr>
        <w:t>ולא הוזכרה במסמכי המכרז.</w:t>
      </w:r>
    </w:p>
    <w:p w14:paraId="75FA3D35" w14:textId="77777777" w:rsidR="00B753E3" w:rsidRPr="006509D5" w:rsidRDefault="00B753E3" w:rsidP="00B753E3">
      <w:pPr>
        <w:pStyle w:val="a7"/>
        <w:spacing w:line="240" w:lineRule="auto"/>
        <w:ind w:left="1173" w:hanging="850"/>
        <w:rPr>
          <w:sz w:val="24"/>
        </w:rPr>
      </w:pPr>
    </w:p>
    <w:p w14:paraId="1C0B1BBC" w14:textId="77777777" w:rsidR="00B753E3" w:rsidRPr="006509D5" w:rsidRDefault="00CA0867" w:rsidP="005873D2">
      <w:pPr>
        <w:pStyle w:val="a7"/>
        <w:spacing w:line="240" w:lineRule="auto"/>
        <w:ind w:left="84"/>
        <w:rPr>
          <w:sz w:val="24"/>
          <w:rtl/>
        </w:rPr>
      </w:pPr>
      <w:r>
        <w:rPr>
          <w:rFonts w:hint="cs"/>
          <w:sz w:val="24"/>
          <w:rtl/>
        </w:rPr>
        <w:t>13.</w:t>
      </w:r>
      <w:r w:rsidR="005873D2">
        <w:rPr>
          <w:rFonts w:hint="cs"/>
          <w:sz w:val="24"/>
          <w:rtl/>
        </w:rPr>
        <w:t>4</w:t>
      </w:r>
      <w:r>
        <w:rPr>
          <w:rFonts w:hint="cs"/>
          <w:sz w:val="24"/>
          <w:rtl/>
        </w:rPr>
        <w:tab/>
      </w:r>
      <w:r w:rsidR="00B753E3" w:rsidRPr="006509D5">
        <w:rPr>
          <w:sz w:val="24"/>
          <w:rtl/>
        </w:rPr>
        <w:t xml:space="preserve">התמורה המפורטת בנספח כוללת כל מס, אגרה, היטל וכל רכיב תשלום מכל מין וסוג </w:t>
      </w:r>
      <w:r w:rsidR="005873D2">
        <w:rPr>
          <w:rFonts w:hint="cs"/>
          <w:sz w:val="24"/>
          <w:rtl/>
        </w:rPr>
        <w:br/>
        <w:t xml:space="preserve">             </w:t>
      </w:r>
      <w:r w:rsidR="00B753E3" w:rsidRPr="006509D5">
        <w:rPr>
          <w:sz w:val="24"/>
          <w:rtl/>
        </w:rPr>
        <w:t xml:space="preserve">שהם, למעט מס ערך מוסף, שיתווסף לתמורה האמורה, כפי  שיעורו בעת התשלום. </w:t>
      </w:r>
      <w:r w:rsidR="005873D2">
        <w:rPr>
          <w:rFonts w:hint="cs"/>
          <w:sz w:val="24"/>
          <w:rtl/>
        </w:rPr>
        <w:br/>
        <w:t xml:space="preserve">             </w:t>
      </w:r>
      <w:proofErr w:type="spellStart"/>
      <w:r w:rsidR="00B753E3" w:rsidRPr="006509D5">
        <w:rPr>
          <w:sz w:val="24"/>
          <w:rtl/>
        </w:rPr>
        <w:t>המינהל</w:t>
      </w:r>
      <w:proofErr w:type="spellEnd"/>
      <w:r w:rsidR="00B753E3" w:rsidRPr="006509D5">
        <w:rPr>
          <w:sz w:val="24"/>
          <w:rtl/>
        </w:rPr>
        <w:t xml:space="preserve"> רשאי לנכות מן התמורה המגיעה ל</w:t>
      </w:r>
      <w:r w:rsidR="00B753E3">
        <w:rPr>
          <w:sz w:val="24"/>
          <w:rtl/>
        </w:rPr>
        <w:t>יועץ</w:t>
      </w:r>
      <w:r w:rsidR="00B753E3" w:rsidRPr="006509D5">
        <w:rPr>
          <w:sz w:val="24"/>
          <w:rtl/>
        </w:rPr>
        <w:t xml:space="preserve"> את המסים שחובה לנכותם מ</w:t>
      </w:r>
      <w:r w:rsidR="00B753E3">
        <w:rPr>
          <w:sz w:val="24"/>
          <w:rtl/>
        </w:rPr>
        <w:t>יועץ</w:t>
      </w:r>
      <w:r w:rsidR="00B753E3" w:rsidRPr="006509D5">
        <w:rPr>
          <w:sz w:val="24"/>
          <w:rtl/>
        </w:rPr>
        <w:t xml:space="preserve"> </w:t>
      </w:r>
      <w:r w:rsidR="005873D2">
        <w:rPr>
          <w:rFonts w:hint="cs"/>
          <w:sz w:val="24"/>
          <w:rtl/>
        </w:rPr>
        <w:br/>
        <w:t xml:space="preserve">             </w:t>
      </w:r>
      <w:r w:rsidR="00B753E3" w:rsidRPr="006509D5">
        <w:rPr>
          <w:sz w:val="24"/>
          <w:rtl/>
        </w:rPr>
        <w:t>עצמאי לפי כל דין.</w:t>
      </w:r>
    </w:p>
    <w:p w14:paraId="7133A9F9" w14:textId="77777777" w:rsidR="00B753E3" w:rsidRPr="006509D5" w:rsidRDefault="00B753E3" w:rsidP="00CA0867">
      <w:pPr>
        <w:pStyle w:val="a7"/>
        <w:tabs>
          <w:tab w:val="num" w:pos="1136"/>
        </w:tabs>
        <w:spacing w:line="240" w:lineRule="auto"/>
        <w:ind w:left="84" w:hanging="709"/>
        <w:rPr>
          <w:sz w:val="24"/>
          <w:rtl/>
        </w:rPr>
      </w:pPr>
    </w:p>
    <w:p w14:paraId="660CBBE0" w14:textId="77777777" w:rsidR="00B753E3" w:rsidRDefault="00CA0867" w:rsidP="005873D2">
      <w:pPr>
        <w:pStyle w:val="a7"/>
        <w:spacing w:line="240" w:lineRule="auto"/>
        <w:ind w:left="84"/>
        <w:rPr>
          <w:sz w:val="24"/>
        </w:rPr>
      </w:pPr>
      <w:r>
        <w:rPr>
          <w:rFonts w:hint="cs"/>
          <w:sz w:val="24"/>
          <w:rtl/>
        </w:rPr>
        <w:t>13.</w:t>
      </w:r>
      <w:r w:rsidR="005873D2">
        <w:rPr>
          <w:rFonts w:hint="cs"/>
          <w:sz w:val="24"/>
          <w:rtl/>
        </w:rPr>
        <w:t>5</w:t>
      </w:r>
      <w:r>
        <w:rPr>
          <w:rFonts w:hint="cs"/>
          <w:sz w:val="24"/>
          <w:rtl/>
        </w:rPr>
        <w:tab/>
      </w:r>
      <w:r w:rsidR="00B753E3" w:rsidRPr="006509D5">
        <w:rPr>
          <w:sz w:val="24"/>
          <w:rtl/>
        </w:rPr>
        <w:t>הוציא ה</w:t>
      </w:r>
      <w:r w:rsidR="00B753E3">
        <w:rPr>
          <w:sz w:val="24"/>
          <w:rtl/>
        </w:rPr>
        <w:t>יועץ</w:t>
      </w:r>
      <w:r w:rsidR="00B753E3" w:rsidRPr="006509D5">
        <w:rPr>
          <w:sz w:val="24"/>
          <w:rtl/>
        </w:rPr>
        <w:t xml:space="preserve"> מכל סיבה שהיא הוצאות כלשהן בקשר עם ביצוע הסכם זה, אשר </w:t>
      </w:r>
      <w:proofErr w:type="spellStart"/>
      <w:r w:rsidR="00B753E3" w:rsidRPr="006509D5">
        <w:rPr>
          <w:sz w:val="24"/>
          <w:rtl/>
        </w:rPr>
        <w:t>המינהל</w:t>
      </w:r>
      <w:proofErr w:type="spellEnd"/>
      <w:r w:rsidR="00B753E3" w:rsidRPr="006509D5">
        <w:rPr>
          <w:sz w:val="24"/>
          <w:rtl/>
        </w:rPr>
        <w:t xml:space="preserve"> </w:t>
      </w:r>
      <w:r w:rsidR="005873D2">
        <w:rPr>
          <w:rFonts w:hint="cs"/>
          <w:sz w:val="24"/>
          <w:rtl/>
        </w:rPr>
        <w:br/>
        <w:t xml:space="preserve">             </w:t>
      </w:r>
      <w:r w:rsidR="00B753E3" w:rsidRPr="006509D5">
        <w:rPr>
          <w:sz w:val="24"/>
          <w:rtl/>
        </w:rPr>
        <w:t>לא התחייב להחזירן לפי ההסכם, לא יהיה ה</w:t>
      </w:r>
      <w:r w:rsidR="00B753E3">
        <w:rPr>
          <w:sz w:val="24"/>
          <w:rtl/>
        </w:rPr>
        <w:t>יועץ</w:t>
      </w:r>
      <w:r w:rsidR="00B753E3" w:rsidRPr="006509D5">
        <w:rPr>
          <w:sz w:val="24"/>
          <w:rtl/>
        </w:rPr>
        <w:t xml:space="preserve"> זכאי </w:t>
      </w:r>
      <w:r w:rsidR="00B753E3">
        <w:rPr>
          <w:rFonts w:hint="cs"/>
          <w:sz w:val="24"/>
          <w:rtl/>
        </w:rPr>
        <w:t>ל</w:t>
      </w:r>
      <w:r w:rsidR="00B753E3" w:rsidRPr="006509D5">
        <w:rPr>
          <w:sz w:val="24"/>
          <w:rtl/>
        </w:rPr>
        <w:t>החזרתן</w:t>
      </w:r>
      <w:r w:rsidR="00B753E3">
        <w:rPr>
          <w:rFonts w:hint="cs"/>
          <w:sz w:val="24"/>
          <w:rtl/>
        </w:rPr>
        <w:t xml:space="preserve"> </w:t>
      </w:r>
      <w:proofErr w:type="spellStart"/>
      <w:r w:rsidR="00B753E3">
        <w:rPr>
          <w:rFonts w:hint="cs"/>
          <w:sz w:val="24"/>
          <w:rtl/>
        </w:rPr>
        <w:t>מהמינהל</w:t>
      </w:r>
      <w:proofErr w:type="spellEnd"/>
      <w:r w:rsidR="00B753E3" w:rsidRPr="006509D5">
        <w:rPr>
          <w:sz w:val="24"/>
          <w:rtl/>
        </w:rPr>
        <w:t>, וה</w:t>
      </w:r>
      <w:r w:rsidR="00B753E3">
        <w:rPr>
          <w:sz w:val="24"/>
          <w:rtl/>
        </w:rPr>
        <w:t>יועץ</w:t>
      </w:r>
      <w:r w:rsidR="00B753E3" w:rsidRPr="006509D5">
        <w:rPr>
          <w:sz w:val="24"/>
          <w:rtl/>
        </w:rPr>
        <w:t xml:space="preserve"> </w:t>
      </w:r>
      <w:r w:rsidR="005873D2">
        <w:rPr>
          <w:rFonts w:hint="cs"/>
          <w:sz w:val="24"/>
          <w:rtl/>
        </w:rPr>
        <w:br/>
        <w:t xml:space="preserve">            </w:t>
      </w:r>
      <w:r w:rsidR="00B753E3" w:rsidRPr="006509D5">
        <w:rPr>
          <w:sz w:val="24"/>
          <w:rtl/>
        </w:rPr>
        <w:t xml:space="preserve">מוותר וויתור מוחלט ובלתי חוזר על כל טענה או תביעה בקשר לכך. </w:t>
      </w:r>
    </w:p>
    <w:p w14:paraId="11907B7C" w14:textId="77777777" w:rsidR="00B753E3" w:rsidRPr="00CA0867" w:rsidRDefault="00B753E3" w:rsidP="00CA0867">
      <w:pPr>
        <w:pStyle w:val="ab"/>
        <w:ind w:left="84"/>
        <w:rPr>
          <w:sz w:val="24"/>
          <w:rtl/>
        </w:rPr>
      </w:pPr>
    </w:p>
    <w:p w14:paraId="6EDE083B" w14:textId="77777777" w:rsidR="00B753E3" w:rsidRPr="00043C2E" w:rsidRDefault="00CA0867" w:rsidP="005873D2">
      <w:pPr>
        <w:pStyle w:val="a7"/>
        <w:spacing w:line="240" w:lineRule="auto"/>
        <w:ind w:left="84"/>
        <w:rPr>
          <w:sz w:val="24"/>
        </w:rPr>
      </w:pPr>
      <w:r>
        <w:rPr>
          <w:rFonts w:hint="cs"/>
          <w:sz w:val="24"/>
          <w:rtl/>
        </w:rPr>
        <w:t>13.</w:t>
      </w:r>
      <w:r w:rsidR="005873D2">
        <w:rPr>
          <w:rFonts w:hint="cs"/>
          <w:sz w:val="24"/>
          <w:rtl/>
        </w:rPr>
        <w:t>6</w:t>
      </w:r>
      <w:r>
        <w:rPr>
          <w:rFonts w:hint="cs"/>
          <w:sz w:val="24"/>
          <w:rtl/>
        </w:rPr>
        <w:tab/>
      </w:r>
      <w:r w:rsidR="00B753E3" w:rsidRPr="00CA0867">
        <w:rPr>
          <w:sz w:val="24"/>
          <w:rtl/>
        </w:rPr>
        <w:t xml:space="preserve">היועץ אחראי לביצוע כל התשלומים המגיעים ממנו לרשויות המס, ביטוח לאומי, ויתר </w:t>
      </w:r>
      <w:r w:rsidR="005873D2">
        <w:rPr>
          <w:rFonts w:hint="cs"/>
          <w:sz w:val="24"/>
          <w:rtl/>
        </w:rPr>
        <w:br/>
        <w:t xml:space="preserve">            </w:t>
      </w:r>
      <w:r w:rsidR="00B753E3" w:rsidRPr="00CA0867">
        <w:rPr>
          <w:sz w:val="24"/>
          <w:rtl/>
        </w:rPr>
        <w:t>הזכויות הסוציאליות, לגבי היועץ ולגבי המועסקים מטעמו.</w:t>
      </w:r>
    </w:p>
    <w:p w14:paraId="56EEA483" w14:textId="77777777" w:rsidR="00B753E3" w:rsidRPr="00CA0867" w:rsidRDefault="00B753E3" w:rsidP="00B753E3">
      <w:pPr>
        <w:pStyle w:val="ab"/>
        <w:rPr>
          <w:sz w:val="24"/>
          <w:rtl/>
        </w:rPr>
      </w:pPr>
    </w:p>
    <w:p w14:paraId="1C2A10C8" w14:textId="77777777" w:rsidR="00B753E3" w:rsidRPr="00043C2E" w:rsidRDefault="00CA0867" w:rsidP="005873D2">
      <w:pPr>
        <w:pStyle w:val="a7"/>
        <w:spacing w:line="240" w:lineRule="auto"/>
        <w:rPr>
          <w:sz w:val="24"/>
        </w:rPr>
      </w:pPr>
      <w:r>
        <w:rPr>
          <w:rFonts w:hint="cs"/>
          <w:sz w:val="24"/>
          <w:rtl/>
        </w:rPr>
        <w:t>13.</w:t>
      </w:r>
      <w:r w:rsidR="005873D2">
        <w:rPr>
          <w:rFonts w:hint="cs"/>
          <w:sz w:val="24"/>
          <w:rtl/>
        </w:rPr>
        <w:t>7</w:t>
      </w:r>
      <w:r>
        <w:rPr>
          <w:rFonts w:hint="cs"/>
          <w:sz w:val="24"/>
          <w:rtl/>
        </w:rPr>
        <w:tab/>
      </w:r>
      <w:r w:rsidR="00B753E3" w:rsidRPr="00CA0867">
        <w:rPr>
          <w:sz w:val="24"/>
          <w:rtl/>
        </w:rPr>
        <w:t xml:space="preserve">היועץ מצהיר, כי בביצוע התחייבויותיו על פי הסכם זה הוא פועל כיועץ עצמאי וכי עליו </w:t>
      </w:r>
      <w:r w:rsidR="005873D2">
        <w:rPr>
          <w:rFonts w:hint="cs"/>
          <w:sz w:val="24"/>
          <w:rtl/>
        </w:rPr>
        <w:br/>
        <w:t xml:space="preserve">              </w:t>
      </w:r>
      <w:r w:rsidR="00B753E3" w:rsidRPr="00CA0867">
        <w:rPr>
          <w:sz w:val="24"/>
          <w:rtl/>
        </w:rPr>
        <w:t xml:space="preserve">בלבד תחול האחריות המלאה, הבלעדית והמוחלטת בכל מקרה של פגיעה, פציעה, נכות, </w:t>
      </w:r>
      <w:r w:rsidR="005873D2">
        <w:rPr>
          <w:rFonts w:hint="cs"/>
          <w:sz w:val="24"/>
          <w:rtl/>
        </w:rPr>
        <w:br/>
        <w:t xml:space="preserve">              </w:t>
      </w:r>
      <w:r w:rsidR="00B753E3" w:rsidRPr="00CA0867">
        <w:rPr>
          <w:sz w:val="24"/>
          <w:rtl/>
        </w:rPr>
        <w:t xml:space="preserve">מוות, נזק או אובדן רכוש או הפסד שיקרו או יגרמו לכל מאן דהוא לרבות </w:t>
      </w:r>
      <w:proofErr w:type="spellStart"/>
      <w:r w:rsidR="00B753E3" w:rsidRPr="00CA0867">
        <w:rPr>
          <w:sz w:val="24"/>
          <w:rtl/>
        </w:rPr>
        <w:t>המינהל</w:t>
      </w:r>
      <w:proofErr w:type="spellEnd"/>
      <w:r w:rsidR="00B753E3" w:rsidRPr="00CA0867">
        <w:rPr>
          <w:sz w:val="24"/>
          <w:rtl/>
        </w:rPr>
        <w:t xml:space="preserve">, תוך </w:t>
      </w:r>
      <w:r w:rsidR="005873D2">
        <w:rPr>
          <w:rFonts w:hint="cs"/>
          <w:sz w:val="24"/>
          <w:rtl/>
        </w:rPr>
        <w:br/>
        <w:t xml:space="preserve">              </w:t>
      </w:r>
      <w:r w:rsidR="00B753E3" w:rsidRPr="00CA0867">
        <w:rPr>
          <w:sz w:val="24"/>
          <w:rtl/>
        </w:rPr>
        <w:t>כדי ו/או עקב ו/או כתוצאה מביצוע התחייבויות היועץ על פי הסכם זה.</w:t>
      </w:r>
      <w:r w:rsidR="00B753E3">
        <w:rPr>
          <w:rFonts w:hint="cs"/>
          <w:sz w:val="24"/>
          <w:rtl/>
        </w:rPr>
        <w:t xml:space="preserve"> היועץ </w:t>
      </w:r>
      <w:r w:rsidR="00B753E3" w:rsidRPr="00CA0867">
        <w:rPr>
          <w:sz w:val="24"/>
          <w:rtl/>
        </w:rPr>
        <w:t xml:space="preserve">יפצה את </w:t>
      </w:r>
      <w:r w:rsidR="005873D2">
        <w:rPr>
          <w:rFonts w:hint="cs"/>
          <w:sz w:val="24"/>
          <w:rtl/>
        </w:rPr>
        <w:br/>
        <w:t xml:space="preserve">              </w:t>
      </w:r>
      <w:proofErr w:type="spellStart"/>
      <w:r w:rsidR="00B753E3" w:rsidRPr="00CA0867">
        <w:rPr>
          <w:sz w:val="24"/>
          <w:rtl/>
        </w:rPr>
        <w:t>המינהל</w:t>
      </w:r>
      <w:proofErr w:type="spellEnd"/>
      <w:r w:rsidR="00B753E3" w:rsidRPr="00CA0867">
        <w:rPr>
          <w:sz w:val="24"/>
          <w:rtl/>
        </w:rPr>
        <w:t xml:space="preserve"> על כל נזק או אובדן או הוצאה שייגרמו </w:t>
      </w:r>
      <w:proofErr w:type="spellStart"/>
      <w:r w:rsidR="00B753E3" w:rsidRPr="00CA0867">
        <w:rPr>
          <w:sz w:val="24"/>
          <w:rtl/>
        </w:rPr>
        <w:t>למינהל</w:t>
      </w:r>
      <w:proofErr w:type="spellEnd"/>
      <w:r w:rsidR="00B753E3" w:rsidRPr="00CA0867">
        <w:rPr>
          <w:sz w:val="24"/>
          <w:rtl/>
        </w:rPr>
        <w:t xml:space="preserve">, או לצד שלישי, שהיועץ יהיה </w:t>
      </w:r>
      <w:r w:rsidR="005873D2">
        <w:rPr>
          <w:rFonts w:hint="cs"/>
          <w:sz w:val="24"/>
          <w:rtl/>
        </w:rPr>
        <w:br/>
        <w:t xml:space="preserve">              </w:t>
      </w:r>
      <w:r w:rsidR="00B753E3" w:rsidRPr="00CA0867">
        <w:rPr>
          <w:sz w:val="24"/>
          <w:rtl/>
        </w:rPr>
        <w:t xml:space="preserve">אחראי להם על פי הוראות סעיף </w:t>
      </w:r>
      <w:r w:rsidR="00B753E3" w:rsidRPr="00CA0867">
        <w:rPr>
          <w:rFonts w:hint="cs"/>
          <w:sz w:val="24"/>
          <w:rtl/>
        </w:rPr>
        <w:t>זה.</w:t>
      </w:r>
    </w:p>
    <w:p w14:paraId="14D27E4F" w14:textId="77777777" w:rsidR="00B753E3" w:rsidRPr="005873D2" w:rsidRDefault="00B753E3" w:rsidP="00B753E3">
      <w:pPr>
        <w:pStyle w:val="ab"/>
        <w:rPr>
          <w:sz w:val="24"/>
          <w:rtl/>
        </w:rPr>
      </w:pPr>
    </w:p>
    <w:p w14:paraId="6A445245" w14:textId="77777777" w:rsidR="00B753E3" w:rsidRDefault="00CA0867" w:rsidP="005873D2">
      <w:pPr>
        <w:pStyle w:val="a7"/>
        <w:spacing w:line="240" w:lineRule="auto"/>
        <w:rPr>
          <w:sz w:val="24"/>
          <w:rtl/>
        </w:rPr>
      </w:pPr>
      <w:r>
        <w:rPr>
          <w:rFonts w:hint="cs"/>
          <w:sz w:val="24"/>
          <w:rtl/>
        </w:rPr>
        <w:t>13.</w:t>
      </w:r>
      <w:r w:rsidR="005873D2">
        <w:rPr>
          <w:rFonts w:hint="cs"/>
          <w:sz w:val="24"/>
          <w:rtl/>
        </w:rPr>
        <w:t>8</w:t>
      </w:r>
      <w:r>
        <w:rPr>
          <w:rFonts w:hint="cs"/>
          <w:sz w:val="24"/>
          <w:rtl/>
        </w:rPr>
        <w:t>.</w:t>
      </w:r>
      <w:r>
        <w:rPr>
          <w:rFonts w:hint="cs"/>
          <w:sz w:val="24"/>
          <w:rtl/>
        </w:rPr>
        <w:tab/>
      </w:r>
      <w:r w:rsidR="00B753E3" w:rsidRPr="00CA0867">
        <w:rPr>
          <w:sz w:val="24"/>
          <w:rtl/>
        </w:rPr>
        <w:t xml:space="preserve">היועץ אחראי לשפות את </w:t>
      </w:r>
      <w:proofErr w:type="spellStart"/>
      <w:r w:rsidR="00B753E3" w:rsidRPr="00CA0867">
        <w:rPr>
          <w:sz w:val="24"/>
          <w:rtl/>
        </w:rPr>
        <w:t>המינהל</w:t>
      </w:r>
      <w:proofErr w:type="spellEnd"/>
      <w:r w:rsidR="00B753E3" w:rsidRPr="00CA0867">
        <w:rPr>
          <w:sz w:val="24"/>
          <w:rtl/>
        </w:rPr>
        <w:t xml:space="preserve"> בגין כל סכום שיחויב </w:t>
      </w:r>
      <w:proofErr w:type="spellStart"/>
      <w:r w:rsidR="00B753E3" w:rsidRPr="00CA0867">
        <w:rPr>
          <w:sz w:val="24"/>
          <w:rtl/>
        </w:rPr>
        <w:t>המינהל</w:t>
      </w:r>
      <w:proofErr w:type="spellEnd"/>
      <w:r w:rsidR="00B753E3" w:rsidRPr="00CA0867">
        <w:rPr>
          <w:sz w:val="24"/>
          <w:rtl/>
        </w:rPr>
        <w:t xml:space="preserve"> לשלם על פי פסק דין של </w:t>
      </w:r>
      <w:r w:rsidR="005873D2">
        <w:rPr>
          <w:rFonts w:hint="cs"/>
          <w:sz w:val="24"/>
          <w:rtl/>
        </w:rPr>
        <w:br/>
        <w:t xml:space="preserve">              </w:t>
      </w:r>
      <w:r w:rsidR="00B753E3" w:rsidRPr="00CA0867">
        <w:rPr>
          <w:sz w:val="24"/>
          <w:rtl/>
        </w:rPr>
        <w:t xml:space="preserve">בית משפט, או שישלם </w:t>
      </w:r>
      <w:proofErr w:type="spellStart"/>
      <w:r w:rsidR="00B753E3" w:rsidRPr="00CA0867">
        <w:rPr>
          <w:sz w:val="24"/>
          <w:rtl/>
        </w:rPr>
        <w:t>המינהל</w:t>
      </w:r>
      <w:proofErr w:type="spellEnd"/>
      <w:r w:rsidR="00B753E3" w:rsidRPr="00CA0867">
        <w:rPr>
          <w:sz w:val="24"/>
          <w:rtl/>
        </w:rPr>
        <w:t xml:space="preserve"> בהסכמת היועץ בעקבות תביעה או דרישה, שהיועץ </w:t>
      </w:r>
      <w:r w:rsidR="005873D2">
        <w:rPr>
          <w:rFonts w:hint="cs"/>
          <w:sz w:val="24"/>
          <w:rtl/>
        </w:rPr>
        <w:br/>
        <w:t xml:space="preserve">              </w:t>
      </w:r>
      <w:r w:rsidR="00B753E3" w:rsidRPr="00CA0867">
        <w:rPr>
          <w:sz w:val="24"/>
          <w:rtl/>
        </w:rPr>
        <w:t xml:space="preserve">אחראי להם על פי הוראות סעיף </w:t>
      </w:r>
      <w:r w:rsidR="00B753E3" w:rsidRPr="00CA0867">
        <w:rPr>
          <w:rFonts w:hint="cs"/>
          <w:sz w:val="24"/>
          <w:rtl/>
        </w:rPr>
        <w:t>13.5</w:t>
      </w:r>
      <w:r w:rsidR="00B753E3" w:rsidRPr="00CA0867">
        <w:rPr>
          <w:sz w:val="24"/>
          <w:rtl/>
        </w:rPr>
        <w:t xml:space="preserve"> לעיל.</w:t>
      </w:r>
    </w:p>
    <w:p w14:paraId="5A151C66" w14:textId="5E4E7EBD" w:rsidR="005B5C8C" w:rsidRDefault="005B5C8C" w:rsidP="00D762E4">
      <w:pPr>
        <w:pStyle w:val="a7"/>
        <w:spacing w:line="240" w:lineRule="auto"/>
        <w:ind w:left="720" w:hanging="720"/>
        <w:rPr>
          <w:sz w:val="24"/>
          <w:rtl/>
        </w:rPr>
      </w:pPr>
      <w:r>
        <w:rPr>
          <w:rFonts w:hint="cs"/>
          <w:sz w:val="24"/>
          <w:rtl/>
        </w:rPr>
        <w:t>13.9</w:t>
      </w:r>
      <w:r>
        <w:rPr>
          <w:rFonts w:hint="cs"/>
          <w:sz w:val="24"/>
          <w:rtl/>
        </w:rPr>
        <w:tab/>
      </w:r>
      <w:r w:rsidRPr="00D5780D">
        <w:rPr>
          <w:rFonts w:ascii="David" w:hAnsi="David"/>
          <w:sz w:val="24"/>
          <w:rtl/>
        </w:rPr>
        <w:t xml:space="preserve">הצמדת התמורה תהיה לפי הוראות החשב הכללי כפי שמתפרסמות מזמן לזמן (הוראת </w:t>
      </w:r>
      <w:proofErr w:type="spellStart"/>
      <w:r w:rsidRPr="00D5780D">
        <w:rPr>
          <w:rFonts w:ascii="David" w:hAnsi="David"/>
          <w:sz w:val="24"/>
          <w:rtl/>
        </w:rPr>
        <w:t>תכ"ם</w:t>
      </w:r>
      <w:proofErr w:type="spellEnd"/>
      <w:r w:rsidRPr="00D5780D">
        <w:rPr>
          <w:rFonts w:ascii="David" w:hAnsi="David"/>
          <w:sz w:val="24"/>
          <w:rtl/>
        </w:rPr>
        <w:t xml:space="preserve"> "כללי הצמדה" מס' 7.17.2). התמורה השעתית, הנגזרת מתעריף החשב הכללי ליועצים, תוצמד לעדכון תעריף זה כפי שמתעדכן מזמן לזמן (בהתאם להודעה, תעריפי התקשרות עם נותני שירותים חיצוניים מס' ה. 13.9.2.1)</w:t>
      </w:r>
      <w:r>
        <w:rPr>
          <w:rFonts w:hint="cs"/>
          <w:sz w:val="24"/>
          <w:rtl/>
        </w:rPr>
        <w:t>.</w:t>
      </w:r>
      <w:r w:rsidR="002B008C">
        <w:rPr>
          <w:rFonts w:hint="cs"/>
          <w:sz w:val="24"/>
          <w:rtl/>
        </w:rPr>
        <w:t xml:space="preserve"> </w:t>
      </w:r>
      <w:proofErr w:type="spellStart"/>
      <w:r w:rsidR="002B008C">
        <w:rPr>
          <w:rFonts w:hint="cs"/>
          <w:sz w:val="24"/>
          <w:rtl/>
        </w:rPr>
        <w:t>הכל</w:t>
      </w:r>
      <w:proofErr w:type="spellEnd"/>
      <w:r w:rsidR="002B008C">
        <w:rPr>
          <w:rFonts w:hint="cs"/>
          <w:sz w:val="24"/>
          <w:rtl/>
        </w:rPr>
        <w:t>, כמפורט בנספח ההצמדה המצורף להסכם זה.</w:t>
      </w:r>
    </w:p>
    <w:p w14:paraId="76EF4E24" w14:textId="77777777" w:rsidR="005B5C8C" w:rsidRPr="005B5C8C" w:rsidRDefault="005B5C8C" w:rsidP="00D762E4">
      <w:pPr>
        <w:pStyle w:val="a7"/>
        <w:spacing w:line="240" w:lineRule="auto"/>
        <w:ind w:left="720" w:hanging="720"/>
        <w:rPr>
          <w:sz w:val="24"/>
        </w:rPr>
      </w:pPr>
      <w:r>
        <w:rPr>
          <w:rFonts w:hint="cs"/>
          <w:sz w:val="24"/>
          <w:rtl/>
        </w:rPr>
        <w:t>13.10</w:t>
      </w:r>
      <w:r>
        <w:rPr>
          <w:rFonts w:hint="cs"/>
          <w:sz w:val="24"/>
          <w:rtl/>
        </w:rPr>
        <w:tab/>
      </w:r>
      <w:r w:rsidRPr="00D5780D">
        <w:rPr>
          <w:rFonts w:ascii="David" w:hAnsi="David" w:hint="cs"/>
          <w:sz w:val="24"/>
          <w:rtl/>
        </w:rPr>
        <w:t>האחריות על עדכון התמורה</w:t>
      </w:r>
      <w:r w:rsidRPr="00D5780D">
        <w:rPr>
          <w:rFonts w:ascii="David" w:hAnsi="David"/>
          <w:sz w:val="24"/>
          <w:rtl/>
        </w:rPr>
        <w:t xml:space="preserve"> </w:t>
      </w:r>
      <w:r w:rsidRPr="00D5780D">
        <w:rPr>
          <w:rFonts w:ascii="David" w:hAnsi="David" w:hint="cs"/>
          <w:sz w:val="24"/>
          <w:rtl/>
        </w:rPr>
        <w:t>בהתאם</w:t>
      </w:r>
      <w:r w:rsidRPr="00D5780D">
        <w:rPr>
          <w:rFonts w:ascii="David" w:hAnsi="David"/>
          <w:sz w:val="24"/>
          <w:rtl/>
        </w:rPr>
        <w:t xml:space="preserve"> </w:t>
      </w:r>
      <w:r w:rsidRPr="00D5780D">
        <w:rPr>
          <w:rFonts w:ascii="David" w:hAnsi="David" w:hint="cs"/>
          <w:sz w:val="24"/>
          <w:rtl/>
        </w:rPr>
        <w:t>לשינויים</w:t>
      </w:r>
      <w:r w:rsidRPr="00D5780D">
        <w:rPr>
          <w:rFonts w:ascii="David" w:hAnsi="David"/>
          <w:sz w:val="24"/>
          <w:rtl/>
        </w:rPr>
        <w:t xml:space="preserve"> </w:t>
      </w:r>
      <w:r w:rsidRPr="00D5780D">
        <w:rPr>
          <w:rFonts w:ascii="David" w:hAnsi="David" w:hint="cs"/>
          <w:sz w:val="24"/>
          <w:rtl/>
        </w:rPr>
        <w:t>במדד</w:t>
      </w:r>
      <w:r w:rsidRPr="00D5780D">
        <w:rPr>
          <w:rFonts w:ascii="David" w:hAnsi="David"/>
          <w:sz w:val="24"/>
          <w:rtl/>
        </w:rPr>
        <w:t xml:space="preserve"> </w:t>
      </w:r>
      <w:r w:rsidRPr="00D5780D">
        <w:rPr>
          <w:rFonts w:ascii="David" w:hAnsi="David" w:hint="cs"/>
          <w:sz w:val="24"/>
          <w:rtl/>
        </w:rPr>
        <w:t>חלה</w:t>
      </w:r>
      <w:r w:rsidRPr="00D5780D">
        <w:rPr>
          <w:rFonts w:ascii="David" w:hAnsi="David"/>
          <w:sz w:val="24"/>
          <w:rtl/>
        </w:rPr>
        <w:t xml:space="preserve"> </w:t>
      </w:r>
      <w:r w:rsidRPr="00D5780D">
        <w:rPr>
          <w:rFonts w:ascii="David" w:hAnsi="David" w:hint="cs"/>
          <w:sz w:val="24"/>
          <w:rtl/>
        </w:rPr>
        <w:t>על</w:t>
      </w:r>
      <w:r w:rsidRPr="00D5780D">
        <w:rPr>
          <w:rFonts w:ascii="David" w:hAnsi="David"/>
          <w:sz w:val="24"/>
          <w:rtl/>
        </w:rPr>
        <w:t xml:space="preserve"> </w:t>
      </w:r>
      <w:r w:rsidRPr="00D5780D">
        <w:rPr>
          <w:rFonts w:ascii="David" w:hAnsi="David" w:hint="cs"/>
          <w:sz w:val="24"/>
          <w:rtl/>
        </w:rPr>
        <w:t>הספק</w:t>
      </w:r>
      <w:r w:rsidRPr="00D5780D">
        <w:rPr>
          <w:rFonts w:ascii="David" w:hAnsi="David"/>
          <w:sz w:val="24"/>
          <w:rtl/>
        </w:rPr>
        <w:t xml:space="preserve"> </w:t>
      </w:r>
      <w:r w:rsidRPr="00D5780D">
        <w:rPr>
          <w:rFonts w:ascii="David" w:hAnsi="David" w:hint="cs"/>
          <w:sz w:val="24"/>
          <w:rtl/>
        </w:rPr>
        <w:t>ועל</w:t>
      </w:r>
      <w:r w:rsidRPr="00D5780D">
        <w:rPr>
          <w:rFonts w:ascii="David" w:hAnsi="David"/>
          <w:sz w:val="24"/>
          <w:rtl/>
        </w:rPr>
        <w:t xml:space="preserve"> </w:t>
      </w:r>
      <w:r w:rsidRPr="00D5780D">
        <w:rPr>
          <w:rFonts w:ascii="David" w:hAnsi="David" w:hint="cs"/>
          <w:sz w:val="24"/>
          <w:rtl/>
        </w:rPr>
        <w:t>הספק</w:t>
      </w:r>
      <w:r w:rsidRPr="00D5780D">
        <w:rPr>
          <w:rFonts w:ascii="David" w:hAnsi="David"/>
          <w:sz w:val="24"/>
          <w:rtl/>
        </w:rPr>
        <w:t xml:space="preserve"> </w:t>
      </w:r>
      <w:r w:rsidRPr="00D5780D">
        <w:rPr>
          <w:rFonts w:ascii="David" w:hAnsi="David" w:hint="cs"/>
          <w:sz w:val="24"/>
          <w:rtl/>
        </w:rPr>
        <w:t>בלבד</w:t>
      </w:r>
      <w:r w:rsidRPr="00D5780D">
        <w:rPr>
          <w:rFonts w:ascii="David" w:hAnsi="David"/>
          <w:sz w:val="24"/>
          <w:rtl/>
        </w:rPr>
        <w:t>.</w:t>
      </w:r>
      <w:r w:rsidRPr="00D5780D">
        <w:rPr>
          <w:rFonts w:ascii="David" w:hAnsi="David" w:hint="cs"/>
          <w:sz w:val="24"/>
          <w:rtl/>
        </w:rPr>
        <w:t xml:space="preserve"> היה והספק</w:t>
      </w:r>
      <w:r w:rsidRPr="00D5780D">
        <w:rPr>
          <w:rFonts w:ascii="David" w:hAnsi="David"/>
          <w:sz w:val="24"/>
          <w:rtl/>
        </w:rPr>
        <w:t xml:space="preserve"> </w:t>
      </w:r>
      <w:r w:rsidRPr="00D5780D">
        <w:rPr>
          <w:rFonts w:ascii="David" w:hAnsi="David" w:hint="cs"/>
          <w:sz w:val="24"/>
          <w:rtl/>
        </w:rPr>
        <w:t xml:space="preserve">לא פנה אל </w:t>
      </w:r>
      <w:proofErr w:type="spellStart"/>
      <w:r w:rsidRPr="00D5780D">
        <w:rPr>
          <w:rFonts w:ascii="David" w:hAnsi="David" w:hint="cs"/>
          <w:sz w:val="24"/>
          <w:rtl/>
        </w:rPr>
        <w:t>המינהל</w:t>
      </w:r>
      <w:proofErr w:type="spellEnd"/>
      <w:r w:rsidRPr="00D5780D">
        <w:rPr>
          <w:rFonts w:ascii="David" w:hAnsi="David" w:hint="cs"/>
          <w:sz w:val="24"/>
          <w:rtl/>
        </w:rPr>
        <w:t xml:space="preserve"> בבקשה לעדכן את גובה התמורה לאור שינוי במדד</w:t>
      </w:r>
      <w:r w:rsidRPr="00D5780D">
        <w:rPr>
          <w:rFonts w:ascii="David" w:hAnsi="David"/>
          <w:sz w:val="24"/>
          <w:rtl/>
        </w:rPr>
        <w:t xml:space="preserve">, </w:t>
      </w:r>
      <w:r w:rsidRPr="00D5780D">
        <w:rPr>
          <w:rFonts w:ascii="David" w:hAnsi="David" w:hint="cs"/>
          <w:sz w:val="24"/>
          <w:rtl/>
        </w:rPr>
        <w:t>לא</w:t>
      </w:r>
      <w:r w:rsidRPr="00D5780D">
        <w:rPr>
          <w:rFonts w:ascii="David" w:hAnsi="David"/>
          <w:sz w:val="24"/>
          <w:rtl/>
        </w:rPr>
        <w:t xml:space="preserve"> </w:t>
      </w:r>
      <w:r w:rsidRPr="00D5780D">
        <w:rPr>
          <w:rFonts w:ascii="David" w:hAnsi="David" w:hint="cs"/>
          <w:sz w:val="24"/>
          <w:rtl/>
        </w:rPr>
        <w:t>ניתן</w:t>
      </w:r>
      <w:r w:rsidRPr="00D5780D">
        <w:rPr>
          <w:rFonts w:ascii="David" w:hAnsi="David"/>
          <w:sz w:val="24"/>
          <w:rtl/>
        </w:rPr>
        <w:t xml:space="preserve"> </w:t>
      </w:r>
      <w:r w:rsidRPr="00D5780D">
        <w:rPr>
          <w:rFonts w:ascii="David" w:hAnsi="David" w:hint="cs"/>
          <w:sz w:val="24"/>
          <w:rtl/>
        </w:rPr>
        <w:t>יהיה</w:t>
      </w:r>
      <w:r w:rsidRPr="00D5780D">
        <w:rPr>
          <w:rFonts w:ascii="David" w:hAnsi="David"/>
          <w:sz w:val="24"/>
          <w:rtl/>
        </w:rPr>
        <w:t xml:space="preserve"> </w:t>
      </w:r>
      <w:r w:rsidRPr="00D5780D">
        <w:rPr>
          <w:rFonts w:ascii="David" w:hAnsi="David" w:hint="cs"/>
          <w:sz w:val="24"/>
          <w:rtl/>
        </w:rPr>
        <w:t>להגיש</w:t>
      </w:r>
      <w:r w:rsidRPr="00D5780D">
        <w:rPr>
          <w:rFonts w:ascii="David" w:hAnsi="David"/>
          <w:sz w:val="24"/>
          <w:rtl/>
        </w:rPr>
        <w:t xml:space="preserve"> </w:t>
      </w:r>
      <w:r w:rsidRPr="00D5780D">
        <w:rPr>
          <w:rFonts w:ascii="David" w:hAnsi="David" w:hint="cs"/>
          <w:sz w:val="24"/>
          <w:rtl/>
        </w:rPr>
        <w:t>בקשה</w:t>
      </w:r>
      <w:r w:rsidRPr="00D5780D">
        <w:rPr>
          <w:rFonts w:ascii="David" w:hAnsi="David"/>
          <w:sz w:val="24"/>
          <w:rtl/>
        </w:rPr>
        <w:t xml:space="preserve"> </w:t>
      </w:r>
      <w:r w:rsidRPr="00D5780D">
        <w:rPr>
          <w:rFonts w:ascii="David" w:hAnsi="David" w:hint="cs"/>
          <w:sz w:val="24"/>
          <w:rtl/>
        </w:rPr>
        <w:t>לתיקון</w:t>
      </w:r>
      <w:r w:rsidRPr="00D5780D">
        <w:rPr>
          <w:rFonts w:ascii="David" w:hAnsi="David"/>
          <w:sz w:val="24"/>
          <w:rtl/>
        </w:rPr>
        <w:t xml:space="preserve"> </w:t>
      </w:r>
      <w:r w:rsidRPr="00D5780D">
        <w:rPr>
          <w:rFonts w:ascii="David" w:hAnsi="David" w:hint="cs"/>
          <w:sz w:val="24"/>
          <w:rtl/>
        </w:rPr>
        <w:t>תמורה</w:t>
      </w:r>
      <w:r w:rsidRPr="00D5780D">
        <w:rPr>
          <w:rFonts w:ascii="David" w:hAnsi="David"/>
          <w:sz w:val="24"/>
          <w:rtl/>
        </w:rPr>
        <w:t xml:space="preserve"> </w:t>
      </w:r>
      <w:r w:rsidRPr="00D5780D">
        <w:rPr>
          <w:rFonts w:ascii="David" w:hAnsi="David" w:hint="cs"/>
          <w:sz w:val="24"/>
          <w:rtl/>
        </w:rPr>
        <w:t>באופן</w:t>
      </w:r>
      <w:r w:rsidRPr="00D5780D">
        <w:rPr>
          <w:rFonts w:ascii="David" w:hAnsi="David"/>
          <w:sz w:val="24"/>
          <w:rtl/>
        </w:rPr>
        <w:t xml:space="preserve"> </w:t>
      </w:r>
      <w:r w:rsidRPr="00D5780D">
        <w:rPr>
          <w:rFonts w:ascii="David" w:hAnsi="David" w:hint="cs"/>
          <w:sz w:val="24"/>
          <w:rtl/>
        </w:rPr>
        <w:t>רטרואקטיבי</w:t>
      </w:r>
      <w:r>
        <w:rPr>
          <w:rFonts w:ascii="David" w:hAnsi="David" w:hint="cs"/>
          <w:sz w:val="24"/>
          <w:rtl/>
        </w:rPr>
        <w:t>.</w:t>
      </w:r>
    </w:p>
    <w:p w14:paraId="5595BA28" w14:textId="77777777" w:rsidR="00A6008E" w:rsidRDefault="00A6008E" w:rsidP="00A6008E">
      <w:pPr>
        <w:pStyle w:val="ab"/>
        <w:rPr>
          <w:sz w:val="24"/>
          <w:rtl/>
        </w:rPr>
      </w:pPr>
    </w:p>
    <w:p w14:paraId="6C136CC4" w14:textId="77777777" w:rsidR="00B753E3" w:rsidRPr="006509D5" w:rsidRDefault="00B753E3" w:rsidP="00B753E3">
      <w:pPr>
        <w:pStyle w:val="a7"/>
        <w:spacing w:line="240" w:lineRule="auto"/>
        <w:ind w:left="1152" w:hanging="1152"/>
        <w:rPr>
          <w:sz w:val="24"/>
          <w:rtl/>
        </w:rPr>
      </w:pPr>
      <w:r>
        <w:rPr>
          <w:rFonts w:hint="cs"/>
          <w:sz w:val="24"/>
          <w:rtl/>
        </w:rPr>
        <w:t>14</w:t>
      </w:r>
      <w:r w:rsidRPr="006509D5">
        <w:rPr>
          <w:sz w:val="24"/>
          <w:rtl/>
        </w:rPr>
        <w:t xml:space="preserve">.    </w:t>
      </w:r>
      <w:r w:rsidRPr="006509D5">
        <w:rPr>
          <w:b/>
          <w:bCs/>
          <w:sz w:val="24"/>
          <w:u w:val="single"/>
          <w:rtl/>
        </w:rPr>
        <w:t>מתן השירותים</w:t>
      </w:r>
    </w:p>
    <w:p w14:paraId="40408C0C" w14:textId="77777777" w:rsidR="00B753E3" w:rsidRPr="006509D5" w:rsidRDefault="00B753E3" w:rsidP="00B753E3">
      <w:pPr>
        <w:pStyle w:val="a7"/>
        <w:spacing w:line="240" w:lineRule="auto"/>
        <w:rPr>
          <w:sz w:val="24"/>
          <w:rtl/>
        </w:rPr>
      </w:pPr>
    </w:p>
    <w:p w14:paraId="0749711E" w14:textId="77777777" w:rsidR="00B753E3" w:rsidRDefault="00B753E3" w:rsidP="00B753E3">
      <w:pPr>
        <w:pStyle w:val="a7"/>
        <w:spacing w:line="240" w:lineRule="auto"/>
        <w:ind w:left="1152" w:hanging="1152"/>
        <w:rPr>
          <w:sz w:val="24"/>
          <w:rtl/>
        </w:rPr>
      </w:pPr>
      <w:r w:rsidRPr="006509D5">
        <w:rPr>
          <w:sz w:val="24"/>
          <w:rtl/>
        </w:rPr>
        <w:t xml:space="preserve">       </w:t>
      </w:r>
      <w:r>
        <w:rPr>
          <w:rFonts w:hint="cs"/>
          <w:sz w:val="24"/>
          <w:rtl/>
        </w:rPr>
        <w:t>14</w:t>
      </w:r>
      <w:r w:rsidRPr="006509D5">
        <w:rPr>
          <w:sz w:val="24"/>
          <w:rtl/>
        </w:rPr>
        <w:t>.1</w:t>
      </w:r>
      <w:r w:rsidRPr="006509D5">
        <w:rPr>
          <w:sz w:val="24"/>
          <w:rtl/>
        </w:rPr>
        <w:tab/>
      </w:r>
      <w:proofErr w:type="spellStart"/>
      <w:r w:rsidRPr="006509D5">
        <w:rPr>
          <w:sz w:val="24"/>
          <w:rtl/>
        </w:rPr>
        <w:t>המינהל</w:t>
      </w:r>
      <w:proofErr w:type="spellEnd"/>
      <w:r w:rsidRPr="006509D5">
        <w:rPr>
          <w:sz w:val="24"/>
          <w:rtl/>
        </w:rPr>
        <w:t xml:space="preserve"> מוסר בזאת ל</w:t>
      </w:r>
      <w:r>
        <w:rPr>
          <w:sz w:val="24"/>
          <w:rtl/>
        </w:rPr>
        <w:t>יועץ</w:t>
      </w:r>
      <w:r w:rsidRPr="006509D5">
        <w:rPr>
          <w:sz w:val="24"/>
          <w:rtl/>
        </w:rPr>
        <w:t xml:space="preserve"> וה</w:t>
      </w:r>
      <w:r>
        <w:rPr>
          <w:sz w:val="24"/>
          <w:rtl/>
        </w:rPr>
        <w:t>יועץ</w:t>
      </w:r>
      <w:r w:rsidRPr="006509D5">
        <w:rPr>
          <w:sz w:val="24"/>
          <w:rtl/>
        </w:rPr>
        <w:t xml:space="preserve"> מקבל בזאת על עצמו ומתחייב לבצע עבור </w:t>
      </w:r>
      <w:proofErr w:type="spellStart"/>
      <w:r w:rsidRPr="006509D5">
        <w:rPr>
          <w:sz w:val="24"/>
          <w:rtl/>
        </w:rPr>
        <w:t>המינהל</w:t>
      </w:r>
      <w:proofErr w:type="spellEnd"/>
      <w:r w:rsidRPr="006509D5">
        <w:rPr>
          <w:sz w:val="24"/>
          <w:rtl/>
        </w:rPr>
        <w:t xml:space="preserve"> את השירותים המפורטים בנספחים השונים </w:t>
      </w:r>
      <w:r>
        <w:rPr>
          <w:rFonts w:hint="cs"/>
          <w:sz w:val="24"/>
          <w:rtl/>
        </w:rPr>
        <w:t>ובהתאם</w:t>
      </w:r>
      <w:r w:rsidRPr="006509D5">
        <w:rPr>
          <w:sz w:val="24"/>
          <w:rtl/>
        </w:rPr>
        <w:t xml:space="preserve"> </w:t>
      </w:r>
      <w:r>
        <w:rPr>
          <w:rFonts w:hint="cs"/>
          <w:sz w:val="24"/>
          <w:rtl/>
        </w:rPr>
        <w:t>ל</w:t>
      </w:r>
      <w:r w:rsidRPr="006509D5">
        <w:rPr>
          <w:sz w:val="24"/>
          <w:rtl/>
        </w:rPr>
        <w:t>הוראות המקשר.</w:t>
      </w:r>
    </w:p>
    <w:p w14:paraId="27854DB0" w14:textId="77777777" w:rsidR="00B753E3" w:rsidRDefault="00B753E3" w:rsidP="00B753E3">
      <w:pPr>
        <w:pStyle w:val="a7"/>
        <w:spacing w:line="240" w:lineRule="auto"/>
        <w:ind w:left="1152" w:hanging="1152"/>
        <w:rPr>
          <w:sz w:val="24"/>
          <w:rtl/>
        </w:rPr>
      </w:pPr>
    </w:p>
    <w:p w14:paraId="40021ED9" w14:textId="56735C20" w:rsidR="00B753E3" w:rsidRDefault="00B753E3" w:rsidP="00F37646">
      <w:pPr>
        <w:pStyle w:val="a7"/>
        <w:spacing w:line="240" w:lineRule="auto"/>
        <w:ind w:left="1152" w:hanging="1152"/>
        <w:rPr>
          <w:sz w:val="24"/>
          <w:rtl/>
        </w:rPr>
      </w:pPr>
      <w:r w:rsidRPr="006509D5">
        <w:rPr>
          <w:sz w:val="24"/>
          <w:rtl/>
        </w:rPr>
        <w:t xml:space="preserve">       </w:t>
      </w:r>
      <w:r>
        <w:rPr>
          <w:rFonts w:hint="cs"/>
          <w:sz w:val="24"/>
          <w:rtl/>
        </w:rPr>
        <w:t>14</w:t>
      </w:r>
      <w:r w:rsidRPr="006509D5">
        <w:rPr>
          <w:sz w:val="24"/>
          <w:rtl/>
        </w:rPr>
        <w:t>.1</w:t>
      </w:r>
      <w:r w:rsidRPr="006509D5">
        <w:rPr>
          <w:sz w:val="24"/>
          <w:rtl/>
        </w:rPr>
        <w:tab/>
      </w:r>
      <w:r>
        <w:rPr>
          <w:rtl/>
        </w:rPr>
        <w:t xml:space="preserve">היועץ יקדיש למתן שירותי הייעוץ את פרקי הזמן הדרושים למען ביצוע המשימות כאמור במפרט הטכני, אולם </w:t>
      </w:r>
      <w:r w:rsidRPr="002045A2">
        <w:rPr>
          <w:b/>
          <w:bCs/>
          <w:rtl/>
        </w:rPr>
        <w:t xml:space="preserve">לא יעלה על כמות השעות המקסימלית האמורה לכל חודש - </w:t>
      </w:r>
      <w:r w:rsidRPr="00FE7250">
        <w:rPr>
          <w:b/>
          <w:bCs/>
          <w:rtl/>
        </w:rPr>
        <w:t xml:space="preserve">עד </w:t>
      </w:r>
      <w:r w:rsidR="00F5663A" w:rsidRPr="00FE7250">
        <w:rPr>
          <w:b/>
          <w:bCs/>
          <w:rtl/>
        </w:rPr>
        <w:t>1</w:t>
      </w:r>
      <w:r w:rsidR="00F5663A" w:rsidRPr="00FE7250">
        <w:rPr>
          <w:rFonts w:hint="cs"/>
          <w:b/>
          <w:bCs/>
          <w:rtl/>
        </w:rPr>
        <w:t>8</w:t>
      </w:r>
      <w:r w:rsidR="00F5663A" w:rsidRPr="00FE7250">
        <w:rPr>
          <w:b/>
          <w:bCs/>
          <w:rtl/>
        </w:rPr>
        <w:t>0</w:t>
      </w:r>
      <w:r w:rsidR="00F5663A">
        <w:rPr>
          <w:b/>
          <w:bCs/>
          <w:rtl/>
        </w:rPr>
        <w:t xml:space="preserve"> </w:t>
      </w:r>
      <w:r>
        <w:rPr>
          <w:b/>
          <w:bCs/>
          <w:rtl/>
        </w:rPr>
        <w:t xml:space="preserve">שעות </w:t>
      </w:r>
      <w:r w:rsidR="00F37646">
        <w:rPr>
          <w:rFonts w:hint="cs"/>
          <w:b/>
          <w:bCs/>
          <w:rtl/>
        </w:rPr>
        <w:t>ייעוץ חודשיות בממוצע לתקופת ההתקשרות</w:t>
      </w:r>
      <w:r w:rsidR="00322B38">
        <w:rPr>
          <w:rFonts w:hint="cs"/>
          <w:b/>
          <w:bCs/>
          <w:rtl/>
        </w:rPr>
        <w:t>,</w:t>
      </w:r>
      <w:r>
        <w:rPr>
          <w:rFonts w:hint="cs"/>
          <w:rtl/>
        </w:rPr>
        <w:t xml:space="preserve"> </w:t>
      </w:r>
      <w:r>
        <w:rPr>
          <w:rtl/>
        </w:rPr>
        <w:t xml:space="preserve">אלא אם קיבל על כך אישור </w:t>
      </w:r>
      <w:proofErr w:type="spellStart"/>
      <w:r>
        <w:rPr>
          <w:rtl/>
        </w:rPr>
        <w:t>מהמינהל</w:t>
      </w:r>
      <w:proofErr w:type="spellEnd"/>
      <w:r>
        <w:rPr>
          <w:rtl/>
        </w:rPr>
        <w:t xml:space="preserve"> באמצעות המקשר, מראש ובכתב.</w:t>
      </w:r>
      <w:r w:rsidR="00322B38">
        <w:rPr>
          <w:rFonts w:hint="cs"/>
          <w:sz w:val="24"/>
          <w:rtl/>
        </w:rPr>
        <w:t xml:space="preserve"> </w:t>
      </w:r>
      <w:r>
        <w:rPr>
          <w:rFonts w:hint="cs"/>
          <w:sz w:val="24"/>
          <w:rtl/>
        </w:rPr>
        <w:t>ההיקף המפורט לעיל הינו לכל תקופות ההתקשרות.</w:t>
      </w:r>
      <w:r>
        <w:rPr>
          <w:rFonts w:hint="cs"/>
          <w:rtl/>
        </w:rPr>
        <w:t xml:space="preserve"> </w:t>
      </w:r>
      <w:r>
        <w:rPr>
          <w:rtl/>
        </w:rPr>
        <w:t xml:space="preserve">ביצע היועץ ו/או מי מטעמו עבודה כלשהי החורגת מן </w:t>
      </w:r>
      <w:r>
        <w:rPr>
          <w:rtl/>
        </w:rPr>
        <w:lastRenderedPageBreak/>
        <w:t>ההיקף המאושר בהסכם זה</w:t>
      </w:r>
      <w:r w:rsidRPr="002045A2">
        <w:rPr>
          <w:rtl/>
        </w:rPr>
        <w:t>, ללא הוראה ישירה מהמקשר, יחשב הדבר כמעשה התנדבות של היועץ ו/או היועצים מטעמו ו</w:t>
      </w:r>
      <w:r>
        <w:rPr>
          <w:rtl/>
        </w:rPr>
        <w:t>הוא לא יהיה זכאי לתמורה כלשהי בגין עבודה חריגה זו.</w:t>
      </w:r>
    </w:p>
    <w:p w14:paraId="2C66305E" w14:textId="77777777" w:rsidR="00A6008E" w:rsidRPr="002045A2" w:rsidRDefault="00A6008E" w:rsidP="00322B38">
      <w:pPr>
        <w:pStyle w:val="a7"/>
        <w:spacing w:line="240" w:lineRule="auto"/>
        <w:ind w:left="1152" w:hanging="1152"/>
        <w:rPr>
          <w:sz w:val="24"/>
          <w:rtl/>
        </w:rPr>
      </w:pPr>
    </w:p>
    <w:p w14:paraId="675A4F34" w14:textId="77777777" w:rsidR="00376BF6" w:rsidRDefault="00B753E3" w:rsidP="00376BF6">
      <w:pPr>
        <w:pStyle w:val="a7"/>
        <w:spacing w:line="240" w:lineRule="auto"/>
        <w:ind w:left="1152" w:hanging="1152"/>
        <w:rPr>
          <w:sz w:val="24"/>
          <w:rtl/>
        </w:rPr>
      </w:pPr>
      <w:r w:rsidRPr="006509D5">
        <w:rPr>
          <w:sz w:val="24"/>
          <w:rtl/>
        </w:rPr>
        <w:t xml:space="preserve">       </w:t>
      </w:r>
      <w:r>
        <w:rPr>
          <w:rFonts w:hint="cs"/>
          <w:sz w:val="24"/>
          <w:rtl/>
        </w:rPr>
        <w:t>14</w:t>
      </w:r>
      <w:r w:rsidRPr="006509D5">
        <w:rPr>
          <w:sz w:val="24"/>
          <w:rtl/>
        </w:rPr>
        <w:t>.1</w:t>
      </w:r>
      <w:r w:rsidRPr="006509D5">
        <w:rPr>
          <w:sz w:val="24"/>
          <w:rtl/>
        </w:rPr>
        <w:tab/>
      </w:r>
      <w:r w:rsidR="00376BF6">
        <w:rPr>
          <w:rFonts w:hint="cs"/>
          <w:sz w:val="24"/>
          <w:rtl/>
        </w:rPr>
        <w:t xml:space="preserve">(א) </w:t>
      </w:r>
      <w:r w:rsidRPr="00E45259">
        <w:rPr>
          <w:rtl/>
        </w:rPr>
        <w:t>היועץ יהיה זמין לקריאות אף מעבר לשעות העבודה</w:t>
      </w:r>
      <w:r>
        <w:rPr>
          <w:rFonts w:hint="cs"/>
          <w:rtl/>
        </w:rPr>
        <w:t xml:space="preserve">, וכן יהיה זמין </w:t>
      </w:r>
      <w:r w:rsidRPr="00E45259">
        <w:rPr>
          <w:rtl/>
        </w:rPr>
        <w:t>למתן הייעוץ מרחוק.</w:t>
      </w:r>
      <w:r w:rsidR="00C7792B">
        <w:rPr>
          <w:rFonts w:hint="cs"/>
          <w:sz w:val="24"/>
          <w:rtl/>
        </w:rPr>
        <w:t xml:space="preserve"> </w:t>
      </w:r>
    </w:p>
    <w:p w14:paraId="0E9D5B8E" w14:textId="77777777" w:rsidR="00BE1A48" w:rsidRDefault="00376BF6" w:rsidP="00BE1A48">
      <w:pPr>
        <w:pStyle w:val="a7"/>
        <w:spacing w:line="240" w:lineRule="auto"/>
        <w:ind w:left="1152" w:hanging="1152"/>
        <w:rPr>
          <w:sz w:val="24"/>
          <w:rtl/>
        </w:rPr>
      </w:pPr>
      <w:r>
        <w:rPr>
          <w:rFonts w:hint="cs"/>
          <w:sz w:val="24"/>
          <w:rtl/>
        </w:rPr>
        <w:t xml:space="preserve">                       (ב) במקרי חירום כהגדרתם על-ידי המקשר, היועץ יהיה זמין לקריאה אף שלא בשעות העבודה הרגילות</w:t>
      </w:r>
      <w:r w:rsidR="00BE1A48">
        <w:rPr>
          <w:rFonts w:hint="cs"/>
          <w:sz w:val="24"/>
          <w:rtl/>
        </w:rPr>
        <w:t>, לרבות בימי שישי ושבת ובמועדי ישראל.</w:t>
      </w:r>
      <w:r>
        <w:rPr>
          <w:rFonts w:hint="cs"/>
          <w:sz w:val="24"/>
          <w:rtl/>
        </w:rPr>
        <w:t xml:space="preserve"> </w:t>
      </w:r>
    </w:p>
    <w:p w14:paraId="45CE0C03" w14:textId="77777777" w:rsidR="00B753E3" w:rsidRPr="00043C2E" w:rsidRDefault="00BE1A48" w:rsidP="00BE1A48">
      <w:pPr>
        <w:pStyle w:val="a7"/>
        <w:spacing w:line="240" w:lineRule="auto"/>
        <w:ind w:left="1152" w:hanging="1152"/>
        <w:rPr>
          <w:sz w:val="24"/>
          <w:rtl/>
        </w:rPr>
      </w:pPr>
      <w:r>
        <w:rPr>
          <w:rFonts w:hint="cs"/>
          <w:sz w:val="24"/>
          <w:rtl/>
        </w:rPr>
        <w:t xml:space="preserve">                      (ג) </w:t>
      </w:r>
      <w:r w:rsidR="00C7792B" w:rsidRPr="0022121C">
        <w:rPr>
          <w:rFonts w:hint="cs"/>
          <w:sz w:val="24"/>
          <w:rtl/>
        </w:rPr>
        <w:t xml:space="preserve">היועץ לא ישב דרך קבע במשרדי </w:t>
      </w:r>
      <w:proofErr w:type="spellStart"/>
      <w:r w:rsidR="00C7792B" w:rsidRPr="0022121C">
        <w:rPr>
          <w:rFonts w:hint="cs"/>
          <w:sz w:val="24"/>
          <w:rtl/>
        </w:rPr>
        <w:t>המינהל</w:t>
      </w:r>
      <w:proofErr w:type="spellEnd"/>
      <w:r w:rsidR="00C7792B" w:rsidRPr="0022121C">
        <w:rPr>
          <w:rFonts w:hint="cs"/>
          <w:sz w:val="24"/>
          <w:rtl/>
        </w:rPr>
        <w:t xml:space="preserve"> האזרחי</w:t>
      </w:r>
      <w:r w:rsidR="00C7792B">
        <w:rPr>
          <w:rFonts w:hint="cs"/>
          <w:sz w:val="24"/>
          <w:rtl/>
        </w:rPr>
        <w:t>, למעט באישור המקשר</w:t>
      </w:r>
      <w:r w:rsidR="00C7792B" w:rsidRPr="0022121C">
        <w:rPr>
          <w:rFonts w:hint="cs"/>
          <w:sz w:val="24"/>
          <w:rtl/>
        </w:rPr>
        <w:t>.</w:t>
      </w:r>
    </w:p>
    <w:p w14:paraId="0CAF9620" w14:textId="77777777" w:rsidR="00B753E3" w:rsidRDefault="00B753E3" w:rsidP="00B753E3">
      <w:pPr>
        <w:pStyle w:val="a7"/>
        <w:spacing w:line="240" w:lineRule="auto"/>
        <w:ind w:left="1152" w:hanging="1152"/>
        <w:rPr>
          <w:sz w:val="24"/>
          <w:rtl/>
        </w:rPr>
      </w:pPr>
    </w:p>
    <w:p w14:paraId="471F0498" w14:textId="77777777" w:rsidR="00B753E3" w:rsidRDefault="00B753E3" w:rsidP="00B753E3">
      <w:pPr>
        <w:pStyle w:val="a7"/>
        <w:spacing w:line="240" w:lineRule="auto"/>
        <w:ind w:left="1152" w:hanging="1152"/>
        <w:rPr>
          <w:sz w:val="24"/>
          <w:rtl/>
        </w:rPr>
      </w:pPr>
      <w:r w:rsidRPr="006509D5">
        <w:rPr>
          <w:sz w:val="24"/>
          <w:rtl/>
        </w:rPr>
        <w:t xml:space="preserve">       </w:t>
      </w:r>
      <w:r>
        <w:rPr>
          <w:rFonts w:hint="cs"/>
          <w:sz w:val="24"/>
          <w:rtl/>
        </w:rPr>
        <w:t>14</w:t>
      </w:r>
      <w:r w:rsidRPr="006509D5">
        <w:rPr>
          <w:sz w:val="24"/>
          <w:rtl/>
        </w:rPr>
        <w:t>.</w:t>
      </w:r>
      <w:r>
        <w:rPr>
          <w:rFonts w:hint="cs"/>
          <w:sz w:val="24"/>
          <w:rtl/>
        </w:rPr>
        <w:t>2</w:t>
      </w:r>
      <w:r w:rsidRPr="006509D5">
        <w:rPr>
          <w:sz w:val="24"/>
          <w:rtl/>
        </w:rPr>
        <w:tab/>
      </w:r>
      <w:r>
        <w:rPr>
          <w:rtl/>
        </w:rPr>
        <w:t xml:space="preserve">כל המצאה, פטנט, זכויות יוצרים, תוכנה, ידע, מסקנות, תוצאות וממצאים אחרים אשר יתגלו או יפותחו בעת מתן השירותים או בעקבותיהם לרבות כל מסמך אשר הוצא מטעמו במהלך ביצוע הסכם זה, </w:t>
      </w:r>
      <w:r w:rsidRPr="00086EA7">
        <w:rPr>
          <w:b/>
          <w:bCs/>
          <w:rtl/>
        </w:rPr>
        <w:t xml:space="preserve">יהיו רכוש </w:t>
      </w:r>
      <w:proofErr w:type="spellStart"/>
      <w:r w:rsidRPr="00086EA7">
        <w:rPr>
          <w:b/>
          <w:bCs/>
          <w:rtl/>
        </w:rPr>
        <w:t>המינהל</w:t>
      </w:r>
      <w:proofErr w:type="spellEnd"/>
      <w:r w:rsidRPr="00086EA7">
        <w:rPr>
          <w:b/>
          <w:bCs/>
          <w:rtl/>
        </w:rPr>
        <w:t xml:space="preserve"> בלבד והיועץ מתחייב בזאת למסור </w:t>
      </w:r>
      <w:proofErr w:type="spellStart"/>
      <w:r w:rsidRPr="00086EA7">
        <w:rPr>
          <w:b/>
          <w:bCs/>
          <w:rtl/>
        </w:rPr>
        <w:t>למינהל</w:t>
      </w:r>
      <w:proofErr w:type="spellEnd"/>
      <w:r w:rsidRPr="00086EA7">
        <w:rPr>
          <w:b/>
          <w:bCs/>
          <w:rtl/>
        </w:rPr>
        <w:t xml:space="preserve"> מיד עם תום תקופת ההסכם או עם הפסקת ההסכם - </w:t>
      </w:r>
      <w:proofErr w:type="spellStart"/>
      <w:r w:rsidRPr="00086EA7">
        <w:rPr>
          <w:b/>
          <w:bCs/>
          <w:rtl/>
        </w:rPr>
        <w:t>הכל</w:t>
      </w:r>
      <w:proofErr w:type="spellEnd"/>
      <w:r w:rsidRPr="00086EA7">
        <w:rPr>
          <w:b/>
          <w:bCs/>
          <w:rtl/>
        </w:rPr>
        <w:t xml:space="preserve"> לפי המוקדם יותר - את כל חוות-הדעת, המסמכים וכו' ללא יוצא מן הכלל, בין שנמסרו לו ובין שהוכנו על ידו</w:t>
      </w:r>
      <w:r>
        <w:rPr>
          <w:rtl/>
        </w:rPr>
        <w:t xml:space="preserve">. ליועץ תהיה זכות שימוש שוטפת לצרכי עבודתו בכל הנ"ל אך לא תהיה לו זכות קניין כלשהי לגבי הנ"ל, בין זכות עיכבון ובין אחרת, היועץ לא יהיה רשאי להשתמש בהם או להתיר למישהו אחר להשתמש בהם, אלא אם קיבל הסכמתו המוקדמת ובכתב של המקשר. </w:t>
      </w:r>
    </w:p>
    <w:p w14:paraId="0C001330" w14:textId="77777777" w:rsidR="00B753E3" w:rsidRDefault="00B753E3" w:rsidP="00B753E3">
      <w:pPr>
        <w:pStyle w:val="a7"/>
        <w:spacing w:line="240" w:lineRule="auto"/>
        <w:ind w:left="1152" w:hanging="1152"/>
        <w:rPr>
          <w:sz w:val="24"/>
          <w:rtl/>
        </w:rPr>
      </w:pPr>
    </w:p>
    <w:p w14:paraId="79ECD55A" w14:textId="77777777" w:rsidR="00B753E3" w:rsidRDefault="00B753E3" w:rsidP="00B753E3">
      <w:pPr>
        <w:pStyle w:val="a7"/>
        <w:spacing w:line="240" w:lineRule="auto"/>
        <w:ind w:left="1152" w:hanging="1152"/>
        <w:rPr>
          <w:sz w:val="24"/>
          <w:rtl/>
        </w:rPr>
      </w:pPr>
      <w:r>
        <w:rPr>
          <w:rFonts w:hint="cs"/>
          <w:sz w:val="24"/>
          <w:rtl/>
        </w:rPr>
        <w:t xml:space="preserve">      14.3       (א)  </w:t>
      </w:r>
      <w:r w:rsidRPr="006509D5">
        <w:rPr>
          <w:sz w:val="24"/>
          <w:rtl/>
        </w:rPr>
        <w:t>ה</w:t>
      </w:r>
      <w:r>
        <w:rPr>
          <w:sz w:val="24"/>
          <w:rtl/>
        </w:rPr>
        <w:t>יועץ</w:t>
      </w:r>
      <w:r w:rsidRPr="006509D5">
        <w:rPr>
          <w:sz w:val="24"/>
          <w:rtl/>
        </w:rPr>
        <w:t xml:space="preserve"> ו/או מועסקיו ו/או מי מטעמו מתחייבים לשמור בסוד ולא להעביר, לא להודיע, לא למסור ולא להביא לידיעת כל אדם כל ידיעה שתגיע אליו אגב או בקשר עם מתן השירותים, לפני, אגב או תוך מתן השירותים.</w:t>
      </w:r>
      <w:r>
        <w:rPr>
          <w:rFonts w:hint="cs"/>
          <w:sz w:val="24"/>
          <w:rtl/>
        </w:rPr>
        <w:t xml:space="preserve"> </w:t>
      </w:r>
      <w:r w:rsidRPr="006509D5">
        <w:rPr>
          <w:sz w:val="24"/>
          <w:rtl/>
        </w:rPr>
        <w:t>ה</w:t>
      </w:r>
      <w:r>
        <w:rPr>
          <w:sz w:val="24"/>
          <w:rtl/>
        </w:rPr>
        <w:t>יועץ</w:t>
      </w:r>
      <w:r w:rsidRPr="006509D5">
        <w:rPr>
          <w:sz w:val="24"/>
          <w:rtl/>
        </w:rPr>
        <w:t xml:space="preserve"> מצהיר ומאשר כי ידוע לו כי אי מילוי ההתחייבות על פי</w:t>
      </w:r>
      <w:r>
        <w:rPr>
          <w:sz w:val="24"/>
          <w:rtl/>
        </w:rPr>
        <w:t xml:space="preserve"> סעיף זה מהווה עבירה </w:t>
      </w:r>
      <w:r>
        <w:rPr>
          <w:rFonts w:hint="cs"/>
          <w:sz w:val="24"/>
          <w:rtl/>
        </w:rPr>
        <w:t>פלילית</w:t>
      </w:r>
      <w:r w:rsidRPr="006509D5">
        <w:rPr>
          <w:sz w:val="24"/>
          <w:rtl/>
        </w:rPr>
        <w:t>.</w:t>
      </w:r>
    </w:p>
    <w:p w14:paraId="0DC1D163" w14:textId="77777777" w:rsidR="00B753E3" w:rsidRPr="006509D5" w:rsidRDefault="00B753E3" w:rsidP="00B753E3">
      <w:pPr>
        <w:pStyle w:val="a7"/>
        <w:spacing w:line="240" w:lineRule="auto"/>
        <w:ind w:left="1152" w:hanging="1152"/>
        <w:rPr>
          <w:sz w:val="24"/>
          <w:rtl/>
        </w:rPr>
      </w:pPr>
      <w:r>
        <w:rPr>
          <w:rFonts w:hint="cs"/>
          <w:sz w:val="24"/>
          <w:rtl/>
        </w:rPr>
        <w:t xml:space="preserve">                     </w:t>
      </w:r>
      <w:r w:rsidR="004A1146">
        <w:rPr>
          <w:rFonts w:hint="cs"/>
          <w:sz w:val="24"/>
          <w:rtl/>
        </w:rPr>
        <w:t xml:space="preserve">   </w:t>
      </w:r>
      <w:r>
        <w:rPr>
          <w:rFonts w:hint="cs"/>
          <w:sz w:val="24"/>
          <w:rtl/>
        </w:rPr>
        <w:t xml:space="preserve">(ב)  </w:t>
      </w:r>
      <w:r w:rsidRPr="006509D5">
        <w:rPr>
          <w:sz w:val="24"/>
          <w:rtl/>
        </w:rPr>
        <w:t>ה</w:t>
      </w:r>
      <w:r>
        <w:rPr>
          <w:sz w:val="24"/>
          <w:rtl/>
        </w:rPr>
        <w:t>יועץ</w:t>
      </w:r>
      <w:r w:rsidRPr="006509D5">
        <w:rPr>
          <w:sz w:val="24"/>
          <w:rtl/>
        </w:rPr>
        <w:t xml:space="preserve"> מתחייב להחתים את מועסקיו ו/או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w:t>
      </w:r>
      <w:r>
        <w:rPr>
          <w:rFonts w:hint="cs"/>
          <w:sz w:val="24"/>
          <w:rtl/>
        </w:rPr>
        <w:t xml:space="preserve"> </w:t>
      </w:r>
      <w:r w:rsidRPr="006509D5">
        <w:rPr>
          <w:sz w:val="24"/>
          <w:rtl/>
        </w:rPr>
        <w:t xml:space="preserve">כל מועסק יצהיר כי ידוע לו כי אי מילוי ההתחייבות על פי הצהרה זו מהווה עבירה </w:t>
      </w:r>
      <w:r>
        <w:rPr>
          <w:rFonts w:hint="cs"/>
          <w:sz w:val="24"/>
          <w:rtl/>
        </w:rPr>
        <w:t>פלילית</w:t>
      </w:r>
      <w:r w:rsidRPr="006509D5">
        <w:rPr>
          <w:sz w:val="24"/>
          <w:rtl/>
        </w:rPr>
        <w:t>.</w:t>
      </w:r>
    </w:p>
    <w:p w14:paraId="5F8A87D3" w14:textId="77777777" w:rsidR="00B753E3" w:rsidRPr="006509D5" w:rsidRDefault="00B753E3" w:rsidP="00B753E3">
      <w:pPr>
        <w:pStyle w:val="a7"/>
        <w:spacing w:line="240" w:lineRule="auto"/>
        <w:ind w:left="1152" w:hanging="1152"/>
        <w:rPr>
          <w:sz w:val="24"/>
          <w:rtl/>
        </w:rPr>
      </w:pPr>
    </w:p>
    <w:p w14:paraId="608980B8" w14:textId="77777777" w:rsidR="00B753E3" w:rsidRPr="00EF3095" w:rsidRDefault="00B753E3" w:rsidP="00B753E3">
      <w:pPr>
        <w:pStyle w:val="a7"/>
        <w:spacing w:line="240" w:lineRule="auto"/>
        <w:ind w:left="1152" w:hanging="1152"/>
        <w:rPr>
          <w:sz w:val="24"/>
          <w:rtl/>
        </w:rPr>
      </w:pPr>
      <w:r w:rsidRPr="006509D5">
        <w:rPr>
          <w:sz w:val="24"/>
          <w:rtl/>
        </w:rPr>
        <w:t xml:space="preserve">       </w:t>
      </w:r>
      <w:r>
        <w:rPr>
          <w:rFonts w:hint="cs"/>
          <w:sz w:val="24"/>
          <w:rtl/>
        </w:rPr>
        <w:t>14</w:t>
      </w:r>
      <w:r w:rsidRPr="006509D5">
        <w:rPr>
          <w:sz w:val="24"/>
          <w:rtl/>
        </w:rPr>
        <w:t>.</w:t>
      </w:r>
      <w:r>
        <w:rPr>
          <w:rFonts w:hint="cs"/>
          <w:sz w:val="24"/>
          <w:rtl/>
        </w:rPr>
        <w:t>4</w:t>
      </w:r>
      <w:r w:rsidRPr="006509D5">
        <w:rPr>
          <w:sz w:val="24"/>
          <w:rtl/>
        </w:rPr>
        <w:tab/>
      </w:r>
      <w:r w:rsidRPr="00EF3095">
        <w:rPr>
          <w:sz w:val="24"/>
          <w:rtl/>
        </w:rPr>
        <w:t>מבלי לגרוע מכל האמור בהסכם או בכל דין, יראו בכל אחד מאלה משום הפרה יסודית של ההסכם על ידי ה</w:t>
      </w:r>
      <w:r>
        <w:rPr>
          <w:sz w:val="24"/>
          <w:rtl/>
        </w:rPr>
        <w:t>יועץ</w:t>
      </w:r>
      <w:r w:rsidRPr="00EF3095">
        <w:rPr>
          <w:sz w:val="24"/>
          <w:rtl/>
        </w:rPr>
        <w:t xml:space="preserve"> ו/או מועסקיו ו/או מי מטעמו:</w:t>
      </w:r>
    </w:p>
    <w:p w14:paraId="161BEF3C" w14:textId="77777777" w:rsidR="00B753E3" w:rsidRPr="00EF3095" w:rsidRDefault="00B753E3" w:rsidP="00B753E3">
      <w:pPr>
        <w:pStyle w:val="a7"/>
        <w:spacing w:line="240" w:lineRule="auto"/>
        <w:ind w:left="1152" w:hanging="1152"/>
        <w:rPr>
          <w:sz w:val="24"/>
          <w:rtl/>
        </w:rPr>
      </w:pPr>
      <w:r w:rsidRPr="00EF3095">
        <w:rPr>
          <w:sz w:val="24"/>
          <w:rtl/>
        </w:rPr>
        <w:tab/>
        <w:t>(</w:t>
      </w:r>
      <w:r>
        <w:rPr>
          <w:rFonts w:hint="cs"/>
          <w:sz w:val="24"/>
          <w:rtl/>
        </w:rPr>
        <w:t>א</w:t>
      </w:r>
      <w:r w:rsidRPr="00EF3095">
        <w:rPr>
          <w:sz w:val="24"/>
          <w:rtl/>
        </w:rPr>
        <w:t xml:space="preserve">) אי ציות להוראות המקשר או מי שהוסמך מטעמו לגבי טיב וסוג </w:t>
      </w:r>
      <w:r>
        <w:rPr>
          <w:rFonts w:hint="cs"/>
          <w:sz w:val="24"/>
          <w:rtl/>
        </w:rPr>
        <w:t>הציוד</w:t>
      </w:r>
      <w:r w:rsidRPr="00EF3095">
        <w:rPr>
          <w:sz w:val="24"/>
          <w:rtl/>
        </w:rPr>
        <w:t xml:space="preserve"> או הסידורים.</w:t>
      </w:r>
    </w:p>
    <w:p w14:paraId="48B582D9" w14:textId="77777777" w:rsidR="00B753E3" w:rsidRPr="00EF3095" w:rsidRDefault="00B753E3" w:rsidP="00B753E3">
      <w:pPr>
        <w:pStyle w:val="a7"/>
        <w:spacing w:line="240" w:lineRule="auto"/>
        <w:ind w:left="1152" w:hanging="1152"/>
        <w:rPr>
          <w:sz w:val="24"/>
          <w:rtl/>
        </w:rPr>
      </w:pPr>
      <w:r w:rsidRPr="00EF3095">
        <w:rPr>
          <w:sz w:val="24"/>
          <w:rtl/>
        </w:rPr>
        <w:tab/>
        <w:t>(</w:t>
      </w:r>
      <w:r>
        <w:rPr>
          <w:rFonts w:hint="cs"/>
          <w:sz w:val="24"/>
          <w:rtl/>
        </w:rPr>
        <w:t>ב</w:t>
      </w:r>
      <w:r w:rsidRPr="00EF3095">
        <w:rPr>
          <w:sz w:val="24"/>
          <w:rtl/>
        </w:rPr>
        <w:t>) העסקת אדם אשר לא אושר על ידי יחידת בטחון שדה כמפורט בהסכם זה ובתנאים המוקדמים להשתתפות במכרז.</w:t>
      </w:r>
    </w:p>
    <w:p w14:paraId="7669A58E" w14:textId="77777777" w:rsidR="00B753E3" w:rsidRDefault="00B753E3" w:rsidP="00B753E3">
      <w:pPr>
        <w:pStyle w:val="a7"/>
        <w:spacing w:line="240" w:lineRule="auto"/>
        <w:ind w:left="1152" w:hanging="1152"/>
        <w:rPr>
          <w:sz w:val="24"/>
          <w:rtl/>
        </w:rPr>
      </w:pPr>
      <w:r w:rsidRPr="00965B74">
        <w:rPr>
          <w:sz w:val="24"/>
          <w:rtl/>
        </w:rPr>
        <w:tab/>
        <w:t>(</w:t>
      </w:r>
      <w:r>
        <w:rPr>
          <w:rFonts w:hint="cs"/>
          <w:sz w:val="24"/>
          <w:rtl/>
        </w:rPr>
        <w:t>ג</w:t>
      </w:r>
      <w:r w:rsidRPr="00EF3095">
        <w:rPr>
          <w:sz w:val="24"/>
          <w:rtl/>
        </w:rPr>
        <w:t>) אי כיבוד הצהרת הסודיות.</w:t>
      </w:r>
    </w:p>
    <w:p w14:paraId="4E0139E9" w14:textId="77777777" w:rsidR="00B753E3" w:rsidRDefault="00B753E3" w:rsidP="00B753E3">
      <w:pPr>
        <w:pStyle w:val="a7"/>
        <w:spacing w:line="240" w:lineRule="auto"/>
        <w:ind w:left="1152" w:hanging="1152"/>
        <w:rPr>
          <w:sz w:val="24"/>
          <w:rtl/>
        </w:rPr>
      </w:pPr>
      <w:r>
        <w:rPr>
          <w:rFonts w:hint="cs"/>
          <w:sz w:val="24"/>
          <w:rtl/>
        </w:rPr>
        <w:tab/>
        <w:t xml:space="preserve">(ד) שימוש </w:t>
      </w:r>
      <w:r>
        <w:rPr>
          <w:sz w:val="24"/>
          <w:rtl/>
        </w:rPr>
        <w:t>אסור ב</w:t>
      </w:r>
      <w:r>
        <w:rPr>
          <w:rFonts w:hint="cs"/>
          <w:sz w:val="24"/>
          <w:rtl/>
        </w:rPr>
        <w:t>מידע אשר הגיע לידי היועץ ו/או אחד מעובדיו.</w:t>
      </w:r>
    </w:p>
    <w:p w14:paraId="20178D44" w14:textId="77777777" w:rsidR="00C7792B" w:rsidRDefault="00C7792B" w:rsidP="00B753E3">
      <w:pPr>
        <w:pStyle w:val="a7"/>
        <w:spacing w:line="240" w:lineRule="auto"/>
        <w:ind w:left="1152" w:hanging="1152"/>
        <w:rPr>
          <w:sz w:val="24"/>
          <w:rtl/>
        </w:rPr>
      </w:pPr>
      <w:r>
        <w:rPr>
          <w:rFonts w:hint="cs"/>
          <w:sz w:val="24"/>
          <w:rtl/>
        </w:rPr>
        <w:tab/>
        <w:t>(ה) התרשלות בביצוע תפקידו.</w:t>
      </w:r>
    </w:p>
    <w:p w14:paraId="42933994" w14:textId="77777777" w:rsidR="00C7792B" w:rsidRDefault="00C7792B" w:rsidP="00C7792B">
      <w:pPr>
        <w:pStyle w:val="a7"/>
        <w:spacing w:line="240" w:lineRule="auto"/>
        <w:ind w:left="1151" w:hanging="1151"/>
        <w:rPr>
          <w:sz w:val="24"/>
          <w:rtl/>
        </w:rPr>
      </w:pPr>
      <w:r>
        <w:rPr>
          <w:rFonts w:hint="cs"/>
          <w:sz w:val="24"/>
          <w:rtl/>
        </w:rPr>
        <w:t xml:space="preserve">                       ככל </w:t>
      </w:r>
      <w:proofErr w:type="spellStart"/>
      <w:r>
        <w:rPr>
          <w:rFonts w:hint="cs"/>
          <w:sz w:val="24"/>
          <w:rtl/>
        </w:rPr>
        <w:t>שהמינהל</w:t>
      </w:r>
      <w:proofErr w:type="spellEnd"/>
      <w:r>
        <w:rPr>
          <w:rFonts w:hint="cs"/>
          <w:sz w:val="24"/>
          <w:rtl/>
        </w:rPr>
        <w:t xml:space="preserve"> האזרחי יסבור, כי היועץ הפר את ההסכם הפרה יסודית, הרי </w:t>
      </w:r>
      <w:proofErr w:type="spellStart"/>
      <w:r>
        <w:rPr>
          <w:rFonts w:hint="cs"/>
          <w:sz w:val="24"/>
          <w:rtl/>
        </w:rPr>
        <w:t>שהמינהל</w:t>
      </w:r>
      <w:proofErr w:type="spellEnd"/>
      <w:r>
        <w:rPr>
          <w:rFonts w:hint="cs"/>
          <w:sz w:val="24"/>
          <w:rtl/>
        </w:rPr>
        <w:t xml:space="preserve"> האזרחי שומר לעצמו את הזכות לחלט את הערבות שניתנה מטעם היועץ, כולה או חלקה, וזאת מבלי לגרוע מכל סעד אחר לו זכאי </w:t>
      </w:r>
      <w:proofErr w:type="spellStart"/>
      <w:r>
        <w:rPr>
          <w:rFonts w:hint="cs"/>
          <w:sz w:val="24"/>
          <w:rtl/>
        </w:rPr>
        <w:t>המינהל</w:t>
      </w:r>
      <w:proofErr w:type="spellEnd"/>
      <w:r>
        <w:rPr>
          <w:rFonts w:hint="cs"/>
          <w:sz w:val="24"/>
          <w:rtl/>
        </w:rPr>
        <w:t xml:space="preserve"> האזרחי.</w:t>
      </w:r>
    </w:p>
    <w:p w14:paraId="2514AE5F" w14:textId="77777777" w:rsidR="00C7792B" w:rsidRPr="003940CB" w:rsidRDefault="00C7792B" w:rsidP="00C7792B">
      <w:pPr>
        <w:pStyle w:val="a7"/>
        <w:spacing w:line="240" w:lineRule="auto"/>
        <w:ind w:left="1152" w:hanging="1152"/>
        <w:rPr>
          <w:sz w:val="24"/>
          <w:rtl/>
        </w:rPr>
      </w:pPr>
    </w:p>
    <w:p w14:paraId="2572308E" w14:textId="77777777" w:rsidR="00B753E3" w:rsidRDefault="00B753E3" w:rsidP="00B753E3">
      <w:pPr>
        <w:pStyle w:val="a7"/>
        <w:spacing w:line="240" w:lineRule="auto"/>
        <w:ind w:left="1152" w:hanging="1152"/>
        <w:rPr>
          <w:rtl/>
        </w:rPr>
      </w:pPr>
      <w:r w:rsidRPr="006509D5">
        <w:rPr>
          <w:sz w:val="24"/>
          <w:rtl/>
        </w:rPr>
        <w:t xml:space="preserve">       </w:t>
      </w:r>
      <w:r>
        <w:rPr>
          <w:rFonts w:hint="cs"/>
          <w:sz w:val="24"/>
          <w:rtl/>
        </w:rPr>
        <w:t>14</w:t>
      </w:r>
      <w:r w:rsidRPr="006509D5">
        <w:rPr>
          <w:sz w:val="24"/>
          <w:rtl/>
        </w:rPr>
        <w:t>.</w:t>
      </w:r>
      <w:r>
        <w:rPr>
          <w:rFonts w:hint="cs"/>
          <w:sz w:val="24"/>
          <w:rtl/>
        </w:rPr>
        <w:t>5</w:t>
      </w:r>
      <w:r w:rsidRPr="006509D5">
        <w:rPr>
          <w:sz w:val="24"/>
          <w:rtl/>
        </w:rPr>
        <w:tab/>
      </w:r>
      <w:r>
        <w:rPr>
          <w:rtl/>
        </w:rPr>
        <w:t>מוסכם בין הצדדים, כי היועץ לא יהיה רשאי לפרסם שום פרט, חלק או תוצאה הקשורים למתן השירותים נשוא הסכם זה, בין בעצמו ובין באמצעות אדם אחר כולל כל מסמך, מסקנה או ידיעה וכו' שיגיעו אליו בעקבות מתן השירותים, אלא אם קיבל לשם כך מראש ובכתב אישור מהמקשר.</w:t>
      </w:r>
    </w:p>
    <w:p w14:paraId="28BD7A59" w14:textId="77777777" w:rsidR="00A6008E" w:rsidRDefault="00A6008E" w:rsidP="00B753E3">
      <w:pPr>
        <w:pStyle w:val="a7"/>
        <w:spacing w:line="240" w:lineRule="auto"/>
        <w:ind w:left="1152" w:hanging="1152"/>
        <w:rPr>
          <w:rtl/>
        </w:rPr>
      </w:pPr>
    </w:p>
    <w:p w14:paraId="080B7C1B" w14:textId="77777777" w:rsidR="00B753E3" w:rsidRPr="0051720D" w:rsidRDefault="00B753E3" w:rsidP="00B753E3">
      <w:pPr>
        <w:pStyle w:val="a7"/>
        <w:spacing w:line="240" w:lineRule="auto"/>
        <w:ind w:left="1152" w:hanging="1152"/>
        <w:rPr>
          <w:sz w:val="24"/>
          <w:rtl/>
        </w:rPr>
      </w:pPr>
      <w:r w:rsidRPr="006509D5">
        <w:rPr>
          <w:sz w:val="24"/>
          <w:rtl/>
        </w:rPr>
        <w:t xml:space="preserve">       </w:t>
      </w:r>
      <w:r>
        <w:rPr>
          <w:rFonts w:hint="cs"/>
          <w:sz w:val="24"/>
          <w:rtl/>
        </w:rPr>
        <w:t>14</w:t>
      </w:r>
      <w:r w:rsidRPr="006509D5">
        <w:rPr>
          <w:sz w:val="24"/>
          <w:rtl/>
        </w:rPr>
        <w:t>.</w:t>
      </w:r>
      <w:r>
        <w:rPr>
          <w:rFonts w:hint="cs"/>
          <w:sz w:val="24"/>
          <w:rtl/>
        </w:rPr>
        <w:t>5</w:t>
      </w:r>
      <w:r w:rsidRPr="006509D5">
        <w:rPr>
          <w:sz w:val="24"/>
          <w:rtl/>
        </w:rPr>
        <w:tab/>
      </w:r>
      <w:r w:rsidRPr="0051072B">
        <w:rPr>
          <w:rtl/>
        </w:rPr>
        <w:t xml:space="preserve">היה ומסיבה כלשהי יקבע על ידי רשות מוסמכת לרבות על ידי גוף שיפוטי, כי היועץ ו/או מי מטעמו היה/הינו "עובד" ולא </w:t>
      </w:r>
      <w:r>
        <w:rPr>
          <w:rtl/>
        </w:rPr>
        <w:t>יועץ</w:t>
      </w:r>
      <w:r w:rsidRPr="0051072B">
        <w:rPr>
          <w:rtl/>
        </w:rPr>
        <w:t xml:space="preserve"> עצמאי יחולו ההוראות כדלקמן:</w:t>
      </w:r>
    </w:p>
    <w:p w14:paraId="3BA4CE22" w14:textId="77777777" w:rsidR="00B753E3" w:rsidRPr="0051072B" w:rsidRDefault="00B753E3" w:rsidP="00B753E3">
      <w:pPr>
        <w:pStyle w:val="ab"/>
        <w:numPr>
          <w:ilvl w:val="0"/>
          <w:numId w:val="26"/>
        </w:numPr>
        <w:ind w:left="1440"/>
        <w:jc w:val="both"/>
        <w:rPr>
          <w:rtl/>
        </w:rPr>
      </w:pPr>
      <w:r w:rsidRPr="0051072B">
        <w:rPr>
          <w:rtl/>
        </w:rPr>
        <w:t xml:space="preserve">במקום התמורה האמורה בסעיף </w:t>
      </w:r>
      <w:r>
        <w:rPr>
          <w:rtl/>
        </w:rPr>
        <w:t>9</w:t>
      </w:r>
      <w:r w:rsidRPr="0051072B">
        <w:rPr>
          <w:rtl/>
        </w:rPr>
        <w:t xml:space="preserve"> להלן תבוא התמורה לה זכאי "עובד" בהתאם לשכר המשולם לעובד </w:t>
      </w:r>
      <w:proofErr w:type="spellStart"/>
      <w:r w:rsidRPr="0051072B">
        <w:rPr>
          <w:rtl/>
        </w:rPr>
        <w:t>המינהל</w:t>
      </w:r>
      <w:proofErr w:type="spellEnd"/>
      <w:r w:rsidRPr="0051072B">
        <w:rPr>
          <w:rtl/>
        </w:rPr>
        <w:t xml:space="preserve"> בדרגה, ותק ודירוג המתאימים לכישורי</w:t>
      </w:r>
      <w:r>
        <w:rPr>
          <w:rtl/>
        </w:rPr>
        <w:t>ו והשכלתו של היועצים מטעם היועץ</w:t>
      </w:r>
      <w:r w:rsidR="00086EA7">
        <w:rPr>
          <w:rFonts w:hint="cs"/>
          <w:rtl/>
        </w:rPr>
        <w:t>.</w:t>
      </w:r>
    </w:p>
    <w:p w14:paraId="3C84BC47" w14:textId="77777777" w:rsidR="00B753E3" w:rsidRPr="0051072B" w:rsidRDefault="00B753E3" w:rsidP="00B753E3">
      <w:pPr>
        <w:pStyle w:val="ab"/>
        <w:numPr>
          <w:ilvl w:val="0"/>
          <w:numId w:val="26"/>
        </w:numPr>
        <w:ind w:left="1440"/>
        <w:jc w:val="both"/>
        <w:rPr>
          <w:rtl/>
        </w:rPr>
      </w:pPr>
      <w:r w:rsidRPr="0051072B">
        <w:rPr>
          <w:rtl/>
        </w:rPr>
        <w:t xml:space="preserve">על היועצים יהיה להחזיר </w:t>
      </w:r>
      <w:proofErr w:type="spellStart"/>
      <w:r w:rsidRPr="0051072B">
        <w:rPr>
          <w:rtl/>
        </w:rPr>
        <w:t>למינהל</w:t>
      </w:r>
      <w:proofErr w:type="spellEnd"/>
      <w:r w:rsidRPr="0051072B">
        <w:rPr>
          <w:rtl/>
        </w:rPr>
        <w:t xml:space="preserve"> </w:t>
      </w:r>
      <w:proofErr w:type="spellStart"/>
      <w:r w:rsidRPr="0051072B">
        <w:rPr>
          <w:rtl/>
        </w:rPr>
        <w:t>מיידית</w:t>
      </w:r>
      <w:proofErr w:type="spellEnd"/>
      <w:r w:rsidRPr="0051072B">
        <w:rPr>
          <w:rtl/>
        </w:rPr>
        <w:t xml:space="preserve"> כל סכום ששולם ליועץ ממועד תחילת החוזה ואשר עולה על התמורה לה זכאי "עובד" בהתאם לאמור לעיל, וזאת בצירוף הפרשי הצמדה וריבית כחוק.</w:t>
      </w:r>
    </w:p>
    <w:p w14:paraId="4B37C609" w14:textId="77777777" w:rsidR="00B753E3" w:rsidRPr="0051072B" w:rsidRDefault="00B753E3" w:rsidP="00B753E3">
      <w:pPr>
        <w:pStyle w:val="ab"/>
        <w:numPr>
          <w:ilvl w:val="0"/>
          <w:numId w:val="26"/>
        </w:numPr>
        <w:ind w:left="1440"/>
        <w:jc w:val="both"/>
        <w:rPr>
          <w:rtl/>
        </w:rPr>
      </w:pPr>
      <w:r w:rsidRPr="0051072B">
        <w:rPr>
          <w:rtl/>
        </w:rPr>
        <w:lastRenderedPageBreak/>
        <w:t xml:space="preserve">אם </w:t>
      </w:r>
      <w:proofErr w:type="spellStart"/>
      <w:r w:rsidRPr="0051072B">
        <w:rPr>
          <w:rtl/>
        </w:rPr>
        <w:t>המינהל</w:t>
      </w:r>
      <w:proofErr w:type="spellEnd"/>
      <w:r w:rsidRPr="0051072B">
        <w:rPr>
          <w:rtl/>
        </w:rPr>
        <w:t xml:space="preserve"> יידרש או יחויב לשלם סכום כלשהו על פי קביעת רשות מוסמכת כי היועץ ו/או היועצים מטעמו הינם "עובדים", התשלומים יחושבו על פי התמורה לה זכאי "עובד" בהתאם לאמור לעיל.</w:t>
      </w:r>
    </w:p>
    <w:p w14:paraId="35B523BB" w14:textId="77777777" w:rsidR="00B753E3" w:rsidRPr="0051720D" w:rsidRDefault="00B753E3" w:rsidP="00B753E3">
      <w:pPr>
        <w:pStyle w:val="ab"/>
        <w:numPr>
          <w:ilvl w:val="0"/>
          <w:numId w:val="26"/>
        </w:numPr>
        <w:ind w:left="1440"/>
        <w:jc w:val="both"/>
        <w:rPr>
          <w:rtl/>
        </w:rPr>
      </w:pPr>
      <w:r w:rsidRPr="0051072B">
        <w:rPr>
          <w:rtl/>
        </w:rPr>
        <w:t xml:space="preserve">אם </w:t>
      </w:r>
      <w:proofErr w:type="spellStart"/>
      <w:r w:rsidRPr="0051072B">
        <w:rPr>
          <w:rtl/>
        </w:rPr>
        <w:t>המינהל</w:t>
      </w:r>
      <w:proofErr w:type="spellEnd"/>
      <w:r w:rsidRPr="0051072B">
        <w:rPr>
          <w:rtl/>
        </w:rPr>
        <w:t xml:space="preserve"> יידרש או יחויב לשלם סכום כלשהו לצד ג' או לרשות על פי קביעת רשות מוסמכת כי היועץ ו/או היועצים מטעמו היו "עובדים" של </w:t>
      </w:r>
      <w:proofErr w:type="spellStart"/>
      <w:r w:rsidRPr="0051072B">
        <w:rPr>
          <w:rtl/>
        </w:rPr>
        <w:t>המינהל</w:t>
      </w:r>
      <w:proofErr w:type="spellEnd"/>
      <w:r w:rsidRPr="0051072B">
        <w:rPr>
          <w:rtl/>
        </w:rPr>
        <w:t xml:space="preserve">, ישפה היועץ את </w:t>
      </w:r>
      <w:proofErr w:type="spellStart"/>
      <w:r w:rsidRPr="0051072B">
        <w:rPr>
          <w:rtl/>
        </w:rPr>
        <w:t>המינהל</w:t>
      </w:r>
      <w:proofErr w:type="spellEnd"/>
      <w:r w:rsidRPr="0051072B">
        <w:rPr>
          <w:rtl/>
        </w:rPr>
        <w:t xml:space="preserve"> בגין כל חבות כאמור.</w:t>
      </w:r>
    </w:p>
    <w:p w14:paraId="01289C52" w14:textId="77777777" w:rsidR="00B753E3" w:rsidRDefault="00B753E3" w:rsidP="00B753E3">
      <w:pPr>
        <w:pStyle w:val="a7"/>
        <w:spacing w:line="240" w:lineRule="auto"/>
        <w:ind w:left="1152" w:hanging="1152"/>
        <w:rPr>
          <w:sz w:val="24"/>
          <w:rtl/>
        </w:rPr>
      </w:pPr>
    </w:p>
    <w:p w14:paraId="0E01B209" w14:textId="77777777" w:rsidR="00B753E3" w:rsidRPr="006509D5" w:rsidRDefault="00B753E3" w:rsidP="00B753E3">
      <w:pPr>
        <w:pStyle w:val="a7"/>
        <w:spacing w:line="240" w:lineRule="auto"/>
        <w:ind w:left="1152" w:hanging="1152"/>
        <w:rPr>
          <w:sz w:val="24"/>
          <w:rtl/>
        </w:rPr>
      </w:pPr>
      <w:r>
        <w:rPr>
          <w:rFonts w:hint="cs"/>
          <w:sz w:val="24"/>
          <w:rtl/>
        </w:rPr>
        <w:t xml:space="preserve">     14.7       </w:t>
      </w:r>
      <w:r w:rsidRPr="006509D5">
        <w:rPr>
          <w:sz w:val="24"/>
          <w:rtl/>
        </w:rPr>
        <w:t>(א) קבע המקשר או המוסמך מטעמו כי השירותים, כולם או חלקם, אינם ניתנים כראוי, תהא קביעתו סופית ועל ה</w:t>
      </w:r>
      <w:r>
        <w:rPr>
          <w:sz w:val="24"/>
          <w:rtl/>
        </w:rPr>
        <w:t>יועץ</w:t>
      </w:r>
      <w:r w:rsidRPr="006509D5">
        <w:rPr>
          <w:sz w:val="24"/>
          <w:rtl/>
        </w:rPr>
        <w:t xml:space="preserve"> לתקן את הטעון תיקון לשביעות רצון המקשר או המוסמך מטעמו.</w:t>
      </w:r>
    </w:p>
    <w:p w14:paraId="7217B83E" w14:textId="77777777" w:rsidR="00B753E3" w:rsidRPr="006509D5" w:rsidRDefault="00B753E3" w:rsidP="00B753E3">
      <w:pPr>
        <w:pStyle w:val="a7"/>
        <w:spacing w:line="240" w:lineRule="auto"/>
        <w:ind w:left="390"/>
        <w:rPr>
          <w:sz w:val="24"/>
          <w:rtl/>
        </w:rPr>
      </w:pPr>
    </w:p>
    <w:p w14:paraId="130417FA" w14:textId="77777777" w:rsidR="00B753E3" w:rsidRPr="006509D5" w:rsidRDefault="00B753E3" w:rsidP="00B753E3">
      <w:pPr>
        <w:pStyle w:val="a7"/>
        <w:spacing w:line="240" w:lineRule="auto"/>
        <w:ind w:left="1152" w:hanging="1152"/>
        <w:rPr>
          <w:sz w:val="24"/>
          <w:rtl/>
        </w:rPr>
      </w:pPr>
      <w:r w:rsidRPr="006509D5">
        <w:rPr>
          <w:sz w:val="24"/>
          <w:rtl/>
        </w:rPr>
        <w:tab/>
        <w:t>(ב) לא תיקן ה</w:t>
      </w:r>
      <w:r>
        <w:rPr>
          <w:sz w:val="24"/>
          <w:rtl/>
        </w:rPr>
        <w:t>יועץ</w:t>
      </w:r>
      <w:r w:rsidRPr="006509D5">
        <w:rPr>
          <w:sz w:val="24"/>
          <w:rtl/>
        </w:rPr>
        <w:t xml:space="preserve"> את הטעון תיקון בהקדם האפשרי, יהיה </w:t>
      </w:r>
      <w:proofErr w:type="spellStart"/>
      <w:r w:rsidRPr="006509D5">
        <w:rPr>
          <w:sz w:val="24"/>
          <w:rtl/>
        </w:rPr>
        <w:t>המינהל</w:t>
      </w:r>
      <w:proofErr w:type="spellEnd"/>
      <w:r w:rsidRPr="006509D5">
        <w:rPr>
          <w:sz w:val="24"/>
          <w:rtl/>
        </w:rPr>
        <w:t xml:space="preserve"> רשאי להעסיק פועלים שיבצעו את התיקון תחתיו, ולשלם כל תשלום בגין הוצאות אלו מתוך הכספים להם זכאי ה</w:t>
      </w:r>
      <w:r>
        <w:rPr>
          <w:sz w:val="24"/>
          <w:rtl/>
        </w:rPr>
        <w:t>יועץ</w:t>
      </w:r>
      <w:r w:rsidRPr="006509D5">
        <w:rPr>
          <w:sz w:val="24"/>
          <w:rtl/>
        </w:rPr>
        <w:t xml:space="preserve"> על פי הסכם זה.</w:t>
      </w:r>
    </w:p>
    <w:p w14:paraId="1F188DD7" w14:textId="77777777" w:rsidR="00B753E3" w:rsidRPr="006509D5" w:rsidRDefault="00B753E3" w:rsidP="00B753E3">
      <w:pPr>
        <w:pStyle w:val="a7"/>
        <w:spacing w:line="240" w:lineRule="auto"/>
        <w:ind w:left="1152" w:hanging="1152"/>
        <w:rPr>
          <w:sz w:val="24"/>
          <w:rtl/>
        </w:rPr>
      </w:pPr>
    </w:p>
    <w:p w14:paraId="0C06378B" w14:textId="77777777" w:rsidR="00B753E3" w:rsidRDefault="00B753E3" w:rsidP="00B753E3">
      <w:pPr>
        <w:pStyle w:val="a7"/>
        <w:spacing w:line="240" w:lineRule="auto"/>
        <w:ind w:left="1152" w:hanging="1152"/>
        <w:rPr>
          <w:sz w:val="24"/>
          <w:rtl/>
        </w:rPr>
      </w:pPr>
      <w:r w:rsidRPr="006509D5">
        <w:rPr>
          <w:sz w:val="24"/>
          <w:rtl/>
        </w:rPr>
        <w:t xml:space="preserve">       </w:t>
      </w:r>
      <w:r>
        <w:rPr>
          <w:rFonts w:hint="cs"/>
          <w:sz w:val="24"/>
          <w:rtl/>
        </w:rPr>
        <w:t>14</w:t>
      </w:r>
      <w:r w:rsidRPr="006509D5">
        <w:rPr>
          <w:sz w:val="24"/>
          <w:rtl/>
        </w:rPr>
        <w:t>.</w:t>
      </w:r>
      <w:r>
        <w:rPr>
          <w:rFonts w:hint="cs"/>
          <w:sz w:val="24"/>
          <w:rtl/>
        </w:rPr>
        <w:t>8</w:t>
      </w:r>
      <w:r w:rsidRPr="006509D5">
        <w:rPr>
          <w:sz w:val="24"/>
          <w:rtl/>
        </w:rPr>
        <w:tab/>
      </w:r>
      <w:proofErr w:type="spellStart"/>
      <w:r w:rsidRPr="006509D5">
        <w:rPr>
          <w:sz w:val="24"/>
          <w:rtl/>
        </w:rPr>
        <w:t>המינהל</w:t>
      </w:r>
      <w:proofErr w:type="spellEnd"/>
      <w:r w:rsidRPr="006509D5">
        <w:rPr>
          <w:sz w:val="24"/>
          <w:rtl/>
        </w:rPr>
        <w:t xml:space="preserve"> </w:t>
      </w:r>
      <w:r>
        <w:rPr>
          <w:rFonts w:hint="cs"/>
          <w:sz w:val="24"/>
          <w:rtl/>
        </w:rPr>
        <w:t>שומר לעצמו את הזכות</w:t>
      </w:r>
      <w:r w:rsidRPr="006509D5">
        <w:rPr>
          <w:sz w:val="24"/>
          <w:rtl/>
        </w:rPr>
        <w:t xml:space="preserve"> להזמין אצל </w:t>
      </w:r>
      <w:r>
        <w:rPr>
          <w:rFonts w:hint="cs"/>
          <w:sz w:val="24"/>
          <w:rtl/>
        </w:rPr>
        <w:t xml:space="preserve">כל מציע/ ספק אחר </w:t>
      </w:r>
      <w:r w:rsidRPr="006509D5">
        <w:rPr>
          <w:sz w:val="24"/>
          <w:rtl/>
        </w:rPr>
        <w:t xml:space="preserve">שירותי </w:t>
      </w:r>
      <w:r>
        <w:rPr>
          <w:rFonts w:hint="cs"/>
          <w:sz w:val="24"/>
          <w:rtl/>
        </w:rPr>
        <w:t xml:space="preserve">ייעוץ </w:t>
      </w:r>
      <w:r w:rsidRPr="006509D5">
        <w:rPr>
          <w:sz w:val="24"/>
          <w:rtl/>
        </w:rPr>
        <w:t xml:space="preserve">ולבצע עם </w:t>
      </w:r>
      <w:r>
        <w:rPr>
          <w:rFonts w:hint="cs"/>
          <w:sz w:val="24"/>
          <w:rtl/>
        </w:rPr>
        <w:t>יועץ</w:t>
      </w:r>
      <w:r w:rsidRPr="006509D5">
        <w:rPr>
          <w:sz w:val="24"/>
          <w:rtl/>
        </w:rPr>
        <w:t xml:space="preserve"> אחר כל התקשרות שהיא. ה</w:t>
      </w:r>
      <w:r>
        <w:rPr>
          <w:sz w:val="24"/>
          <w:rtl/>
        </w:rPr>
        <w:t>יועץ</w:t>
      </w:r>
      <w:r w:rsidRPr="006509D5">
        <w:rPr>
          <w:sz w:val="24"/>
          <w:rtl/>
        </w:rPr>
        <w:t xml:space="preserve"> מבהיר בזאת, שאין לו ולא יהיו ל</w:t>
      </w:r>
      <w:r>
        <w:rPr>
          <w:rFonts w:hint="cs"/>
          <w:sz w:val="24"/>
          <w:rtl/>
        </w:rPr>
        <w:t>ו</w:t>
      </w:r>
      <w:r w:rsidRPr="006509D5">
        <w:rPr>
          <w:sz w:val="24"/>
          <w:rtl/>
        </w:rPr>
        <w:t xml:space="preserve"> כל תביעות ו/או טענות ללא יוצא מן הכלל כלפי </w:t>
      </w:r>
      <w:proofErr w:type="spellStart"/>
      <w:r w:rsidRPr="006509D5">
        <w:rPr>
          <w:sz w:val="24"/>
          <w:rtl/>
        </w:rPr>
        <w:t>המינהל</w:t>
      </w:r>
      <w:proofErr w:type="spellEnd"/>
      <w:r w:rsidRPr="006509D5">
        <w:rPr>
          <w:sz w:val="24"/>
          <w:rtl/>
        </w:rPr>
        <w:t xml:space="preserve"> או </w:t>
      </w:r>
      <w:r>
        <w:rPr>
          <w:rFonts w:hint="cs"/>
          <w:sz w:val="24"/>
          <w:rtl/>
        </w:rPr>
        <w:t>הספק</w:t>
      </w:r>
      <w:r w:rsidRPr="006509D5">
        <w:rPr>
          <w:sz w:val="24"/>
          <w:rtl/>
        </w:rPr>
        <w:t xml:space="preserve"> האחר בגין הזמנת השירותים וההתקשרויות הנוספות כאמור. הוזמנו שירותים </w:t>
      </w:r>
      <w:r>
        <w:rPr>
          <w:rFonts w:hint="cs"/>
          <w:sz w:val="24"/>
          <w:rtl/>
        </w:rPr>
        <w:t>מספק</w:t>
      </w:r>
      <w:r w:rsidRPr="006509D5">
        <w:rPr>
          <w:sz w:val="24"/>
          <w:rtl/>
        </w:rPr>
        <w:t xml:space="preserve"> אחר כאמור, מתחייב ה</w:t>
      </w:r>
      <w:r>
        <w:rPr>
          <w:sz w:val="24"/>
          <w:rtl/>
        </w:rPr>
        <w:t>יועץ</w:t>
      </w:r>
      <w:r w:rsidRPr="006509D5">
        <w:rPr>
          <w:sz w:val="24"/>
          <w:rtl/>
        </w:rPr>
        <w:t xml:space="preserve"> לשתף עמו פעולה.</w:t>
      </w:r>
    </w:p>
    <w:p w14:paraId="658D7914" w14:textId="77777777" w:rsidR="00B753E3" w:rsidRPr="006509D5" w:rsidRDefault="00B753E3" w:rsidP="00B753E3">
      <w:pPr>
        <w:pStyle w:val="a7"/>
        <w:spacing w:line="240" w:lineRule="auto"/>
        <w:ind w:left="1152" w:hanging="1152"/>
        <w:rPr>
          <w:sz w:val="24"/>
          <w:rtl/>
        </w:rPr>
      </w:pPr>
    </w:p>
    <w:p w14:paraId="7F6AED32" w14:textId="77777777" w:rsidR="00B753E3" w:rsidRDefault="00B753E3" w:rsidP="00A6008E">
      <w:pPr>
        <w:pStyle w:val="a7"/>
        <w:spacing w:line="240" w:lineRule="auto"/>
        <w:ind w:left="1152" w:hanging="1152"/>
        <w:rPr>
          <w:sz w:val="24"/>
          <w:rtl/>
        </w:rPr>
      </w:pPr>
      <w:r w:rsidRPr="006509D5">
        <w:rPr>
          <w:sz w:val="24"/>
          <w:rtl/>
        </w:rPr>
        <w:t xml:space="preserve">       </w:t>
      </w:r>
      <w:r>
        <w:rPr>
          <w:rFonts w:hint="cs"/>
          <w:sz w:val="24"/>
          <w:rtl/>
        </w:rPr>
        <w:t>14</w:t>
      </w:r>
      <w:r w:rsidRPr="006509D5">
        <w:rPr>
          <w:sz w:val="24"/>
          <w:rtl/>
        </w:rPr>
        <w:t>.</w:t>
      </w:r>
      <w:r>
        <w:rPr>
          <w:rFonts w:hint="cs"/>
          <w:sz w:val="24"/>
          <w:rtl/>
        </w:rPr>
        <w:t>12</w:t>
      </w:r>
      <w:r w:rsidRPr="006509D5">
        <w:rPr>
          <w:sz w:val="24"/>
          <w:rtl/>
        </w:rPr>
        <w:tab/>
      </w:r>
      <w:r>
        <w:rPr>
          <w:rFonts w:hint="cs"/>
          <w:sz w:val="24"/>
          <w:rtl/>
        </w:rPr>
        <w:t>במקרים של הפרה כאמור, היועץ רשאי לעכב</w:t>
      </w:r>
      <w:r w:rsidRPr="00EF3095">
        <w:rPr>
          <w:sz w:val="24"/>
          <w:rtl/>
        </w:rPr>
        <w:t xml:space="preserve"> תשלומים ל</w:t>
      </w:r>
      <w:r>
        <w:rPr>
          <w:sz w:val="24"/>
          <w:rtl/>
        </w:rPr>
        <w:t>יועץ</w:t>
      </w:r>
      <w:r w:rsidRPr="00EF3095">
        <w:rPr>
          <w:sz w:val="24"/>
          <w:rtl/>
        </w:rPr>
        <w:t xml:space="preserve"> או </w:t>
      </w:r>
      <w:r>
        <w:rPr>
          <w:rFonts w:hint="cs"/>
          <w:sz w:val="24"/>
          <w:rtl/>
        </w:rPr>
        <w:t>לקזז</w:t>
      </w:r>
      <w:r w:rsidRPr="00EF3095">
        <w:rPr>
          <w:sz w:val="24"/>
          <w:rtl/>
        </w:rPr>
        <w:t xml:space="preserve"> או </w:t>
      </w:r>
      <w:r>
        <w:rPr>
          <w:rFonts w:hint="cs"/>
          <w:sz w:val="24"/>
          <w:rtl/>
        </w:rPr>
        <w:t>להפחית</w:t>
      </w:r>
      <w:r w:rsidRPr="00EF3095">
        <w:rPr>
          <w:sz w:val="24"/>
          <w:rtl/>
        </w:rPr>
        <w:t xml:space="preserve"> מסכומים המגיעים ל</w:t>
      </w:r>
      <w:r>
        <w:rPr>
          <w:sz w:val="24"/>
          <w:rtl/>
        </w:rPr>
        <w:t>יועץ</w:t>
      </w:r>
      <w:r>
        <w:rPr>
          <w:rFonts w:hint="cs"/>
          <w:sz w:val="24"/>
          <w:rtl/>
        </w:rPr>
        <w:t xml:space="preserve">. </w:t>
      </w:r>
      <w:r w:rsidRPr="00EF3095">
        <w:rPr>
          <w:sz w:val="24"/>
          <w:rtl/>
        </w:rPr>
        <w:t xml:space="preserve">לא </w:t>
      </w:r>
      <w:r>
        <w:rPr>
          <w:rFonts w:hint="cs"/>
          <w:sz w:val="24"/>
          <w:rtl/>
        </w:rPr>
        <w:t>ת</w:t>
      </w:r>
      <w:r w:rsidRPr="00EF3095">
        <w:rPr>
          <w:sz w:val="24"/>
          <w:rtl/>
        </w:rPr>
        <w:t>הי</w:t>
      </w:r>
      <w:r>
        <w:rPr>
          <w:rFonts w:hint="cs"/>
          <w:sz w:val="24"/>
          <w:rtl/>
        </w:rPr>
        <w:t>ה בכך</w:t>
      </w:r>
      <w:r w:rsidRPr="00EF3095">
        <w:rPr>
          <w:sz w:val="24"/>
          <w:rtl/>
        </w:rPr>
        <w:t xml:space="preserve"> עילה או סיבה בידי ה</w:t>
      </w:r>
      <w:r>
        <w:rPr>
          <w:sz w:val="24"/>
          <w:rtl/>
        </w:rPr>
        <w:t>יועץ</w:t>
      </w:r>
      <w:r w:rsidRPr="00EF3095">
        <w:rPr>
          <w:sz w:val="24"/>
          <w:rtl/>
        </w:rPr>
        <w:t xml:space="preserve"> להפסיק, להשהות או להימנע ממתן השירותים או לעכב ביצוע התחייבות כלשהי. </w:t>
      </w:r>
    </w:p>
    <w:p w14:paraId="441A9DCF" w14:textId="77777777" w:rsidR="00BE1A48" w:rsidRDefault="00BE1A48" w:rsidP="00A6008E">
      <w:pPr>
        <w:pStyle w:val="a7"/>
        <w:spacing w:line="240" w:lineRule="auto"/>
        <w:ind w:left="1152" w:hanging="1152"/>
        <w:rPr>
          <w:sz w:val="24"/>
          <w:rtl/>
        </w:rPr>
      </w:pPr>
    </w:p>
    <w:p w14:paraId="4C24F7C6" w14:textId="77777777" w:rsidR="00BE1A48" w:rsidRDefault="00BE1A48" w:rsidP="00BE1A48">
      <w:pPr>
        <w:pStyle w:val="a7"/>
        <w:spacing w:line="240" w:lineRule="auto"/>
        <w:ind w:left="1152" w:hanging="1152"/>
        <w:rPr>
          <w:sz w:val="24"/>
          <w:rtl/>
        </w:rPr>
      </w:pPr>
      <w:r w:rsidRPr="006509D5">
        <w:rPr>
          <w:sz w:val="24"/>
          <w:rtl/>
        </w:rPr>
        <w:t xml:space="preserve">       </w:t>
      </w:r>
      <w:r>
        <w:rPr>
          <w:rFonts w:hint="cs"/>
          <w:sz w:val="24"/>
          <w:rtl/>
        </w:rPr>
        <w:t>14</w:t>
      </w:r>
      <w:r w:rsidRPr="006509D5">
        <w:rPr>
          <w:sz w:val="24"/>
          <w:rtl/>
        </w:rPr>
        <w:t>.</w:t>
      </w:r>
      <w:r>
        <w:rPr>
          <w:rFonts w:hint="cs"/>
          <w:sz w:val="24"/>
          <w:rtl/>
        </w:rPr>
        <w:t>13</w:t>
      </w:r>
      <w:r w:rsidRPr="006509D5">
        <w:rPr>
          <w:sz w:val="24"/>
          <w:rtl/>
        </w:rPr>
        <w:tab/>
      </w:r>
      <w:r>
        <w:rPr>
          <w:rFonts w:hint="cs"/>
          <w:sz w:val="24"/>
          <w:rtl/>
        </w:rPr>
        <w:t xml:space="preserve">(א) </w:t>
      </w:r>
      <w:r>
        <w:rPr>
          <w:rFonts w:hint="cs"/>
          <w:rtl/>
        </w:rPr>
        <w:t>עם סיום מתן השירותים, היועץ יספק חפיפה מסודרת לכל גורם בהתאם להוראות המקשר, באופן ובמועדים כמפורט במפרט הטכני.</w:t>
      </w:r>
    </w:p>
    <w:p w14:paraId="41423E25" w14:textId="77777777" w:rsidR="00BE1A48" w:rsidRDefault="00BE1A48" w:rsidP="00BE1A48">
      <w:pPr>
        <w:pStyle w:val="a7"/>
        <w:spacing w:line="240" w:lineRule="auto"/>
        <w:ind w:left="1152" w:hanging="1152"/>
        <w:rPr>
          <w:sz w:val="24"/>
          <w:rtl/>
        </w:rPr>
      </w:pPr>
      <w:r>
        <w:rPr>
          <w:rFonts w:hint="cs"/>
          <w:sz w:val="24"/>
          <w:rtl/>
        </w:rPr>
        <w:tab/>
        <w:t xml:space="preserve">(ב) למען הסר ספק, </w:t>
      </w:r>
      <w:r w:rsidRPr="00BE1A48">
        <w:rPr>
          <w:rFonts w:hint="cs"/>
          <w:b/>
          <w:bCs/>
          <w:sz w:val="24"/>
          <w:rtl/>
        </w:rPr>
        <w:t>היועץ לא יהיה זכאי לכל תשלום ו/או תמורה נוספים בגין ביצוע החפיפה</w:t>
      </w:r>
      <w:r>
        <w:rPr>
          <w:rFonts w:hint="cs"/>
          <w:sz w:val="24"/>
          <w:rtl/>
        </w:rPr>
        <w:t xml:space="preserve">. </w:t>
      </w:r>
    </w:p>
    <w:p w14:paraId="2556FBC4" w14:textId="77777777" w:rsidR="00BE1A48" w:rsidRDefault="00BE1A48" w:rsidP="00BE1A48">
      <w:pPr>
        <w:pStyle w:val="a7"/>
        <w:spacing w:line="240" w:lineRule="auto"/>
        <w:ind w:left="1152" w:hanging="1152"/>
        <w:rPr>
          <w:sz w:val="24"/>
          <w:rtl/>
        </w:rPr>
      </w:pPr>
      <w:r>
        <w:rPr>
          <w:rFonts w:hint="cs"/>
          <w:sz w:val="24"/>
          <w:rtl/>
        </w:rPr>
        <w:tab/>
        <w:t xml:space="preserve">(ג) לא ביצע היועץ את החפיפה בהתאם </w:t>
      </w:r>
      <w:r w:rsidR="004444C7">
        <w:rPr>
          <w:rFonts w:hint="cs"/>
          <w:sz w:val="24"/>
          <w:rtl/>
        </w:rPr>
        <w:t>להתחייבויותיו</w:t>
      </w:r>
      <w:r>
        <w:rPr>
          <w:rFonts w:hint="cs"/>
          <w:sz w:val="24"/>
          <w:rtl/>
        </w:rPr>
        <w:t xml:space="preserve"> בהסכם ולשביעות רצונו של המקשר, יחולו הוראות סעיף 10 להסכם זה.</w:t>
      </w:r>
    </w:p>
    <w:p w14:paraId="15055E61" w14:textId="77777777" w:rsidR="00C7792B" w:rsidRDefault="00C7792B" w:rsidP="00A6008E">
      <w:pPr>
        <w:pStyle w:val="a7"/>
        <w:spacing w:line="240" w:lineRule="auto"/>
        <w:ind w:left="1152" w:hanging="1152"/>
        <w:rPr>
          <w:sz w:val="24"/>
          <w:rtl/>
        </w:rPr>
      </w:pPr>
    </w:p>
    <w:p w14:paraId="1A9D009E" w14:textId="77C67EBD" w:rsidR="00CA216B" w:rsidRPr="00D762E4" w:rsidRDefault="00E6231B" w:rsidP="00E6231B">
      <w:pPr>
        <w:pStyle w:val="ab"/>
        <w:numPr>
          <w:ilvl w:val="0"/>
          <w:numId w:val="33"/>
        </w:numPr>
        <w:ind w:left="584" w:hanging="357"/>
        <w:rPr>
          <w:rFonts w:ascii="Arial" w:hAnsi="Arial"/>
        </w:rPr>
      </w:pPr>
      <w:commentRangeStart w:id="8"/>
      <w:r>
        <w:rPr>
          <w:rFonts w:ascii="Arial" w:hAnsi="Arial" w:hint="cs"/>
          <w:rtl/>
        </w:rPr>
        <w:t>נמחק</w:t>
      </w:r>
      <w:commentRangeEnd w:id="8"/>
      <w:r>
        <w:rPr>
          <w:rStyle w:val="af"/>
          <w:rtl/>
        </w:rPr>
        <w:commentReference w:id="8"/>
      </w:r>
      <w:r>
        <w:rPr>
          <w:rFonts w:ascii="Arial" w:hAnsi="Arial" w:hint="cs"/>
          <w:rtl/>
        </w:rPr>
        <w:t>.</w:t>
      </w:r>
    </w:p>
    <w:p w14:paraId="142D71A9" w14:textId="77777777" w:rsidR="00CA216B" w:rsidRPr="00CA216B" w:rsidRDefault="00CA216B" w:rsidP="00CA216B">
      <w:pPr>
        <w:pStyle w:val="ab"/>
        <w:numPr>
          <w:ilvl w:val="0"/>
          <w:numId w:val="33"/>
        </w:numPr>
        <w:rPr>
          <w:rFonts w:ascii="Arial" w:hAnsi="Arial"/>
          <w:b/>
          <w:bCs/>
          <w:rtl/>
        </w:rPr>
      </w:pPr>
      <w:r w:rsidRPr="00CA216B">
        <w:rPr>
          <w:rFonts w:ascii="Arial" w:hAnsi="Arial"/>
          <w:b/>
          <w:bCs/>
          <w:rtl/>
        </w:rPr>
        <w:t>בעלות על מידע, זכויות יוצרים וקניין רוחני</w:t>
      </w:r>
    </w:p>
    <w:p w14:paraId="2E6E2614" w14:textId="77777777" w:rsidR="00CA216B" w:rsidRPr="00CA216B" w:rsidRDefault="00CA216B" w:rsidP="00D762E4">
      <w:pPr>
        <w:pStyle w:val="ab"/>
        <w:ind w:left="1275"/>
        <w:rPr>
          <w:rFonts w:ascii="Arial" w:hAnsi="Arial"/>
          <w:b/>
          <w:bCs/>
          <w:rtl/>
        </w:rPr>
      </w:pPr>
    </w:p>
    <w:p w14:paraId="52B7A442" w14:textId="77777777" w:rsidR="00CA216B" w:rsidRPr="00D762E4" w:rsidRDefault="00CA216B" w:rsidP="00D762E4">
      <w:pPr>
        <w:pStyle w:val="ab"/>
        <w:numPr>
          <w:ilvl w:val="1"/>
          <w:numId w:val="33"/>
        </w:numPr>
        <w:rPr>
          <w:rFonts w:ascii="Arial" w:hAnsi="Arial"/>
          <w:rtl/>
        </w:rPr>
      </w:pPr>
      <w:r w:rsidRPr="00D762E4">
        <w:rPr>
          <w:rFonts w:ascii="Arial" w:hAnsi="Arial"/>
          <w:rtl/>
        </w:rPr>
        <w:t xml:space="preserve">למעט מתודולוגיות ושיטות עבודה של היועץ, כל המסמכים מכל סוג שהוא, לרבות כל מידע, צילומים וכל יתר המסמכים והמידע הקשורים לשירותים נשוא ההסכם זה, שהוכנו ע״י היועץ עבור המנהל, או מסמכים שקיבל היועץ מהמנהל ו/או בדרך אחרת, בכל פורמט שהוא לרבות פורמט אלקטרוני (להלן: ״המידע׳׳) הינו רכושו וקניינו הבלעדי של המנהל, אשר יהיה רשאית להשתמש במידע בעצמו ו/או באמצעות כל צד ג׳ שיבחר, לפי ראות עיניו וללא כל הגבלה, וכן </w:t>
      </w:r>
      <w:proofErr w:type="spellStart"/>
      <w:r w:rsidRPr="00D762E4">
        <w:rPr>
          <w:rFonts w:ascii="Arial" w:hAnsi="Arial"/>
          <w:rtl/>
        </w:rPr>
        <w:t>ליתן</w:t>
      </w:r>
      <w:proofErr w:type="spellEnd"/>
      <w:r w:rsidRPr="00D762E4">
        <w:rPr>
          <w:rFonts w:ascii="Arial" w:hAnsi="Arial"/>
          <w:rtl/>
        </w:rPr>
        <w:t xml:space="preserve"> למידע פומביות לפי שיקול דעתה. היועץ מתחייב למסור למנהל מיד עם דרישתו כל מידע כאמור ובכל פורמט על פי בחירת המנהל. מבלי לגרוע מכלליות האמור, יעביר היועץ למנהל בפורמט אלקטרוני ״פתוח״/לא מוגן סיסמה ובנוסף בכל פורמט אחר שיגדיר המנהל, כל מסמך שהוכן על ידו עבורו לרבות חוות דעת, חוזים וכיו״ב, עם השלמתו של המסמך.</w:t>
      </w:r>
    </w:p>
    <w:p w14:paraId="6A254D64" w14:textId="77777777" w:rsidR="00CA216B" w:rsidRPr="00D762E4" w:rsidRDefault="00CA216B" w:rsidP="00D762E4">
      <w:pPr>
        <w:pStyle w:val="ab"/>
        <w:ind w:left="1410"/>
        <w:rPr>
          <w:rFonts w:ascii="Arial" w:hAnsi="Arial"/>
          <w:rtl/>
        </w:rPr>
      </w:pPr>
    </w:p>
    <w:p w14:paraId="3416F83B" w14:textId="77777777" w:rsidR="00CA216B" w:rsidRPr="00D762E4" w:rsidRDefault="00CA216B" w:rsidP="00D762E4">
      <w:pPr>
        <w:pStyle w:val="ab"/>
        <w:numPr>
          <w:ilvl w:val="1"/>
          <w:numId w:val="33"/>
        </w:numPr>
        <w:rPr>
          <w:rFonts w:ascii="Arial" w:hAnsi="Arial"/>
          <w:rtl/>
        </w:rPr>
      </w:pPr>
      <w:r w:rsidRPr="00D762E4">
        <w:rPr>
          <w:rFonts w:ascii="Arial" w:hAnsi="Arial"/>
          <w:rtl/>
        </w:rPr>
        <w:t xml:space="preserve">מוסכם בזאת, כי למעט מתודולוגיות ושיטות עבודה של היועץ, כל הזכויות, וכל זכויות </w:t>
      </w:r>
      <w:proofErr w:type="spellStart"/>
      <w:r w:rsidRPr="00D762E4">
        <w:rPr>
          <w:rFonts w:ascii="Arial" w:hAnsi="Arial"/>
          <w:rtl/>
        </w:rPr>
        <w:t>הקנין</w:t>
      </w:r>
      <w:proofErr w:type="spellEnd"/>
      <w:r w:rsidRPr="00D762E4">
        <w:rPr>
          <w:rFonts w:ascii="Arial" w:hAnsi="Arial"/>
          <w:rtl/>
        </w:rPr>
        <w:t xml:space="preserve"> הרוחני, לרבות זכויות היוצרים, כפי שהן קבועות היום או כפי שתהיינה קבועות בעתיד, בישראל, בכל מקום אחר בעולם, ולתקופה בלתי מוגבלת, וכל זכות קניינית או זכות אחרת, בכל הנתונים, התוצרים והמסמכים שיאספו, ייקלטו, יוכנו, או יופקו במסגרת מתן השירותים לפי הסכם זה, או בקשר אליו, על כל מרכיביהם (להלן: "תוצרי השירות") הינם קניינו הבלעדי והמוחלט של המנהל, ללא כל תמורה נוספת לזו הנקובה בהסכם זה. המנהל יהא רשאי לעשות בכל תוצרי השירות כל שימוש שימצא לנכון, לרבות כל שינוי, הכנסת תוספות, השלמות או עריכה מחדש, פרסומם או העברתם לאחר, ולנהוג בהם מנהג בעלים, בתקופת מתן השירותים המשפטיים או לאחריה.</w:t>
      </w:r>
    </w:p>
    <w:p w14:paraId="703DAF6B" w14:textId="77777777" w:rsidR="00CA216B" w:rsidRPr="00D762E4" w:rsidRDefault="00CA216B" w:rsidP="00D762E4">
      <w:pPr>
        <w:pStyle w:val="ab"/>
        <w:ind w:left="1410"/>
        <w:rPr>
          <w:rFonts w:ascii="Arial" w:hAnsi="Arial"/>
          <w:rtl/>
        </w:rPr>
      </w:pPr>
    </w:p>
    <w:p w14:paraId="097FA0B9" w14:textId="77777777" w:rsidR="00CA216B" w:rsidRPr="00D762E4" w:rsidRDefault="00CA216B" w:rsidP="00D762E4">
      <w:pPr>
        <w:pStyle w:val="ab"/>
        <w:numPr>
          <w:ilvl w:val="1"/>
          <w:numId w:val="33"/>
        </w:numPr>
        <w:rPr>
          <w:rFonts w:ascii="Arial" w:hAnsi="Arial"/>
          <w:rtl/>
        </w:rPr>
      </w:pPr>
      <w:r w:rsidRPr="00D762E4">
        <w:rPr>
          <w:rFonts w:ascii="Arial" w:hAnsi="Arial"/>
          <w:rtl/>
        </w:rPr>
        <w:t>ליועץ או למי שיצר את החומר לא תהא 'זכות מוסרית' בו, וכל שימוש או שינוי כאמור אינו מהווה פגיעה ב'זכות מוסרית'.</w:t>
      </w:r>
    </w:p>
    <w:p w14:paraId="00458EA3" w14:textId="77777777" w:rsidR="00CA216B" w:rsidRPr="00D762E4" w:rsidRDefault="00CA216B" w:rsidP="00D762E4">
      <w:pPr>
        <w:pStyle w:val="ab"/>
        <w:ind w:left="644"/>
        <w:rPr>
          <w:rFonts w:ascii="Arial" w:hAnsi="Arial"/>
          <w:rtl/>
        </w:rPr>
      </w:pPr>
    </w:p>
    <w:p w14:paraId="077DA3E3" w14:textId="77777777" w:rsidR="00CA216B" w:rsidRPr="00D762E4" w:rsidRDefault="00CA216B" w:rsidP="00D762E4">
      <w:pPr>
        <w:pStyle w:val="ab"/>
        <w:numPr>
          <w:ilvl w:val="1"/>
          <w:numId w:val="33"/>
        </w:numPr>
        <w:rPr>
          <w:rFonts w:ascii="Arial" w:hAnsi="Arial"/>
          <w:rtl/>
        </w:rPr>
      </w:pPr>
      <w:r w:rsidRPr="00D762E4">
        <w:rPr>
          <w:rFonts w:ascii="Arial" w:hAnsi="Arial"/>
          <w:rtl/>
        </w:rPr>
        <w:t>למען הסר ספק, מובהר בזאת, כי בעת כל שימוש כאמור שייעשה בתוצרי השירות, על ידי המנהל, בכל הקשר שהוא, לא תהא כל חובה שהיא לציין את שם היועץ או מי מטעמו, בהקשר לחומר האמור.</w:t>
      </w:r>
    </w:p>
    <w:p w14:paraId="7A04F66F" w14:textId="77777777" w:rsidR="00CA216B" w:rsidRPr="00D762E4" w:rsidRDefault="00CA216B" w:rsidP="00D762E4">
      <w:pPr>
        <w:ind w:left="284"/>
        <w:rPr>
          <w:rFonts w:ascii="Arial" w:hAnsi="Arial"/>
          <w:rtl/>
        </w:rPr>
      </w:pPr>
    </w:p>
    <w:p w14:paraId="2B6EE6AB" w14:textId="77777777" w:rsidR="00CA216B" w:rsidRPr="00D762E4" w:rsidRDefault="00CA216B" w:rsidP="00D762E4">
      <w:pPr>
        <w:pStyle w:val="ab"/>
        <w:numPr>
          <w:ilvl w:val="1"/>
          <w:numId w:val="33"/>
        </w:numPr>
        <w:rPr>
          <w:rFonts w:ascii="Arial" w:hAnsi="Arial"/>
          <w:rtl/>
        </w:rPr>
      </w:pPr>
      <w:r w:rsidRPr="00D762E4">
        <w:rPr>
          <w:rFonts w:ascii="Arial" w:hAnsi="Arial"/>
          <w:rtl/>
        </w:rPr>
        <w:t>היועץ מוותר על כל זכות תביעה בקשר לתוצרי השירות, ומצהיר על אישורו לכל שימוש שתעשה המנהל בחומר זה.</w:t>
      </w:r>
    </w:p>
    <w:p w14:paraId="5893FD78" w14:textId="77777777" w:rsidR="00CA216B" w:rsidRPr="00D762E4" w:rsidRDefault="00CA216B" w:rsidP="00D762E4">
      <w:pPr>
        <w:pStyle w:val="ab"/>
        <w:numPr>
          <w:ilvl w:val="1"/>
          <w:numId w:val="33"/>
        </w:numPr>
        <w:rPr>
          <w:rFonts w:ascii="Arial" w:hAnsi="Arial"/>
          <w:rtl/>
        </w:rPr>
      </w:pPr>
      <w:r w:rsidRPr="00D762E4">
        <w:rPr>
          <w:rFonts w:ascii="Arial" w:hAnsi="Arial"/>
          <w:rtl/>
        </w:rPr>
        <w:t>מוסכם בזאת, כי היועץ אינו רשאי לעשות שימוש מכל סוג שהוא בתוצרי השירות, כולם או חלקם, בין בעצמו, בין באמצעות אחרים, שלא למטרות ביצוע ההסכם, בלא לקבל היתר מראש ובכתב על כך מהמנהל ובתנאים שייקבעו על ידו.</w:t>
      </w:r>
    </w:p>
    <w:p w14:paraId="406FCC25" w14:textId="77777777" w:rsidR="00CA216B" w:rsidRPr="00D762E4" w:rsidRDefault="00CA216B" w:rsidP="00D762E4">
      <w:pPr>
        <w:ind w:left="284"/>
        <w:rPr>
          <w:rFonts w:ascii="Arial" w:hAnsi="Arial"/>
          <w:rtl/>
        </w:rPr>
      </w:pPr>
    </w:p>
    <w:p w14:paraId="1BF78255" w14:textId="77777777" w:rsidR="00CA216B" w:rsidRPr="00D762E4" w:rsidRDefault="00CA216B" w:rsidP="00D762E4">
      <w:pPr>
        <w:pStyle w:val="ab"/>
        <w:numPr>
          <w:ilvl w:val="1"/>
          <w:numId w:val="33"/>
        </w:numPr>
        <w:rPr>
          <w:rFonts w:ascii="Arial" w:hAnsi="Arial"/>
        </w:rPr>
      </w:pPr>
      <w:r w:rsidRPr="00D762E4">
        <w:rPr>
          <w:rFonts w:ascii="Arial" w:hAnsi="Arial"/>
          <w:rtl/>
        </w:rPr>
        <w:t>מודגש בזאת, כי תוצרי השירות הינם רכוש של המנהל והיועץ לא יהא רשאי לעכבם תחת ידיו, אף אם יגיעו לו לטענתו תשלומים מאת המנהל, והוא מוותר על כל זכות עיכבון זו.</w:t>
      </w:r>
    </w:p>
    <w:p w14:paraId="014FB706" w14:textId="41EEAC96" w:rsidR="00D716A4" w:rsidRPr="00241C3A" w:rsidRDefault="00D716A4" w:rsidP="00241C3A">
      <w:pPr>
        <w:pStyle w:val="a7"/>
        <w:spacing w:line="240" w:lineRule="auto"/>
        <w:ind w:left="584"/>
        <w:rPr>
          <w:color w:val="FF0000"/>
          <w:sz w:val="24"/>
          <w:rtl/>
        </w:rPr>
      </w:pPr>
    </w:p>
    <w:p w14:paraId="6A2D00DF" w14:textId="77777777" w:rsidR="00B753E3" w:rsidRPr="006509D5" w:rsidRDefault="00B753E3" w:rsidP="00086EA7">
      <w:pPr>
        <w:pStyle w:val="11"/>
        <w:keepNext w:val="0"/>
        <w:tabs>
          <w:tab w:val="left" w:pos="283"/>
        </w:tabs>
        <w:overflowPunct w:val="0"/>
        <w:autoSpaceDE w:val="0"/>
        <w:autoSpaceDN w:val="0"/>
        <w:adjustRightInd w:val="0"/>
        <w:spacing w:before="120" w:after="120"/>
        <w:ind w:left="139"/>
        <w:textAlignment w:val="baseline"/>
        <w:rPr>
          <w:b w:val="0"/>
          <w:bCs w:val="0"/>
          <w:sz w:val="24"/>
          <w:szCs w:val="28"/>
          <w:u w:val="single"/>
          <w:rtl/>
        </w:rPr>
      </w:pPr>
      <w:r w:rsidRPr="006509D5">
        <w:rPr>
          <w:b w:val="0"/>
          <w:bCs w:val="0"/>
          <w:sz w:val="24"/>
          <w:szCs w:val="28"/>
          <w:u w:val="single"/>
          <w:rtl/>
        </w:rPr>
        <w:t>ולראיה באו הצדדים על החתום:</w:t>
      </w:r>
    </w:p>
    <w:p w14:paraId="5B8764D8" w14:textId="77777777" w:rsidR="00B753E3" w:rsidRPr="006509D5" w:rsidRDefault="00B753E3" w:rsidP="00B753E3">
      <w:pPr>
        <w:pStyle w:val="a7"/>
        <w:spacing w:line="240" w:lineRule="auto"/>
        <w:rPr>
          <w:sz w:val="24"/>
          <w:rtl/>
        </w:rPr>
      </w:pPr>
    </w:p>
    <w:p w14:paraId="7434A51B" w14:textId="77777777" w:rsidR="00B753E3" w:rsidRDefault="00B753E3" w:rsidP="00B753E3">
      <w:pPr>
        <w:pStyle w:val="a7"/>
        <w:spacing w:line="240" w:lineRule="auto"/>
        <w:rPr>
          <w:sz w:val="24"/>
          <w:rtl/>
        </w:rPr>
      </w:pPr>
      <w:r w:rsidRPr="006509D5">
        <w:rPr>
          <w:sz w:val="24"/>
          <w:rtl/>
        </w:rPr>
        <w:t>החותמים מטעם הצדדים מצהירים בזאת כי חתימתם מחייבת לפי כל דין את הצדדים שבשמם חתמו וכי הוסמכו לחתום על ההסכם. הצהרה זו הינה מאושיות ההסכם, ואי נכונותה תגרום להסכם להיות בטל מעיקרו.</w:t>
      </w:r>
    </w:p>
    <w:p w14:paraId="22AEF991" w14:textId="77777777" w:rsidR="00B753E3" w:rsidRPr="006509D5" w:rsidRDefault="00B753E3" w:rsidP="00B753E3">
      <w:pPr>
        <w:pStyle w:val="a7"/>
        <w:spacing w:line="240" w:lineRule="auto"/>
        <w:rPr>
          <w:sz w:val="24"/>
          <w:rtl/>
        </w:rPr>
      </w:pPr>
    </w:p>
    <w:p w14:paraId="2DA8F3C9" w14:textId="77777777" w:rsidR="00B753E3" w:rsidRDefault="00B753E3" w:rsidP="00B753E3">
      <w:pPr>
        <w:pStyle w:val="a7"/>
        <w:spacing w:line="240" w:lineRule="auto"/>
        <w:jc w:val="left"/>
        <w:rPr>
          <w:sz w:val="24"/>
          <w:rtl/>
        </w:rPr>
      </w:pPr>
      <w:proofErr w:type="spellStart"/>
      <w:r w:rsidRPr="006509D5">
        <w:rPr>
          <w:rFonts w:hint="cs"/>
          <w:sz w:val="24"/>
          <w:rtl/>
        </w:rPr>
        <w:t>המינהל</w:t>
      </w:r>
      <w:proofErr w:type="spellEnd"/>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t>החברה</w:t>
      </w:r>
      <w:r>
        <w:rPr>
          <w:rFonts w:hint="cs"/>
          <w:sz w:val="24"/>
          <w:rtl/>
        </w:rPr>
        <w:t>/היועץ</w:t>
      </w:r>
    </w:p>
    <w:p w14:paraId="459D4421" w14:textId="77777777" w:rsidR="00B753E3" w:rsidRPr="006509D5" w:rsidRDefault="00B753E3" w:rsidP="00B753E3">
      <w:pPr>
        <w:pStyle w:val="a7"/>
        <w:spacing w:line="240" w:lineRule="auto"/>
        <w:jc w:val="left"/>
        <w:rPr>
          <w:sz w:val="24"/>
          <w:rtl/>
        </w:rPr>
      </w:pPr>
    </w:p>
    <w:p w14:paraId="3D4B8539" w14:textId="77777777" w:rsidR="00B753E3" w:rsidRPr="006509D5" w:rsidRDefault="00B753E3" w:rsidP="00B753E3">
      <w:pPr>
        <w:pStyle w:val="a7"/>
        <w:spacing w:line="240" w:lineRule="auto"/>
        <w:jc w:val="left"/>
        <w:rPr>
          <w:sz w:val="24"/>
          <w:rtl/>
        </w:rPr>
      </w:pPr>
      <w:r w:rsidRPr="006509D5">
        <w:rPr>
          <w:sz w:val="24"/>
          <w:rtl/>
        </w:rPr>
        <w:t>_____________________</w:t>
      </w:r>
      <w:r w:rsidRPr="006509D5">
        <w:rPr>
          <w:sz w:val="24"/>
          <w:rtl/>
        </w:rPr>
        <w:tab/>
      </w:r>
      <w:r w:rsidRPr="006509D5">
        <w:rPr>
          <w:sz w:val="24"/>
          <w:rtl/>
        </w:rPr>
        <w:tab/>
      </w:r>
      <w:r w:rsidRPr="006509D5">
        <w:rPr>
          <w:sz w:val="24"/>
          <w:rtl/>
        </w:rPr>
        <w:tab/>
      </w:r>
      <w:r w:rsidRPr="006509D5">
        <w:rPr>
          <w:sz w:val="24"/>
          <w:rtl/>
        </w:rPr>
        <w:tab/>
      </w:r>
      <w:r w:rsidRPr="006509D5">
        <w:rPr>
          <w:sz w:val="24"/>
          <w:rtl/>
        </w:rPr>
        <w:tab/>
        <w:t>____________________</w:t>
      </w:r>
    </w:p>
    <w:p w14:paraId="1542B061" w14:textId="77777777" w:rsidR="00B753E3" w:rsidRDefault="00B753E3" w:rsidP="00086EA7">
      <w:pPr>
        <w:pStyle w:val="a7"/>
        <w:spacing w:line="240" w:lineRule="auto"/>
        <w:jc w:val="left"/>
        <w:rPr>
          <w:sz w:val="24"/>
          <w:rtl/>
        </w:rPr>
      </w:pPr>
      <w:r w:rsidRPr="006509D5">
        <w:rPr>
          <w:rFonts w:hint="cs"/>
          <w:sz w:val="24"/>
          <w:rtl/>
        </w:rPr>
        <w:t>ס' רמ"א</w:t>
      </w:r>
    </w:p>
    <w:p w14:paraId="3A753675" w14:textId="77777777" w:rsidR="00B753E3" w:rsidRDefault="00B753E3" w:rsidP="00B753E3">
      <w:pPr>
        <w:pStyle w:val="a7"/>
        <w:spacing w:line="240" w:lineRule="auto"/>
        <w:jc w:val="left"/>
        <w:rPr>
          <w:sz w:val="24"/>
          <w:rtl/>
        </w:rPr>
      </w:pPr>
    </w:p>
    <w:p w14:paraId="3DB6E957" w14:textId="77777777" w:rsidR="00B753E3" w:rsidRPr="006509D5" w:rsidRDefault="00B753E3" w:rsidP="00B753E3">
      <w:pPr>
        <w:pStyle w:val="a7"/>
        <w:spacing w:line="240" w:lineRule="auto"/>
        <w:jc w:val="left"/>
        <w:rPr>
          <w:sz w:val="24"/>
          <w:rtl/>
        </w:rPr>
      </w:pPr>
      <w:r w:rsidRPr="006509D5">
        <w:rPr>
          <w:sz w:val="24"/>
          <w:rtl/>
        </w:rPr>
        <w:t>_____________________</w:t>
      </w:r>
      <w:r w:rsidRPr="006509D5">
        <w:rPr>
          <w:sz w:val="24"/>
          <w:rtl/>
        </w:rPr>
        <w:tab/>
      </w:r>
      <w:r w:rsidRPr="006509D5">
        <w:rPr>
          <w:sz w:val="24"/>
          <w:rtl/>
        </w:rPr>
        <w:tab/>
      </w:r>
      <w:r w:rsidRPr="006509D5">
        <w:rPr>
          <w:sz w:val="24"/>
          <w:rtl/>
        </w:rPr>
        <w:tab/>
      </w:r>
      <w:r w:rsidRPr="006509D5">
        <w:rPr>
          <w:sz w:val="24"/>
          <w:rtl/>
        </w:rPr>
        <w:tab/>
      </w:r>
      <w:r w:rsidRPr="006509D5">
        <w:rPr>
          <w:sz w:val="24"/>
          <w:rtl/>
        </w:rPr>
        <w:tab/>
        <w:t>____________________</w:t>
      </w:r>
    </w:p>
    <w:p w14:paraId="2D228958" w14:textId="77777777" w:rsidR="00B753E3" w:rsidRPr="006509D5" w:rsidRDefault="00B753E3" w:rsidP="00B753E3">
      <w:pPr>
        <w:pStyle w:val="a7"/>
        <w:spacing w:line="240" w:lineRule="auto"/>
        <w:jc w:val="left"/>
        <w:rPr>
          <w:sz w:val="24"/>
          <w:rtl/>
        </w:rPr>
      </w:pPr>
      <w:r>
        <w:rPr>
          <w:rFonts w:hint="cs"/>
          <w:sz w:val="24"/>
          <w:rtl/>
        </w:rPr>
        <w:t xml:space="preserve">קמ"ט תקשורת </w:t>
      </w:r>
      <w:r w:rsidRPr="006509D5">
        <w:rPr>
          <w:rFonts w:hint="cs"/>
          <w:sz w:val="24"/>
          <w:rtl/>
        </w:rPr>
        <w:t xml:space="preserve">       </w:t>
      </w:r>
      <w:r>
        <w:rPr>
          <w:rFonts w:hint="cs"/>
          <w:sz w:val="24"/>
          <w:rtl/>
        </w:rPr>
        <w:t xml:space="preserve">   </w:t>
      </w:r>
      <w:r w:rsidRPr="006509D5">
        <w:rPr>
          <w:rFonts w:hint="cs"/>
          <w:sz w:val="24"/>
          <w:rtl/>
        </w:rPr>
        <w:t xml:space="preserve">    </w:t>
      </w:r>
      <w:r w:rsidRPr="006509D5">
        <w:rPr>
          <w:sz w:val="24"/>
          <w:rtl/>
        </w:rPr>
        <w:tab/>
      </w:r>
      <w:r w:rsidRPr="006509D5">
        <w:rPr>
          <w:sz w:val="24"/>
          <w:rtl/>
        </w:rPr>
        <w:tab/>
      </w:r>
      <w:r w:rsidRPr="006509D5">
        <w:rPr>
          <w:rFonts w:hint="cs"/>
          <w:sz w:val="24"/>
          <w:rtl/>
        </w:rPr>
        <w:t xml:space="preserve">                                        </w:t>
      </w:r>
      <w:r>
        <w:rPr>
          <w:rFonts w:hint="cs"/>
          <w:sz w:val="24"/>
          <w:rtl/>
        </w:rPr>
        <w:t xml:space="preserve">               </w:t>
      </w:r>
      <w:r w:rsidRPr="006509D5">
        <w:rPr>
          <w:sz w:val="24"/>
          <w:rtl/>
        </w:rPr>
        <w:t>אני הח"מ עו"ד ..................</w:t>
      </w:r>
    </w:p>
    <w:p w14:paraId="20FBCD89" w14:textId="77777777" w:rsidR="00B753E3" w:rsidRPr="006509D5" w:rsidRDefault="00B753E3" w:rsidP="00B753E3">
      <w:pPr>
        <w:pStyle w:val="a7"/>
        <w:spacing w:line="240" w:lineRule="auto"/>
        <w:jc w:val="left"/>
        <w:rPr>
          <w:sz w:val="24"/>
          <w:rtl/>
        </w:rPr>
      </w:pP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t>מאשר כי ה"ה  ...................</w:t>
      </w:r>
    </w:p>
    <w:p w14:paraId="7708CF11" w14:textId="77777777" w:rsidR="00B753E3" w:rsidRPr="006509D5" w:rsidRDefault="00B753E3" w:rsidP="00B753E3">
      <w:pPr>
        <w:pStyle w:val="a7"/>
        <w:spacing w:line="240" w:lineRule="auto"/>
        <w:jc w:val="left"/>
        <w:rPr>
          <w:sz w:val="24"/>
          <w:rtl/>
        </w:rPr>
      </w:pPr>
      <w:r w:rsidRPr="006509D5">
        <w:rPr>
          <w:sz w:val="24"/>
          <w:rtl/>
        </w:rPr>
        <w:t>_____________________</w:t>
      </w:r>
      <w:r w:rsidRPr="006509D5">
        <w:rPr>
          <w:sz w:val="24"/>
          <w:rtl/>
        </w:rPr>
        <w:tab/>
      </w:r>
      <w:r w:rsidRPr="006509D5">
        <w:rPr>
          <w:sz w:val="24"/>
          <w:rtl/>
        </w:rPr>
        <w:tab/>
      </w:r>
      <w:r w:rsidRPr="006509D5">
        <w:rPr>
          <w:sz w:val="24"/>
          <w:rtl/>
        </w:rPr>
        <w:tab/>
      </w:r>
      <w:r w:rsidRPr="006509D5">
        <w:rPr>
          <w:sz w:val="24"/>
          <w:rtl/>
        </w:rPr>
        <w:tab/>
      </w:r>
      <w:r w:rsidRPr="006509D5">
        <w:rPr>
          <w:sz w:val="24"/>
          <w:rtl/>
        </w:rPr>
        <w:tab/>
        <w:t>חתמו בפני וחתימתם בצירוף</w:t>
      </w:r>
    </w:p>
    <w:p w14:paraId="27FCB843" w14:textId="77777777" w:rsidR="00B753E3" w:rsidRPr="006509D5" w:rsidRDefault="00B753E3" w:rsidP="00B753E3">
      <w:pPr>
        <w:pStyle w:val="a7"/>
        <w:spacing w:line="240" w:lineRule="auto"/>
        <w:jc w:val="left"/>
        <w:rPr>
          <w:sz w:val="24"/>
          <w:rtl/>
        </w:rPr>
      </w:pPr>
      <w:r w:rsidRPr="006509D5">
        <w:rPr>
          <w:sz w:val="24"/>
          <w:rtl/>
        </w:rPr>
        <w:t>קמ"ט אוצר</w:t>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t>חותמת החברה מחייבת את</w:t>
      </w:r>
    </w:p>
    <w:p w14:paraId="2535AA33" w14:textId="77777777" w:rsidR="00B753E3" w:rsidRPr="006509D5" w:rsidRDefault="00B753E3" w:rsidP="00B753E3">
      <w:pPr>
        <w:pStyle w:val="a7"/>
        <w:spacing w:line="240" w:lineRule="auto"/>
        <w:jc w:val="left"/>
        <w:rPr>
          <w:sz w:val="24"/>
          <w:rtl/>
        </w:rPr>
      </w:pP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t>החברה לעניין הסכם זה.</w:t>
      </w:r>
    </w:p>
    <w:p w14:paraId="16CF216C" w14:textId="77777777" w:rsidR="00B753E3" w:rsidRDefault="00B753E3" w:rsidP="00B753E3">
      <w:pPr>
        <w:pStyle w:val="a7"/>
        <w:spacing w:line="240" w:lineRule="auto"/>
        <w:jc w:val="left"/>
        <w:rPr>
          <w:sz w:val="24"/>
          <w:rtl/>
        </w:rPr>
      </w:pP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p>
    <w:p w14:paraId="2341FD3C" w14:textId="77777777" w:rsidR="00B753E3" w:rsidRPr="006509D5" w:rsidRDefault="00B753E3" w:rsidP="00B753E3">
      <w:pPr>
        <w:pStyle w:val="a7"/>
        <w:spacing w:line="240" w:lineRule="auto"/>
        <w:jc w:val="left"/>
        <w:rPr>
          <w:sz w:val="24"/>
          <w:rtl/>
        </w:rPr>
      </w:pPr>
      <w:r>
        <w:rPr>
          <w:rFonts w:hint="cs"/>
          <w:sz w:val="24"/>
          <w:rtl/>
        </w:rPr>
        <w:t xml:space="preserve">                                                                                                             </w:t>
      </w:r>
      <w:r w:rsidRPr="006509D5">
        <w:rPr>
          <w:sz w:val="24"/>
          <w:rtl/>
        </w:rPr>
        <w:t>____________________</w:t>
      </w:r>
    </w:p>
    <w:p w14:paraId="359CA7D6" w14:textId="77777777" w:rsidR="00B753E3" w:rsidRDefault="00B753E3" w:rsidP="00B753E3">
      <w:pPr>
        <w:pStyle w:val="a7"/>
        <w:spacing w:line="240" w:lineRule="auto"/>
        <w:ind w:left="5040" w:firstLine="720"/>
        <w:jc w:val="left"/>
        <w:rPr>
          <w:sz w:val="24"/>
          <w:rtl/>
        </w:rPr>
      </w:pPr>
      <w:r w:rsidRPr="006509D5">
        <w:rPr>
          <w:sz w:val="24"/>
          <w:rtl/>
        </w:rPr>
        <w:t xml:space="preserve">    עורך  -  דין</w:t>
      </w:r>
    </w:p>
    <w:p w14:paraId="55DF89B1" w14:textId="77777777" w:rsidR="00956A33" w:rsidRDefault="00956A33" w:rsidP="00B753E3">
      <w:pPr>
        <w:pStyle w:val="a7"/>
        <w:spacing w:line="240" w:lineRule="auto"/>
        <w:ind w:left="5040" w:firstLine="720"/>
        <w:jc w:val="left"/>
        <w:rPr>
          <w:sz w:val="24"/>
          <w:rtl/>
        </w:rPr>
      </w:pPr>
    </w:p>
    <w:p w14:paraId="7BB23A0B" w14:textId="77777777" w:rsidR="00241C3A" w:rsidRDefault="00241C3A" w:rsidP="00B753E3">
      <w:pPr>
        <w:pStyle w:val="a7"/>
        <w:spacing w:line="240" w:lineRule="auto"/>
        <w:ind w:left="5040" w:firstLine="720"/>
        <w:jc w:val="left"/>
        <w:rPr>
          <w:sz w:val="24"/>
          <w:rtl/>
        </w:rPr>
      </w:pPr>
    </w:p>
    <w:p w14:paraId="7F69A3AA" w14:textId="77777777" w:rsidR="00CA216B" w:rsidRDefault="00CA216B">
      <w:pPr>
        <w:bidi w:val="0"/>
        <w:spacing w:after="200" w:line="276" w:lineRule="auto"/>
        <w:rPr>
          <w:b/>
          <w:bCs/>
          <w:sz w:val="28"/>
          <w:szCs w:val="28"/>
          <w:u w:val="single"/>
          <w:rtl/>
        </w:rPr>
      </w:pPr>
      <w:r>
        <w:rPr>
          <w:b/>
          <w:bCs/>
          <w:sz w:val="28"/>
          <w:szCs w:val="28"/>
          <w:u w:val="single"/>
          <w:rtl/>
        </w:rPr>
        <w:br w:type="page"/>
      </w:r>
    </w:p>
    <w:p w14:paraId="12B8B1B6" w14:textId="77777777" w:rsidR="005457F6" w:rsidRDefault="00905733" w:rsidP="005457F6">
      <w:pPr>
        <w:jc w:val="center"/>
        <w:rPr>
          <w:b/>
          <w:bCs/>
          <w:sz w:val="28"/>
          <w:szCs w:val="28"/>
          <w:u w:val="single"/>
          <w:rtl/>
        </w:rPr>
      </w:pPr>
      <w:r>
        <w:rPr>
          <w:rFonts w:hint="cs"/>
          <w:b/>
          <w:bCs/>
          <w:sz w:val="28"/>
          <w:szCs w:val="28"/>
          <w:u w:val="single"/>
          <w:rtl/>
        </w:rPr>
        <w:lastRenderedPageBreak/>
        <w:t xml:space="preserve">נספח א- </w:t>
      </w:r>
      <w:r w:rsidR="00C62712" w:rsidRPr="00AE4EAE">
        <w:rPr>
          <w:rFonts w:hint="cs"/>
          <w:b/>
          <w:bCs/>
          <w:sz w:val="28"/>
          <w:szCs w:val="28"/>
          <w:u w:val="single"/>
          <w:rtl/>
        </w:rPr>
        <w:t>מפרט טכני</w:t>
      </w:r>
    </w:p>
    <w:p w14:paraId="52865DD2" w14:textId="77777777" w:rsidR="00C62712" w:rsidRDefault="00C62712" w:rsidP="00C62712">
      <w:pPr>
        <w:jc w:val="center"/>
        <w:rPr>
          <w:b/>
          <w:bCs/>
          <w:sz w:val="28"/>
          <w:szCs w:val="28"/>
          <w:u w:val="single"/>
          <w:rtl/>
        </w:rPr>
      </w:pPr>
    </w:p>
    <w:p w14:paraId="07CA1ECE" w14:textId="77777777" w:rsidR="00C62712" w:rsidRPr="00AE4EAE" w:rsidRDefault="00C62712" w:rsidP="00C62712">
      <w:pPr>
        <w:jc w:val="center"/>
        <w:rPr>
          <w:b/>
          <w:bCs/>
          <w:sz w:val="28"/>
          <w:szCs w:val="28"/>
          <w:u w:val="single"/>
          <w:rtl/>
        </w:rPr>
      </w:pPr>
    </w:p>
    <w:p w14:paraId="700C6C52" w14:textId="77777777" w:rsidR="00C62712" w:rsidRDefault="00C62712" w:rsidP="00C62712">
      <w:pPr>
        <w:rPr>
          <w:b/>
          <w:bCs/>
          <w:sz w:val="24"/>
          <w:u w:val="single"/>
          <w:rtl/>
        </w:rPr>
      </w:pPr>
      <w:proofErr w:type="spellStart"/>
      <w:r w:rsidRPr="00AE4EAE">
        <w:rPr>
          <w:rFonts w:hint="cs"/>
          <w:b/>
          <w:bCs/>
          <w:sz w:val="24"/>
          <w:u w:val="single"/>
          <w:rtl/>
        </w:rPr>
        <w:t>תאור</w:t>
      </w:r>
      <w:proofErr w:type="spellEnd"/>
      <w:r w:rsidRPr="00AE4EAE">
        <w:rPr>
          <w:rFonts w:hint="cs"/>
          <w:b/>
          <w:bCs/>
          <w:sz w:val="24"/>
          <w:u w:val="single"/>
          <w:rtl/>
        </w:rPr>
        <w:t xml:space="preserve"> תפקידי היועץ </w:t>
      </w:r>
      <w:r w:rsidRPr="00AE4EAE">
        <w:rPr>
          <w:b/>
          <w:bCs/>
          <w:sz w:val="24"/>
          <w:u w:val="single"/>
          <w:rtl/>
        </w:rPr>
        <w:t>–</w:t>
      </w:r>
      <w:r w:rsidRPr="00AE4EAE">
        <w:rPr>
          <w:rFonts w:hint="cs"/>
          <w:b/>
          <w:bCs/>
          <w:sz w:val="24"/>
          <w:u w:val="single"/>
          <w:rtl/>
        </w:rPr>
        <w:t xml:space="preserve"> כללי:</w:t>
      </w:r>
    </w:p>
    <w:p w14:paraId="27A47B6E" w14:textId="77777777" w:rsidR="00C62712" w:rsidRPr="00AE4EAE" w:rsidRDefault="00C62712" w:rsidP="00C62712">
      <w:pPr>
        <w:rPr>
          <w:b/>
          <w:bCs/>
          <w:sz w:val="24"/>
          <w:u w:val="single"/>
          <w:rtl/>
        </w:rPr>
      </w:pPr>
    </w:p>
    <w:p w14:paraId="6C1FE554" w14:textId="77777777" w:rsidR="00C62712" w:rsidRDefault="00B04034" w:rsidP="00B04034">
      <w:pPr>
        <w:pStyle w:val="ab"/>
        <w:numPr>
          <w:ilvl w:val="0"/>
          <w:numId w:val="16"/>
        </w:numPr>
        <w:jc w:val="both"/>
      </w:pPr>
      <w:r>
        <w:rPr>
          <w:rtl/>
        </w:rPr>
        <w:t xml:space="preserve">תיאום בין </w:t>
      </w:r>
      <w:r w:rsidRPr="00B04034">
        <w:rPr>
          <w:rtl/>
        </w:rPr>
        <w:t>חברות</w:t>
      </w:r>
      <w:r>
        <w:rPr>
          <w:rFonts w:hint="cs"/>
          <w:rtl/>
        </w:rPr>
        <w:t xml:space="preserve"> הסלולר</w:t>
      </w:r>
      <w:r w:rsidRPr="00B04034">
        <w:rPr>
          <w:rtl/>
        </w:rPr>
        <w:t>, צה"ל</w:t>
      </w:r>
      <w:r>
        <w:rPr>
          <w:rFonts w:hint="cs"/>
          <w:rtl/>
        </w:rPr>
        <w:t xml:space="preserve">, פקמ"ז וגורמים במנהל האזרחי </w:t>
      </w:r>
      <w:r w:rsidRPr="00B04034">
        <w:rPr>
          <w:rtl/>
        </w:rPr>
        <w:t xml:space="preserve"> וקמ"ט תקשורת ל</w:t>
      </w:r>
      <w:r>
        <w:rPr>
          <w:rFonts w:hint="cs"/>
          <w:rtl/>
        </w:rPr>
        <w:t xml:space="preserve">צורך </w:t>
      </w:r>
      <w:r w:rsidRPr="00B04034">
        <w:rPr>
          <w:rtl/>
        </w:rPr>
        <w:t xml:space="preserve">קידום </w:t>
      </w:r>
      <w:r>
        <w:rPr>
          <w:rFonts w:hint="cs"/>
          <w:rtl/>
        </w:rPr>
        <w:t xml:space="preserve">ומימוש </w:t>
      </w:r>
      <w:proofErr w:type="spellStart"/>
      <w:r>
        <w:rPr>
          <w:rFonts w:hint="cs"/>
          <w:rtl/>
        </w:rPr>
        <w:t>תוכנית</w:t>
      </w:r>
      <w:proofErr w:type="spellEnd"/>
      <w:r>
        <w:rPr>
          <w:rFonts w:hint="cs"/>
          <w:rtl/>
        </w:rPr>
        <w:t xml:space="preserve"> להקמת מתקנים </w:t>
      </w:r>
      <w:proofErr w:type="spellStart"/>
      <w:r>
        <w:rPr>
          <w:rFonts w:hint="cs"/>
          <w:rtl/>
        </w:rPr>
        <w:t>סלולרים</w:t>
      </w:r>
      <w:proofErr w:type="spellEnd"/>
      <w:r>
        <w:rPr>
          <w:rFonts w:hint="cs"/>
          <w:rtl/>
        </w:rPr>
        <w:t xml:space="preserve"> ל</w:t>
      </w:r>
      <w:r w:rsidRPr="00B04034">
        <w:rPr>
          <w:rtl/>
        </w:rPr>
        <w:t xml:space="preserve">שיפור הכיסוי הסלולרי </w:t>
      </w:r>
      <w:proofErr w:type="spellStart"/>
      <w:r w:rsidRPr="00B04034">
        <w:rPr>
          <w:rtl/>
        </w:rPr>
        <w:t>באיו"ש</w:t>
      </w:r>
      <w:proofErr w:type="spellEnd"/>
      <w:r>
        <w:rPr>
          <w:rFonts w:hint="cs"/>
          <w:rtl/>
        </w:rPr>
        <w:t>.</w:t>
      </w:r>
    </w:p>
    <w:p w14:paraId="1EADB477" w14:textId="77777777" w:rsidR="00B04034" w:rsidRPr="00AE4EAE" w:rsidRDefault="00B04034" w:rsidP="00B04034">
      <w:pPr>
        <w:pStyle w:val="ab"/>
        <w:jc w:val="both"/>
        <w:rPr>
          <w:rtl/>
        </w:rPr>
      </w:pPr>
    </w:p>
    <w:p w14:paraId="08F0F0E8" w14:textId="77777777" w:rsidR="00C62712" w:rsidRDefault="006D697E" w:rsidP="006866BE">
      <w:pPr>
        <w:pStyle w:val="ab"/>
        <w:numPr>
          <w:ilvl w:val="0"/>
          <w:numId w:val="16"/>
        </w:numPr>
        <w:spacing w:after="200" w:line="276" w:lineRule="auto"/>
        <w:jc w:val="both"/>
      </w:pPr>
      <w:r>
        <w:rPr>
          <w:rFonts w:hint="cs"/>
          <w:rtl/>
        </w:rPr>
        <w:t xml:space="preserve">הבנה </w:t>
      </w:r>
      <w:r w:rsidR="00B04034">
        <w:rPr>
          <w:rFonts w:hint="cs"/>
          <w:rtl/>
        </w:rPr>
        <w:t>הכרות</w:t>
      </w:r>
      <w:r>
        <w:rPr>
          <w:rFonts w:hint="cs"/>
          <w:rtl/>
        </w:rPr>
        <w:t xml:space="preserve"> ועבודה </w:t>
      </w:r>
      <w:r w:rsidR="00B04034">
        <w:rPr>
          <w:rFonts w:hint="cs"/>
          <w:rtl/>
        </w:rPr>
        <w:t xml:space="preserve"> עם מערכות פרדיקציה סלולרית. </w:t>
      </w:r>
    </w:p>
    <w:p w14:paraId="1E56A630" w14:textId="77777777" w:rsidR="00667B9A" w:rsidRDefault="00667B9A" w:rsidP="00667B9A">
      <w:pPr>
        <w:pStyle w:val="ab"/>
        <w:rPr>
          <w:rtl/>
        </w:rPr>
      </w:pPr>
    </w:p>
    <w:p w14:paraId="7D3231DC" w14:textId="77777777" w:rsidR="00667B9A" w:rsidRDefault="00667B9A" w:rsidP="006866BE">
      <w:pPr>
        <w:pStyle w:val="ab"/>
        <w:numPr>
          <w:ilvl w:val="0"/>
          <w:numId w:val="16"/>
        </w:numPr>
        <w:spacing w:after="200" w:line="276" w:lineRule="auto"/>
        <w:jc w:val="both"/>
      </w:pPr>
      <w:r>
        <w:rPr>
          <w:rFonts w:hint="cs"/>
          <w:rtl/>
        </w:rPr>
        <w:t>קיום פגישות עבודה מקצועיות עם חב' הסלולר כולל בדיקות הנדסיות, חתכי רדיו, בחינת מפות  כיסוי טרום תכנון ולאחר ביצוע.</w:t>
      </w:r>
    </w:p>
    <w:p w14:paraId="09AFCE7E" w14:textId="77777777" w:rsidR="00667B9A" w:rsidRDefault="00667B9A" w:rsidP="00667B9A">
      <w:pPr>
        <w:pStyle w:val="ab"/>
        <w:rPr>
          <w:rtl/>
        </w:rPr>
      </w:pPr>
    </w:p>
    <w:p w14:paraId="38917E22" w14:textId="77777777" w:rsidR="00667B9A" w:rsidRDefault="00667B9A" w:rsidP="006866BE">
      <w:pPr>
        <w:pStyle w:val="ab"/>
        <w:numPr>
          <w:ilvl w:val="0"/>
          <w:numId w:val="16"/>
        </w:numPr>
        <w:spacing w:after="200" w:line="276" w:lineRule="auto"/>
        <w:jc w:val="both"/>
      </w:pPr>
      <w:r>
        <w:rPr>
          <w:rFonts w:hint="cs"/>
          <w:rtl/>
        </w:rPr>
        <w:t xml:space="preserve">ביצוע </w:t>
      </w:r>
      <w:r>
        <w:t xml:space="preserve">DRIVE TEST </w:t>
      </w:r>
      <w:r w:rsidR="007C26C7">
        <w:rPr>
          <w:rFonts w:hint="cs"/>
          <w:rtl/>
        </w:rPr>
        <w:t xml:space="preserve"> באמצעות </w:t>
      </w:r>
      <w:proofErr w:type="spellStart"/>
      <w:r w:rsidR="007C26C7">
        <w:rPr>
          <w:rFonts w:hint="cs"/>
          <w:rtl/>
        </w:rPr>
        <w:t>מיכשור</w:t>
      </w:r>
      <w:proofErr w:type="spellEnd"/>
      <w:r w:rsidR="007C26C7">
        <w:rPr>
          <w:rFonts w:hint="cs"/>
          <w:rtl/>
        </w:rPr>
        <w:t xml:space="preserve"> הקיים </w:t>
      </w:r>
      <w:proofErr w:type="spellStart"/>
      <w:r>
        <w:rPr>
          <w:rFonts w:hint="cs"/>
          <w:rtl/>
        </w:rPr>
        <w:t>ביח</w:t>
      </w:r>
      <w:proofErr w:type="spellEnd"/>
      <w:r>
        <w:rPr>
          <w:rFonts w:hint="cs"/>
          <w:rtl/>
        </w:rPr>
        <w:t>'.</w:t>
      </w:r>
    </w:p>
    <w:p w14:paraId="40A0A755" w14:textId="77777777" w:rsidR="00667B9A" w:rsidRDefault="00667B9A" w:rsidP="00667B9A">
      <w:pPr>
        <w:pStyle w:val="ab"/>
        <w:rPr>
          <w:rtl/>
        </w:rPr>
      </w:pPr>
    </w:p>
    <w:p w14:paraId="6E403E92" w14:textId="77777777" w:rsidR="00667B9A" w:rsidRDefault="00667B9A" w:rsidP="006866BE">
      <w:pPr>
        <w:pStyle w:val="ab"/>
        <w:numPr>
          <w:ilvl w:val="0"/>
          <w:numId w:val="16"/>
        </w:numPr>
        <w:spacing w:after="200" w:line="276" w:lineRule="auto"/>
        <w:jc w:val="both"/>
      </w:pPr>
      <w:r>
        <w:rPr>
          <w:rFonts w:hint="cs"/>
          <w:rtl/>
        </w:rPr>
        <w:t xml:space="preserve">תאום מול גורמי תקשוב, פיקוד, תחום תשתיות </w:t>
      </w:r>
      <w:proofErr w:type="spellStart"/>
      <w:r>
        <w:rPr>
          <w:rFonts w:hint="cs"/>
          <w:rtl/>
        </w:rPr>
        <w:t>במינ</w:t>
      </w:r>
      <w:r w:rsidR="007C26C7">
        <w:rPr>
          <w:rFonts w:hint="cs"/>
          <w:rtl/>
        </w:rPr>
        <w:t>הל</w:t>
      </w:r>
      <w:proofErr w:type="spellEnd"/>
      <w:r>
        <w:rPr>
          <w:rFonts w:hint="cs"/>
          <w:rtl/>
        </w:rPr>
        <w:t xml:space="preserve"> האזרחי ופונקציות נוספות אחרות, כולל קמ"ט תשתיות, תכנון, אפוטרופוס, תחבורה, </w:t>
      </w:r>
      <w:proofErr w:type="spellStart"/>
      <w:r>
        <w:rPr>
          <w:rFonts w:hint="cs"/>
          <w:rtl/>
        </w:rPr>
        <w:t>איכ"ס</w:t>
      </w:r>
      <w:proofErr w:type="spellEnd"/>
      <w:r>
        <w:rPr>
          <w:rFonts w:hint="cs"/>
          <w:rtl/>
        </w:rPr>
        <w:t xml:space="preserve"> </w:t>
      </w:r>
      <w:proofErr w:type="spellStart"/>
      <w:r>
        <w:rPr>
          <w:rFonts w:hint="cs"/>
          <w:rtl/>
        </w:rPr>
        <w:t>משהב"ט</w:t>
      </w:r>
      <w:proofErr w:type="spellEnd"/>
      <w:r>
        <w:rPr>
          <w:rFonts w:hint="cs"/>
          <w:rtl/>
        </w:rPr>
        <w:t xml:space="preserve"> ועוד. </w:t>
      </w:r>
    </w:p>
    <w:p w14:paraId="31AD46F3" w14:textId="77777777" w:rsidR="00667B9A" w:rsidRDefault="00667B9A" w:rsidP="00667B9A">
      <w:pPr>
        <w:pStyle w:val="ab"/>
        <w:rPr>
          <w:rtl/>
        </w:rPr>
      </w:pPr>
    </w:p>
    <w:p w14:paraId="5F879EEF" w14:textId="77777777" w:rsidR="00667B9A" w:rsidRDefault="00667B9A" w:rsidP="00667B9A">
      <w:pPr>
        <w:pStyle w:val="ab"/>
        <w:numPr>
          <w:ilvl w:val="0"/>
          <w:numId w:val="16"/>
        </w:numPr>
        <w:spacing w:after="200" w:line="276" w:lineRule="auto"/>
        <w:jc w:val="both"/>
      </w:pPr>
      <w:r>
        <w:rPr>
          <w:rFonts w:hint="cs"/>
          <w:rtl/>
        </w:rPr>
        <w:t xml:space="preserve">תאום מול גורמי צהל, </w:t>
      </w:r>
      <w:proofErr w:type="spellStart"/>
      <w:r>
        <w:rPr>
          <w:rFonts w:hint="cs"/>
          <w:rtl/>
        </w:rPr>
        <w:t>אג"ת</w:t>
      </w:r>
      <w:proofErr w:type="spellEnd"/>
      <w:r>
        <w:rPr>
          <w:rFonts w:hint="cs"/>
          <w:rtl/>
        </w:rPr>
        <w:t>, אגף תקשוב ומשרד הביטחון.</w:t>
      </w:r>
    </w:p>
    <w:p w14:paraId="70E91BAD" w14:textId="77777777" w:rsidR="00667B9A" w:rsidRDefault="00667B9A" w:rsidP="00667B9A">
      <w:pPr>
        <w:pStyle w:val="ab"/>
        <w:rPr>
          <w:rtl/>
        </w:rPr>
      </w:pPr>
    </w:p>
    <w:p w14:paraId="39D7A86B" w14:textId="77777777" w:rsidR="00667B9A" w:rsidRDefault="00667B9A" w:rsidP="00667B9A">
      <w:pPr>
        <w:pStyle w:val="ab"/>
        <w:numPr>
          <w:ilvl w:val="0"/>
          <w:numId w:val="16"/>
        </w:numPr>
        <w:spacing w:after="200" w:line="276" w:lineRule="auto"/>
        <w:jc w:val="both"/>
      </w:pPr>
      <w:r>
        <w:rPr>
          <w:rFonts w:hint="cs"/>
          <w:rtl/>
        </w:rPr>
        <w:t>קיום פגישות עבודה עם חברות הסלולר וקיום ותאום פגישות של הגורמים האחרים עם חב' הסלולר.</w:t>
      </w:r>
    </w:p>
    <w:p w14:paraId="2164F25B" w14:textId="77777777" w:rsidR="00667B9A" w:rsidRDefault="00667B9A" w:rsidP="00667B9A">
      <w:pPr>
        <w:pStyle w:val="ab"/>
        <w:rPr>
          <w:rtl/>
        </w:rPr>
      </w:pPr>
    </w:p>
    <w:p w14:paraId="38B24C99" w14:textId="77777777" w:rsidR="00667B9A" w:rsidRDefault="00667B9A" w:rsidP="00667B9A">
      <w:pPr>
        <w:pStyle w:val="ab"/>
        <w:numPr>
          <w:ilvl w:val="0"/>
          <w:numId w:val="16"/>
        </w:numPr>
        <w:spacing w:after="200" w:line="276" w:lineRule="auto"/>
        <w:jc w:val="both"/>
      </w:pPr>
      <w:r>
        <w:rPr>
          <w:rFonts w:hint="cs"/>
          <w:rtl/>
        </w:rPr>
        <w:t>הכנת דוחות עיתיים ומצגות בהתאם לדרישות קמ"ט תקשורת.</w:t>
      </w:r>
    </w:p>
    <w:p w14:paraId="2B31649F" w14:textId="77777777" w:rsidR="00667B9A" w:rsidRDefault="00667B9A" w:rsidP="00667B9A">
      <w:pPr>
        <w:pStyle w:val="ab"/>
        <w:rPr>
          <w:rtl/>
        </w:rPr>
      </w:pPr>
    </w:p>
    <w:p w14:paraId="20EDF5D7" w14:textId="77777777" w:rsidR="00667B9A" w:rsidRDefault="00667B9A" w:rsidP="00667B9A">
      <w:pPr>
        <w:pStyle w:val="ab"/>
        <w:numPr>
          <w:ilvl w:val="0"/>
          <w:numId w:val="16"/>
        </w:numPr>
        <w:spacing w:after="200" w:line="276" w:lineRule="auto"/>
        <w:jc w:val="both"/>
      </w:pPr>
      <w:r>
        <w:rPr>
          <w:rFonts w:hint="cs"/>
          <w:rtl/>
        </w:rPr>
        <w:t>השתתפות בכל הדיונים וביצוע סיורים בשטח ביחד עם חב' הסלולר ויתר הגורמים ב</w:t>
      </w:r>
      <w:r w:rsidR="007C26C7">
        <w:rPr>
          <w:rFonts w:hint="cs"/>
          <w:rtl/>
        </w:rPr>
        <w:t>התאם לצורך ולדרישות קמ"ט תקשורת.</w:t>
      </w:r>
    </w:p>
    <w:p w14:paraId="63FCF6EB" w14:textId="77777777" w:rsidR="007C26C7" w:rsidRDefault="007C26C7" w:rsidP="007C26C7">
      <w:pPr>
        <w:pStyle w:val="ab"/>
        <w:rPr>
          <w:rtl/>
        </w:rPr>
      </w:pPr>
    </w:p>
    <w:p w14:paraId="7A998FF3" w14:textId="77777777" w:rsidR="007C26C7" w:rsidRDefault="007C26C7" w:rsidP="00667B9A">
      <w:pPr>
        <w:pStyle w:val="ab"/>
        <w:numPr>
          <w:ilvl w:val="0"/>
          <w:numId w:val="16"/>
        </w:numPr>
        <w:spacing w:after="200" w:line="276" w:lineRule="auto"/>
        <w:jc w:val="both"/>
      </w:pPr>
      <w:r>
        <w:rPr>
          <w:rFonts w:hint="cs"/>
          <w:rtl/>
        </w:rPr>
        <w:t xml:space="preserve">הסיורים בשטח יבוצעו באמצעות רכב מתאים של היועץ. </w:t>
      </w:r>
    </w:p>
    <w:p w14:paraId="703463C5" w14:textId="77777777" w:rsidR="00667B9A" w:rsidRPr="007C26C7" w:rsidRDefault="00667B9A" w:rsidP="00667B9A">
      <w:pPr>
        <w:pStyle w:val="ab"/>
        <w:rPr>
          <w:rtl/>
        </w:rPr>
      </w:pPr>
    </w:p>
    <w:p w14:paraId="24E47E92" w14:textId="77777777" w:rsidR="00667B9A" w:rsidRDefault="00667B9A" w:rsidP="00667B9A">
      <w:pPr>
        <w:pStyle w:val="ab"/>
        <w:numPr>
          <w:ilvl w:val="0"/>
          <w:numId w:val="16"/>
        </w:numPr>
        <w:spacing w:after="200" w:line="276" w:lineRule="auto"/>
        <w:jc w:val="both"/>
      </w:pPr>
      <w:r>
        <w:rPr>
          <w:rFonts w:hint="cs"/>
          <w:rtl/>
        </w:rPr>
        <w:t xml:space="preserve"> בחינת </w:t>
      </w:r>
      <w:proofErr w:type="spellStart"/>
      <w:r>
        <w:rPr>
          <w:rFonts w:hint="cs"/>
          <w:rtl/>
        </w:rPr>
        <w:t>תוכניות</w:t>
      </w:r>
      <w:proofErr w:type="spellEnd"/>
      <w:r>
        <w:rPr>
          <w:rFonts w:hint="cs"/>
          <w:rtl/>
        </w:rPr>
        <w:t xml:space="preserve"> הקמה ותרשימים.</w:t>
      </w:r>
    </w:p>
    <w:p w14:paraId="6CD86035" w14:textId="77777777" w:rsidR="00667B9A" w:rsidRDefault="00667B9A" w:rsidP="00667B9A">
      <w:pPr>
        <w:pStyle w:val="ab"/>
        <w:rPr>
          <w:rtl/>
        </w:rPr>
      </w:pPr>
    </w:p>
    <w:p w14:paraId="43EFC1CC" w14:textId="77777777" w:rsidR="00667B9A" w:rsidRDefault="00667B9A" w:rsidP="00667B9A">
      <w:pPr>
        <w:pStyle w:val="ab"/>
        <w:numPr>
          <w:ilvl w:val="0"/>
          <w:numId w:val="16"/>
        </w:numPr>
        <w:spacing w:after="200" w:line="276" w:lineRule="auto"/>
        <w:jc w:val="both"/>
      </w:pPr>
      <w:r>
        <w:rPr>
          <w:rFonts w:hint="cs"/>
          <w:rtl/>
        </w:rPr>
        <w:t>ניתוח דוחות מקצועיים כולל דוחות פרדיקציה.</w:t>
      </w:r>
    </w:p>
    <w:p w14:paraId="5FEA825A" w14:textId="77777777" w:rsidR="00667B9A" w:rsidRDefault="00667B9A" w:rsidP="00667B9A">
      <w:pPr>
        <w:pStyle w:val="ab"/>
        <w:rPr>
          <w:rtl/>
        </w:rPr>
      </w:pPr>
    </w:p>
    <w:p w14:paraId="4297AF54" w14:textId="77777777" w:rsidR="00667B9A" w:rsidRDefault="00667B9A" w:rsidP="00667B9A">
      <w:pPr>
        <w:pStyle w:val="ab"/>
        <w:numPr>
          <w:ilvl w:val="0"/>
          <w:numId w:val="16"/>
        </w:numPr>
        <w:spacing w:after="200" w:line="276" w:lineRule="auto"/>
        <w:jc w:val="both"/>
      </w:pPr>
      <w:r>
        <w:rPr>
          <w:rFonts w:hint="cs"/>
          <w:rtl/>
        </w:rPr>
        <w:t xml:space="preserve">בחינת תשתית תמסורת כולל  </w:t>
      </w:r>
      <w:r>
        <w:t>LINE OF SIGHT</w:t>
      </w:r>
      <w:r>
        <w:rPr>
          <w:rFonts w:hint="cs"/>
          <w:rtl/>
        </w:rPr>
        <w:t xml:space="preserve"> וקשר אחורי. </w:t>
      </w:r>
    </w:p>
    <w:p w14:paraId="502E144A" w14:textId="77777777" w:rsidR="00667B9A" w:rsidRDefault="00667B9A" w:rsidP="00667B9A">
      <w:pPr>
        <w:pStyle w:val="ab"/>
        <w:rPr>
          <w:rtl/>
        </w:rPr>
      </w:pPr>
    </w:p>
    <w:p w14:paraId="12CD2E82" w14:textId="77777777" w:rsidR="00C62712" w:rsidRPr="00AE4EAE" w:rsidRDefault="00667B9A" w:rsidP="00667B9A">
      <w:pPr>
        <w:pStyle w:val="ab"/>
        <w:numPr>
          <w:ilvl w:val="0"/>
          <w:numId w:val="16"/>
        </w:numPr>
        <w:spacing w:after="200" w:line="276" w:lineRule="auto"/>
        <w:jc w:val="both"/>
        <w:rPr>
          <w:rtl/>
        </w:rPr>
      </w:pPr>
      <w:r>
        <w:rPr>
          <w:rFonts w:hint="cs"/>
          <w:rtl/>
        </w:rPr>
        <w:t>היועץ יועסק על ידי קמ"ט תקשורת או מי שהוסמך לכך על ידו.</w:t>
      </w:r>
    </w:p>
    <w:p w14:paraId="647DD99C" w14:textId="77777777" w:rsidR="00D22A62" w:rsidRDefault="00D22A62" w:rsidP="006866BE">
      <w:pPr>
        <w:pStyle w:val="ab"/>
        <w:jc w:val="both"/>
        <w:rPr>
          <w:rtl/>
        </w:rPr>
      </w:pPr>
    </w:p>
    <w:p w14:paraId="4B123234" w14:textId="77777777" w:rsidR="00D22A62" w:rsidRDefault="00D22A62" w:rsidP="009A3695">
      <w:pPr>
        <w:pStyle w:val="ab"/>
        <w:numPr>
          <w:ilvl w:val="0"/>
          <w:numId w:val="16"/>
        </w:numPr>
        <w:spacing w:after="200" w:line="276" w:lineRule="auto"/>
        <w:jc w:val="both"/>
      </w:pPr>
      <w:r>
        <w:rPr>
          <w:rFonts w:hint="cs"/>
          <w:rtl/>
        </w:rPr>
        <w:t>היועץ יבצע את תפקידו בתיאום עם יועצים אחרים בתחום, ככל שיועסקו במשרדי יחידת קמ"ט תקשורת, ובהתאם להנחייתו המקצועית של קמ"ט תקשורת</w:t>
      </w:r>
      <w:r w:rsidR="00F5663A">
        <w:rPr>
          <w:rFonts w:hint="cs"/>
          <w:rtl/>
        </w:rPr>
        <w:t xml:space="preserve"> או מי שהוא יקבע לצורך כך</w:t>
      </w:r>
      <w:r>
        <w:rPr>
          <w:rFonts w:hint="cs"/>
          <w:rtl/>
        </w:rPr>
        <w:t>.</w:t>
      </w:r>
    </w:p>
    <w:p w14:paraId="141CCA63" w14:textId="77777777" w:rsidR="008B1C0D" w:rsidRDefault="008B1C0D" w:rsidP="003F1B9E">
      <w:pPr>
        <w:pStyle w:val="ab"/>
        <w:rPr>
          <w:rtl/>
        </w:rPr>
      </w:pPr>
    </w:p>
    <w:p w14:paraId="2F8CF51C" w14:textId="77777777" w:rsidR="006866BE" w:rsidRDefault="006866BE" w:rsidP="006866BE">
      <w:pPr>
        <w:pStyle w:val="ab"/>
        <w:numPr>
          <w:ilvl w:val="0"/>
          <w:numId w:val="16"/>
        </w:numPr>
        <w:spacing w:after="200" w:line="276" w:lineRule="auto"/>
        <w:jc w:val="both"/>
      </w:pPr>
      <w:r>
        <w:rPr>
          <w:rFonts w:hint="cs"/>
          <w:rtl/>
        </w:rPr>
        <w:t>עם סיום מתן השירותים, היועץ יספק חפיפה מסודרת לכל גורם בהתאם להוראות המקשר, כדלקמן:</w:t>
      </w:r>
    </w:p>
    <w:p w14:paraId="4DA3EF0A" w14:textId="77777777" w:rsidR="006866BE" w:rsidRDefault="006866BE" w:rsidP="00376BF6">
      <w:pPr>
        <w:pStyle w:val="ab"/>
        <w:numPr>
          <w:ilvl w:val="0"/>
          <w:numId w:val="34"/>
        </w:numPr>
        <w:jc w:val="both"/>
      </w:pPr>
      <w:r>
        <w:rPr>
          <w:rFonts w:hint="cs"/>
          <w:rtl/>
        </w:rPr>
        <w:t xml:space="preserve">מועד החפיפה </w:t>
      </w:r>
      <w:r>
        <w:rPr>
          <w:rtl/>
        </w:rPr>
        <w:t>–</w:t>
      </w:r>
      <w:r>
        <w:rPr>
          <w:rFonts w:hint="cs"/>
          <w:rtl/>
        </w:rPr>
        <w:t xml:space="preserve"> עם סיום מתן שירותיו של היועץ</w:t>
      </w:r>
      <w:r w:rsidR="00376BF6">
        <w:rPr>
          <w:rFonts w:hint="cs"/>
          <w:rtl/>
        </w:rPr>
        <w:t>,</w:t>
      </w:r>
      <w:r>
        <w:rPr>
          <w:rFonts w:hint="cs"/>
          <w:rtl/>
        </w:rPr>
        <w:t xml:space="preserve"> מכל סיבה שהיא</w:t>
      </w:r>
      <w:r w:rsidR="00376BF6">
        <w:rPr>
          <w:rFonts w:hint="cs"/>
          <w:rtl/>
        </w:rPr>
        <w:t>; המקשר רשאי לדרוש ביצוע החפיפה בכל מועד בשעות העבודה הרגילות של היועץ, בתיאום מראש בין הצדדים, וזאת עד לחודשיים מיום סיום ההתקשרות בין הצדדים.</w:t>
      </w:r>
    </w:p>
    <w:p w14:paraId="2516317E" w14:textId="77777777" w:rsidR="006866BE" w:rsidRDefault="006866BE" w:rsidP="00086EA7">
      <w:pPr>
        <w:pStyle w:val="ab"/>
        <w:numPr>
          <w:ilvl w:val="0"/>
          <w:numId w:val="34"/>
        </w:numPr>
        <w:jc w:val="both"/>
      </w:pPr>
      <w:r>
        <w:rPr>
          <w:rFonts w:hint="cs"/>
          <w:rtl/>
        </w:rPr>
        <w:lastRenderedPageBreak/>
        <w:t xml:space="preserve">מהות החפיפה </w:t>
      </w:r>
      <w:r>
        <w:rPr>
          <w:rtl/>
        </w:rPr>
        <w:t>–</w:t>
      </w:r>
      <w:r>
        <w:rPr>
          <w:rFonts w:hint="cs"/>
          <w:rtl/>
        </w:rPr>
        <w:t xml:space="preserve"> קיום</w:t>
      </w:r>
      <w:r w:rsidR="008B1C0D">
        <w:rPr>
          <w:rFonts w:hint="cs"/>
          <w:rtl/>
        </w:rPr>
        <w:t xml:space="preserve"> שתי ישיבות כל </w:t>
      </w:r>
      <w:r>
        <w:rPr>
          <w:rFonts w:hint="cs"/>
          <w:rtl/>
        </w:rPr>
        <w:t xml:space="preserve">אחת </w:t>
      </w:r>
      <w:r w:rsidR="008B1C0D">
        <w:rPr>
          <w:rFonts w:hint="cs"/>
          <w:rtl/>
        </w:rPr>
        <w:t xml:space="preserve">מהן </w:t>
      </w:r>
      <w:r w:rsidR="00376BF6">
        <w:rPr>
          <w:rFonts w:hint="cs"/>
          <w:rtl/>
        </w:rPr>
        <w:t>בת</w:t>
      </w:r>
      <w:r>
        <w:rPr>
          <w:rFonts w:hint="cs"/>
          <w:rtl/>
        </w:rPr>
        <w:t xml:space="preserve"> שעתיים</w:t>
      </w:r>
      <w:r w:rsidR="008B1C0D">
        <w:rPr>
          <w:rFonts w:hint="cs"/>
          <w:rtl/>
        </w:rPr>
        <w:t xml:space="preserve"> לפחות</w:t>
      </w:r>
      <w:r>
        <w:rPr>
          <w:rFonts w:hint="cs"/>
          <w:rtl/>
        </w:rPr>
        <w:t xml:space="preserve">, עם אדם אחד או שניים אשר יבחר המקשר, </w:t>
      </w:r>
      <w:r w:rsidR="00376BF6">
        <w:rPr>
          <w:rFonts w:hint="cs"/>
          <w:rtl/>
        </w:rPr>
        <w:t xml:space="preserve">במקום אשר יבחר המקשר, </w:t>
      </w:r>
      <w:r>
        <w:rPr>
          <w:rFonts w:hint="cs"/>
          <w:rtl/>
        </w:rPr>
        <w:t>וכן זמינות ברמה גבוהה לשאלות והתייעצויות אשר יבוצעו ב</w:t>
      </w:r>
      <w:r w:rsidR="00376BF6">
        <w:rPr>
          <w:rFonts w:hint="cs"/>
          <w:rtl/>
        </w:rPr>
        <w:t>דואר האלקטרוני, וזאת עד לחודשיים מיום סיום ההתקשרות בין הצדדים. במסגרת החפיפה יסביר היועץ לאדם הנחפף על ביצוע תפקידו, הבהרות בנוגע לפרויקטים שליווה וכל נתון או עצה סבירה אשר יועץ סביר היה זקוק לו לשם כניסה לתפקידו באופן מיטבי בנסיבות העניין.</w:t>
      </w:r>
    </w:p>
    <w:p w14:paraId="5F7586F6" w14:textId="77777777" w:rsidR="00C62712" w:rsidRDefault="00C62712" w:rsidP="006866BE">
      <w:pPr>
        <w:pStyle w:val="ab"/>
        <w:spacing w:line="360" w:lineRule="auto"/>
        <w:jc w:val="both"/>
        <w:rPr>
          <w:b/>
          <w:bCs/>
          <w:u w:val="single"/>
          <w:rtl/>
        </w:rPr>
      </w:pPr>
    </w:p>
    <w:p w14:paraId="3AC7838E" w14:textId="77777777" w:rsidR="00510C4A" w:rsidRDefault="00510C4A" w:rsidP="006866BE">
      <w:pPr>
        <w:pStyle w:val="ab"/>
        <w:spacing w:line="360" w:lineRule="auto"/>
        <w:jc w:val="both"/>
        <w:rPr>
          <w:b/>
          <w:bCs/>
          <w:u w:val="single"/>
          <w:rtl/>
        </w:rPr>
      </w:pPr>
    </w:p>
    <w:p w14:paraId="330BAA35" w14:textId="7C5FDD11" w:rsidR="00CE6607" w:rsidRDefault="00510C4A" w:rsidP="00D762E4">
      <w:pPr>
        <w:spacing w:line="360" w:lineRule="auto"/>
        <w:jc w:val="both"/>
        <w:rPr>
          <w:b/>
          <w:bCs/>
          <w:u w:val="single"/>
          <w:rtl/>
        </w:rPr>
      </w:pPr>
      <w:r>
        <w:rPr>
          <w:rFonts w:hint="cs"/>
          <w:b/>
          <w:bCs/>
          <w:u w:val="single"/>
          <w:rtl/>
        </w:rPr>
        <w:t>יובהר, כי לצורך ביצוע העבודות הנ</w:t>
      </w:r>
      <w:r w:rsidR="00956A33">
        <w:rPr>
          <w:rFonts w:hint="cs"/>
          <w:b/>
          <w:bCs/>
          <w:u w:val="single"/>
          <w:rtl/>
        </w:rPr>
        <w:t>דרשות</w:t>
      </w:r>
      <w:r w:rsidR="007C26C7">
        <w:rPr>
          <w:rFonts w:hint="cs"/>
          <w:b/>
          <w:bCs/>
          <w:u w:val="single"/>
          <w:rtl/>
        </w:rPr>
        <w:t xml:space="preserve"> לרבות סיורי שטח</w:t>
      </w:r>
      <w:r w:rsidR="00956A33">
        <w:rPr>
          <w:rFonts w:hint="cs"/>
          <w:b/>
          <w:bCs/>
          <w:u w:val="single"/>
          <w:rtl/>
        </w:rPr>
        <w:t xml:space="preserve">, על המועמד להבטיח יכולת </w:t>
      </w:r>
      <w:r>
        <w:rPr>
          <w:rFonts w:hint="cs"/>
          <w:b/>
          <w:bCs/>
          <w:u w:val="single"/>
          <w:rtl/>
        </w:rPr>
        <w:t>ניידות, באמצעות רכב אשר בבעלותו, כאמור בתנאי הסף.</w:t>
      </w:r>
      <w:r w:rsidR="008B1C0D">
        <w:rPr>
          <w:rFonts w:hint="cs"/>
          <w:b/>
          <w:bCs/>
          <w:u w:val="single"/>
          <w:rtl/>
        </w:rPr>
        <w:t xml:space="preserve"> </w:t>
      </w:r>
    </w:p>
    <w:p w14:paraId="618D7FC1" w14:textId="77777777" w:rsidR="00CA216B" w:rsidRDefault="00CA216B" w:rsidP="00D762E4">
      <w:pPr>
        <w:spacing w:line="360" w:lineRule="auto"/>
        <w:jc w:val="both"/>
        <w:rPr>
          <w:b/>
          <w:bCs/>
          <w:u w:val="single"/>
          <w:rtl/>
        </w:rPr>
      </w:pPr>
    </w:p>
    <w:p w14:paraId="0C6AFA6A" w14:textId="77777777" w:rsidR="00CA216B" w:rsidRPr="00E73EE6" w:rsidRDefault="00CA216B" w:rsidP="00CA216B">
      <w:pPr>
        <w:spacing w:before="6" w:after="6"/>
        <w:jc w:val="center"/>
        <w:rPr>
          <w:b/>
          <w:bCs/>
          <w:sz w:val="32"/>
          <w:szCs w:val="32"/>
          <w:u w:val="single"/>
          <w:rtl/>
        </w:rPr>
      </w:pPr>
      <w:r w:rsidRPr="00E73EE6">
        <w:rPr>
          <w:b/>
          <w:bCs/>
          <w:sz w:val="32"/>
          <w:szCs w:val="32"/>
          <w:u w:val="single"/>
          <w:rtl/>
        </w:rPr>
        <w:t>פרטי ספק</w:t>
      </w:r>
    </w:p>
    <w:p w14:paraId="7F156C2D" w14:textId="77777777" w:rsidR="00CA216B" w:rsidRPr="00E73EE6" w:rsidRDefault="00CA216B" w:rsidP="00CA216B">
      <w:pPr>
        <w:pStyle w:val="Normal2"/>
        <w:spacing w:before="6" w:after="6"/>
        <w:ind w:left="0"/>
        <w:rPr>
          <w:sz w:val="24"/>
          <w:szCs w:val="24"/>
          <w:rtl/>
        </w:rPr>
      </w:pPr>
    </w:p>
    <w:p w14:paraId="73E3F8F9" w14:textId="77777777" w:rsidR="00CA216B" w:rsidRPr="00E73EE6" w:rsidRDefault="00CA216B" w:rsidP="00CA216B">
      <w:pPr>
        <w:pStyle w:val="Normal2"/>
        <w:spacing w:before="6" w:after="6"/>
        <w:ind w:left="0"/>
        <w:rPr>
          <w:sz w:val="24"/>
          <w:szCs w:val="24"/>
          <w:rtl/>
        </w:rPr>
      </w:pPr>
    </w:p>
    <w:p w14:paraId="0BD367C4" w14:textId="77777777" w:rsidR="00CA216B" w:rsidRPr="00E73EE6" w:rsidRDefault="00CA216B" w:rsidP="00CA216B">
      <w:pPr>
        <w:rPr>
          <w:rtl/>
        </w:rPr>
      </w:pPr>
      <w:r w:rsidRPr="00E73EE6">
        <w:rPr>
          <w:rtl/>
        </w:rPr>
        <w:t>שם החברה : ___________________________   איש קשר: ______________________</w:t>
      </w:r>
    </w:p>
    <w:p w14:paraId="48406EB1" w14:textId="77777777" w:rsidR="00CA216B" w:rsidRPr="00E73EE6" w:rsidRDefault="00CA216B" w:rsidP="00CA216B">
      <w:pPr>
        <w:rPr>
          <w:rtl/>
        </w:rPr>
      </w:pPr>
    </w:p>
    <w:p w14:paraId="6AE367BF" w14:textId="77777777" w:rsidR="00CA216B" w:rsidRPr="00E73EE6" w:rsidRDefault="00CA216B" w:rsidP="00CA216B">
      <w:pPr>
        <w:rPr>
          <w:rtl/>
        </w:rPr>
      </w:pPr>
      <w:r w:rsidRPr="00E73EE6">
        <w:rPr>
          <w:rtl/>
        </w:rPr>
        <w:t>כתובת לשליחת דואר: ____________________________________________________</w:t>
      </w:r>
    </w:p>
    <w:p w14:paraId="310FF65C" w14:textId="77777777" w:rsidR="00CA216B" w:rsidRPr="00E73EE6" w:rsidRDefault="00CA216B" w:rsidP="00CA216B">
      <w:pPr>
        <w:rPr>
          <w:rtl/>
        </w:rPr>
      </w:pPr>
    </w:p>
    <w:p w14:paraId="5179CF50" w14:textId="7D58E123" w:rsidR="002D015B" w:rsidRDefault="002D015B" w:rsidP="00CA216B">
      <w:pPr>
        <w:rPr>
          <w:rFonts w:hint="cs"/>
          <w:rtl/>
        </w:rPr>
      </w:pPr>
      <w:r>
        <w:rPr>
          <w:rFonts w:hint="cs"/>
          <w:rtl/>
        </w:rPr>
        <w:t>דואר אלקטרוני: ________________________________________________________</w:t>
      </w:r>
    </w:p>
    <w:p w14:paraId="55C1FE50" w14:textId="77777777" w:rsidR="002D015B" w:rsidRDefault="002D015B" w:rsidP="00CA216B">
      <w:pPr>
        <w:rPr>
          <w:rFonts w:hint="cs"/>
          <w:rtl/>
        </w:rPr>
      </w:pPr>
    </w:p>
    <w:p w14:paraId="4C6AF785" w14:textId="77777777" w:rsidR="00CA216B" w:rsidRPr="00E73EE6" w:rsidRDefault="00CA216B" w:rsidP="00CA216B">
      <w:pPr>
        <w:rPr>
          <w:rtl/>
        </w:rPr>
      </w:pPr>
      <w:r w:rsidRPr="00E73EE6">
        <w:rPr>
          <w:rtl/>
        </w:rPr>
        <w:t>טלפון: _____________________________________  פקס': ____________________</w:t>
      </w:r>
    </w:p>
    <w:p w14:paraId="3EA689D3" w14:textId="77777777" w:rsidR="00CA216B" w:rsidRPr="00E73EE6" w:rsidRDefault="00CA216B" w:rsidP="00CA216B">
      <w:pPr>
        <w:rPr>
          <w:rtl/>
        </w:rPr>
      </w:pPr>
    </w:p>
    <w:p w14:paraId="16023BB2" w14:textId="77777777" w:rsidR="00CA216B" w:rsidRPr="00E73EE6" w:rsidRDefault="00CA216B" w:rsidP="00CA216B">
      <w:pPr>
        <w:rPr>
          <w:rtl/>
        </w:rPr>
      </w:pPr>
      <w:r w:rsidRPr="00E73EE6">
        <w:rPr>
          <w:rtl/>
        </w:rPr>
        <w:t>מס' עוסק מורשה: __________________</w:t>
      </w:r>
    </w:p>
    <w:p w14:paraId="6EB8DF8C" w14:textId="77777777" w:rsidR="00CA216B" w:rsidRPr="00EA4011" w:rsidRDefault="00CA216B" w:rsidP="00CA216B">
      <w:pPr>
        <w:rPr>
          <w:highlight w:val="yellow"/>
          <w:rtl/>
        </w:rPr>
      </w:pPr>
    </w:p>
    <w:p w14:paraId="4564ED6D" w14:textId="77777777" w:rsidR="00CA216B" w:rsidRPr="00EA4011" w:rsidRDefault="00CA216B" w:rsidP="00CA216B">
      <w:pPr>
        <w:rPr>
          <w:b/>
          <w:bCs/>
          <w:highlight w:val="yellow"/>
          <w:rtl/>
        </w:rPr>
      </w:pPr>
    </w:p>
    <w:p w14:paraId="4BF55A45" w14:textId="77777777" w:rsidR="00CA216B" w:rsidRPr="00EA4011" w:rsidRDefault="00CA216B" w:rsidP="00CA216B">
      <w:pPr>
        <w:pBdr>
          <w:top w:val="single" w:sz="4" w:space="1" w:color="auto"/>
          <w:left w:val="single" w:sz="4" w:space="4" w:color="auto"/>
          <w:bottom w:val="single" w:sz="4" w:space="1" w:color="auto"/>
          <w:right w:val="single" w:sz="4" w:space="4" w:color="auto"/>
        </w:pBdr>
        <w:rPr>
          <w:b/>
          <w:bCs/>
          <w:highlight w:val="yellow"/>
          <w:rtl/>
        </w:rPr>
      </w:pPr>
    </w:p>
    <w:p w14:paraId="1E94E395" w14:textId="77777777" w:rsidR="00CA216B" w:rsidRPr="00EA4011" w:rsidRDefault="00CA216B" w:rsidP="00CA216B">
      <w:pPr>
        <w:pBdr>
          <w:top w:val="single" w:sz="4" w:space="1" w:color="auto"/>
          <w:left w:val="single" w:sz="4" w:space="4" w:color="auto"/>
          <w:bottom w:val="single" w:sz="4" w:space="1" w:color="auto"/>
          <w:right w:val="single" w:sz="4" w:space="4" w:color="auto"/>
        </w:pBdr>
        <w:rPr>
          <w:b/>
          <w:bCs/>
          <w:highlight w:val="yellow"/>
          <w:rtl/>
        </w:rPr>
      </w:pPr>
    </w:p>
    <w:p w14:paraId="50EB8ECA" w14:textId="3644F3C2" w:rsidR="00CA216B" w:rsidRDefault="00CA216B" w:rsidP="002D015B">
      <w:pPr>
        <w:pBdr>
          <w:top w:val="single" w:sz="4" w:space="1" w:color="auto"/>
          <w:left w:val="single" w:sz="4" w:space="4" w:color="auto"/>
          <w:bottom w:val="single" w:sz="4" w:space="1" w:color="auto"/>
          <w:right w:val="single" w:sz="4" w:space="4" w:color="auto"/>
        </w:pBdr>
        <w:rPr>
          <w:b/>
          <w:bCs/>
          <w:rtl/>
        </w:rPr>
      </w:pPr>
      <w:r w:rsidRPr="00E73EE6">
        <w:rPr>
          <w:b/>
          <w:bCs/>
          <w:rtl/>
        </w:rPr>
        <w:t>חתימה וחותמת המציע: _________________________   תאריך: _________________</w:t>
      </w:r>
    </w:p>
    <w:p w14:paraId="77D1B60B" w14:textId="77777777" w:rsidR="00CA216B" w:rsidRPr="008850EE" w:rsidRDefault="00CA216B" w:rsidP="00CA216B">
      <w:pPr>
        <w:pBdr>
          <w:top w:val="single" w:sz="4" w:space="1" w:color="auto"/>
          <w:left w:val="single" w:sz="4" w:space="4" w:color="auto"/>
          <w:bottom w:val="single" w:sz="4" w:space="1" w:color="auto"/>
          <w:right w:val="single" w:sz="4" w:space="4" w:color="auto"/>
        </w:pBdr>
        <w:rPr>
          <w:b/>
          <w:bCs/>
        </w:rPr>
      </w:pPr>
    </w:p>
    <w:p w14:paraId="4341BBF5" w14:textId="77777777" w:rsidR="00CA216B" w:rsidRPr="00E80407" w:rsidRDefault="00CA216B" w:rsidP="00CA216B">
      <w:pPr>
        <w:pStyle w:val="21"/>
        <w:tabs>
          <w:tab w:val="clear" w:pos="908"/>
        </w:tabs>
        <w:ind w:left="454" w:firstLine="0"/>
      </w:pPr>
    </w:p>
    <w:p w14:paraId="4BD47880" w14:textId="77777777" w:rsidR="00CA216B" w:rsidRPr="00CA216B" w:rsidRDefault="00CA216B" w:rsidP="00D762E4">
      <w:pPr>
        <w:spacing w:line="360" w:lineRule="auto"/>
        <w:jc w:val="both"/>
      </w:pPr>
    </w:p>
    <w:p w14:paraId="311F9FD1" w14:textId="77777777" w:rsidR="00CE6607" w:rsidRDefault="00CE6607" w:rsidP="006866BE">
      <w:pPr>
        <w:pStyle w:val="ab"/>
        <w:spacing w:line="360" w:lineRule="auto"/>
        <w:ind w:left="1080"/>
        <w:jc w:val="both"/>
        <w:rPr>
          <w:rtl/>
        </w:rPr>
      </w:pPr>
    </w:p>
    <w:p w14:paraId="2542DC2F" w14:textId="77777777" w:rsidR="00905733" w:rsidRDefault="00905733" w:rsidP="006866BE">
      <w:pPr>
        <w:pStyle w:val="ab"/>
        <w:spacing w:line="360" w:lineRule="auto"/>
        <w:ind w:left="1080"/>
        <w:jc w:val="both"/>
        <w:rPr>
          <w:rtl/>
        </w:rPr>
      </w:pPr>
    </w:p>
    <w:p w14:paraId="1105C6F3" w14:textId="77777777" w:rsidR="00905733" w:rsidRDefault="00905733" w:rsidP="006866BE">
      <w:pPr>
        <w:pStyle w:val="ab"/>
        <w:spacing w:line="360" w:lineRule="auto"/>
        <w:ind w:left="1080"/>
        <w:jc w:val="both"/>
        <w:rPr>
          <w:rtl/>
        </w:rPr>
      </w:pPr>
    </w:p>
    <w:p w14:paraId="25AE23E2" w14:textId="77777777" w:rsidR="004A1146" w:rsidRDefault="004A1146" w:rsidP="006866BE">
      <w:pPr>
        <w:pStyle w:val="ab"/>
        <w:spacing w:line="360" w:lineRule="auto"/>
        <w:ind w:left="1080"/>
        <w:jc w:val="both"/>
        <w:rPr>
          <w:rtl/>
        </w:rPr>
      </w:pPr>
    </w:p>
    <w:p w14:paraId="24A35325" w14:textId="77777777" w:rsidR="004A1146" w:rsidRDefault="004A1146" w:rsidP="00CE6607">
      <w:pPr>
        <w:pStyle w:val="ab"/>
        <w:spacing w:line="360" w:lineRule="auto"/>
        <w:ind w:left="1080"/>
        <w:rPr>
          <w:rtl/>
        </w:rPr>
      </w:pPr>
    </w:p>
    <w:p w14:paraId="28B97534" w14:textId="77777777" w:rsidR="0011606B" w:rsidRDefault="0011606B" w:rsidP="00CE6607">
      <w:pPr>
        <w:pStyle w:val="ab"/>
        <w:spacing w:line="360" w:lineRule="auto"/>
        <w:ind w:left="1080"/>
        <w:rPr>
          <w:rtl/>
        </w:rPr>
      </w:pPr>
    </w:p>
    <w:p w14:paraId="6DD21FA8" w14:textId="77777777" w:rsidR="0011606B" w:rsidRDefault="0011606B" w:rsidP="00CE6607">
      <w:pPr>
        <w:pStyle w:val="ab"/>
        <w:spacing w:line="360" w:lineRule="auto"/>
        <w:ind w:left="1080"/>
        <w:rPr>
          <w:rtl/>
        </w:rPr>
      </w:pPr>
    </w:p>
    <w:p w14:paraId="31157315" w14:textId="77777777" w:rsidR="0011606B" w:rsidRDefault="0011606B" w:rsidP="00CE6607">
      <w:pPr>
        <w:pStyle w:val="ab"/>
        <w:spacing w:line="360" w:lineRule="auto"/>
        <w:ind w:left="1080"/>
        <w:rPr>
          <w:rtl/>
        </w:rPr>
      </w:pPr>
    </w:p>
    <w:p w14:paraId="1EECBAA2" w14:textId="77777777" w:rsidR="0011606B" w:rsidRDefault="0011606B" w:rsidP="00CE6607">
      <w:pPr>
        <w:pStyle w:val="ab"/>
        <w:spacing w:line="360" w:lineRule="auto"/>
        <w:ind w:left="1080"/>
        <w:rPr>
          <w:rtl/>
        </w:rPr>
      </w:pPr>
    </w:p>
    <w:p w14:paraId="7AC08FB2" w14:textId="77777777" w:rsidR="0011606B" w:rsidRDefault="0011606B" w:rsidP="00CE6607">
      <w:pPr>
        <w:pStyle w:val="ab"/>
        <w:spacing w:line="360" w:lineRule="auto"/>
        <w:ind w:left="1080"/>
        <w:rPr>
          <w:rtl/>
        </w:rPr>
      </w:pPr>
    </w:p>
    <w:p w14:paraId="48559E5E" w14:textId="77777777" w:rsidR="0011606B" w:rsidRDefault="0011606B" w:rsidP="00CE6607">
      <w:pPr>
        <w:pStyle w:val="ab"/>
        <w:spacing w:line="360" w:lineRule="auto"/>
        <w:ind w:left="1080"/>
        <w:rPr>
          <w:rtl/>
        </w:rPr>
      </w:pPr>
    </w:p>
    <w:p w14:paraId="17A95BFC" w14:textId="77777777" w:rsidR="0011606B" w:rsidRDefault="0011606B" w:rsidP="00CE6607">
      <w:pPr>
        <w:pStyle w:val="ab"/>
        <w:spacing w:line="360" w:lineRule="auto"/>
        <w:ind w:left="1080"/>
        <w:rPr>
          <w:rtl/>
        </w:rPr>
      </w:pPr>
    </w:p>
    <w:p w14:paraId="573A923C" w14:textId="77777777" w:rsidR="0011606B" w:rsidRDefault="0011606B" w:rsidP="00CE6607">
      <w:pPr>
        <w:pStyle w:val="ab"/>
        <w:spacing w:line="360" w:lineRule="auto"/>
        <w:ind w:left="1080"/>
        <w:rPr>
          <w:rtl/>
        </w:rPr>
      </w:pPr>
    </w:p>
    <w:p w14:paraId="7D08F0C5" w14:textId="77777777" w:rsidR="0011606B" w:rsidRDefault="0011606B" w:rsidP="00CE6607">
      <w:pPr>
        <w:pStyle w:val="ab"/>
        <w:spacing w:line="360" w:lineRule="auto"/>
        <w:ind w:left="1080"/>
        <w:rPr>
          <w:rtl/>
        </w:rPr>
      </w:pPr>
    </w:p>
    <w:p w14:paraId="5B09A1C3" w14:textId="77777777" w:rsidR="0011606B" w:rsidRDefault="0011606B" w:rsidP="00CE6607">
      <w:pPr>
        <w:pStyle w:val="ab"/>
        <w:spacing w:line="360" w:lineRule="auto"/>
        <w:ind w:left="1080"/>
        <w:rPr>
          <w:rtl/>
        </w:rPr>
      </w:pPr>
    </w:p>
    <w:p w14:paraId="1B8F9AC5" w14:textId="77777777" w:rsidR="0011606B" w:rsidRDefault="0011606B" w:rsidP="00CE6607">
      <w:pPr>
        <w:pStyle w:val="ab"/>
        <w:spacing w:line="360" w:lineRule="auto"/>
        <w:ind w:left="1080"/>
        <w:rPr>
          <w:rtl/>
        </w:rPr>
      </w:pPr>
    </w:p>
    <w:p w14:paraId="74BA7F2C" w14:textId="77777777" w:rsidR="00905733" w:rsidRDefault="00905733" w:rsidP="00905733">
      <w:pPr>
        <w:jc w:val="center"/>
        <w:rPr>
          <w:b/>
          <w:bCs/>
          <w:sz w:val="28"/>
          <w:szCs w:val="28"/>
          <w:u w:val="single"/>
          <w:rtl/>
        </w:rPr>
      </w:pPr>
      <w:r>
        <w:rPr>
          <w:rFonts w:hint="cs"/>
          <w:b/>
          <w:bCs/>
          <w:sz w:val="28"/>
          <w:szCs w:val="28"/>
          <w:u w:val="single"/>
          <w:rtl/>
        </w:rPr>
        <w:t>נספח ב- נספח התעריף</w:t>
      </w:r>
      <w:r w:rsidRPr="00AE4EAE">
        <w:rPr>
          <w:rFonts w:hint="cs"/>
          <w:b/>
          <w:bCs/>
          <w:sz w:val="28"/>
          <w:szCs w:val="28"/>
          <w:u w:val="single"/>
          <w:rtl/>
        </w:rPr>
        <w:t xml:space="preserve"> </w:t>
      </w:r>
    </w:p>
    <w:p w14:paraId="31ADA04A" w14:textId="77777777" w:rsidR="00510C4A" w:rsidRDefault="00510C4A" w:rsidP="00510C4A">
      <w:pPr>
        <w:pStyle w:val="a7"/>
        <w:spacing w:line="240" w:lineRule="auto"/>
        <w:rPr>
          <w:b/>
          <w:bCs/>
          <w:sz w:val="22"/>
          <w:szCs w:val="28"/>
          <w:rtl/>
        </w:rPr>
      </w:pPr>
      <w:r>
        <w:rPr>
          <w:rFonts w:hint="cs"/>
          <w:b/>
          <w:bCs/>
          <w:sz w:val="22"/>
          <w:szCs w:val="28"/>
          <w:rtl/>
        </w:rPr>
        <w:t xml:space="preserve">        </w:t>
      </w:r>
    </w:p>
    <w:p w14:paraId="6CEB0089" w14:textId="77777777" w:rsidR="00241C3A" w:rsidRPr="006245A5" w:rsidRDefault="00241C3A" w:rsidP="00241C3A">
      <w:pPr>
        <w:pStyle w:val="a7"/>
        <w:spacing w:line="240" w:lineRule="auto"/>
        <w:rPr>
          <w:b/>
          <w:bCs/>
          <w:sz w:val="26"/>
          <w:szCs w:val="26"/>
          <w:rtl/>
        </w:rPr>
      </w:pPr>
      <w:r w:rsidRPr="006245A5">
        <w:rPr>
          <w:b/>
          <w:bCs/>
          <w:sz w:val="26"/>
          <w:szCs w:val="26"/>
          <w:rtl/>
        </w:rPr>
        <w:t xml:space="preserve">להלן הצעתנו </w:t>
      </w:r>
      <w:r w:rsidRPr="006245A5">
        <w:rPr>
          <w:rFonts w:hint="cs"/>
          <w:b/>
          <w:bCs/>
          <w:sz w:val="26"/>
          <w:szCs w:val="26"/>
          <w:rtl/>
        </w:rPr>
        <w:t>למתן השירותים ב</w:t>
      </w:r>
      <w:r w:rsidRPr="006245A5">
        <w:rPr>
          <w:b/>
          <w:bCs/>
          <w:sz w:val="26"/>
          <w:szCs w:val="26"/>
          <w:rtl/>
        </w:rPr>
        <w:t>התאם ובכפוף לאמור במסמכי המכרז:</w:t>
      </w:r>
    </w:p>
    <w:p w14:paraId="0E8076D1" w14:textId="77777777" w:rsidR="00241C3A" w:rsidRPr="006245A5" w:rsidRDefault="00241C3A" w:rsidP="00241C3A">
      <w:pPr>
        <w:pStyle w:val="a7"/>
        <w:spacing w:line="240" w:lineRule="auto"/>
        <w:rPr>
          <w:b/>
          <w:bCs/>
          <w:sz w:val="26"/>
          <w:szCs w:val="26"/>
          <w:rtl/>
        </w:rPr>
      </w:pPr>
    </w:p>
    <w:p w14:paraId="715AEAE4" w14:textId="77777777" w:rsidR="00241C3A" w:rsidRPr="006245A5" w:rsidRDefault="00241C3A" w:rsidP="00241C3A">
      <w:pPr>
        <w:pStyle w:val="a7"/>
        <w:spacing w:line="480" w:lineRule="auto"/>
        <w:ind w:left="288"/>
        <w:rPr>
          <w:b/>
          <w:bCs/>
          <w:sz w:val="26"/>
          <w:szCs w:val="26"/>
          <w:rtl/>
        </w:rPr>
      </w:pPr>
      <w:r>
        <w:rPr>
          <w:rFonts w:hint="cs"/>
          <w:b/>
          <w:bCs/>
          <w:sz w:val="26"/>
          <w:szCs w:val="26"/>
          <w:rtl/>
        </w:rPr>
        <w:t xml:space="preserve">% </w:t>
      </w:r>
      <w:r w:rsidRPr="006245A5">
        <w:rPr>
          <w:rFonts w:hint="cs"/>
          <w:b/>
          <w:bCs/>
          <w:sz w:val="26"/>
          <w:szCs w:val="26"/>
          <w:rtl/>
        </w:rPr>
        <w:t xml:space="preserve"> </w:t>
      </w:r>
      <w:r w:rsidRPr="006245A5">
        <w:rPr>
          <w:b/>
          <w:bCs/>
          <w:sz w:val="26"/>
          <w:szCs w:val="26"/>
          <w:rtl/>
        </w:rPr>
        <w:t xml:space="preserve">_____________ </w:t>
      </w:r>
      <w:r>
        <w:rPr>
          <w:rFonts w:hint="cs"/>
          <w:b/>
          <w:bCs/>
          <w:sz w:val="26"/>
          <w:szCs w:val="26"/>
          <w:rtl/>
        </w:rPr>
        <w:t xml:space="preserve"> הנחה</w:t>
      </w:r>
      <w:r w:rsidRPr="006245A5">
        <w:rPr>
          <w:b/>
          <w:bCs/>
          <w:sz w:val="26"/>
          <w:szCs w:val="26"/>
          <w:rtl/>
        </w:rPr>
        <w:t xml:space="preserve"> </w:t>
      </w:r>
      <w:r>
        <w:rPr>
          <w:rFonts w:hint="cs"/>
          <w:b/>
          <w:bCs/>
          <w:sz w:val="26"/>
          <w:szCs w:val="26"/>
          <w:rtl/>
        </w:rPr>
        <w:t xml:space="preserve">על התעריף </w:t>
      </w:r>
      <w:r w:rsidRPr="004E7797">
        <w:rPr>
          <w:rFonts w:hint="cs"/>
          <w:b/>
          <w:bCs/>
          <w:sz w:val="26"/>
          <w:szCs w:val="26"/>
          <w:rtl/>
        </w:rPr>
        <w:t>המרבי</w:t>
      </w:r>
      <w:r>
        <w:rPr>
          <w:rFonts w:hint="cs"/>
          <w:b/>
          <w:bCs/>
          <w:sz w:val="26"/>
          <w:szCs w:val="26"/>
          <w:rtl/>
        </w:rPr>
        <w:t xml:space="preserve"> הקבוע ליועץ בדרגה </w:t>
      </w:r>
      <w:r w:rsidR="0085610D">
        <w:rPr>
          <w:rFonts w:hint="cs"/>
          <w:b/>
          <w:bCs/>
          <w:sz w:val="26"/>
          <w:szCs w:val="26"/>
          <w:rtl/>
        </w:rPr>
        <w:t>3</w:t>
      </w:r>
      <w:r>
        <w:rPr>
          <w:rFonts w:hint="cs"/>
          <w:b/>
          <w:bCs/>
          <w:sz w:val="26"/>
          <w:szCs w:val="26"/>
          <w:rtl/>
        </w:rPr>
        <w:t xml:space="preserve"> </w:t>
      </w:r>
      <w:r w:rsidRPr="006245A5">
        <w:rPr>
          <w:b/>
          <w:bCs/>
          <w:sz w:val="26"/>
          <w:szCs w:val="26"/>
          <w:rtl/>
        </w:rPr>
        <w:t>(</w:t>
      </w:r>
      <w:r w:rsidRPr="006245A5">
        <w:rPr>
          <w:b/>
          <w:bCs/>
          <w:sz w:val="26"/>
          <w:szCs w:val="26"/>
          <w:u w:val="single"/>
          <w:rtl/>
        </w:rPr>
        <w:t>לא כולל מע"מ</w:t>
      </w:r>
      <w:r w:rsidRPr="006245A5">
        <w:rPr>
          <w:b/>
          <w:bCs/>
          <w:sz w:val="26"/>
          <w:szCs w:val="26"/>
          <w:rtl/>
        </w:rPr>
        <w:t xml:space="preserve">), </w:t>
      </w:r>
      <w:r w:rsidRPr="006245A5">
        <w:rPr>
          <w:rFonts w:hint="cs"/>
          <w:b/>
          <w:bCs/>
          <w:sz w:val="26"/>
          <w:szCs w:val="26"/>
          <w:rtl/>
        </w:rPr>
        <w:t>לשעת</w:t>
      </w:r>
      <w:r w:rsidRPr="006245A5">
        <w:rPr>
          <w:b/>
          <w:bCs/>
          <w:sz w:val="26"/>
          <w:szCs w:val="26"/>
          <w:rtl/>
        </w:rPr>
        <w:t xml:space="preserve"> עבודה ולכל תקופת ההסכם. </w:t>
      </w:r>
      <w:r w:rsidRPr="006245A5">
        <w:rPr>
          <w:rFonts w:hint="cs"/>
          <w:b/>
          <w:bCs/>
          <w:sz w:val="26"/>
          <w:szCs w:val="26"/>
          <w:rtl/>
        </w:rPr>
        <w:t xml:space="preserve"> </w:t>
      </w:r>
    </w:p>
    <w:p w14:paraId="47F22B28" w14:textId="77777777" w:rsidR="00241C3A" w:rsidRPr="006245A5" w:rsidRDefault="00241C3A" w:rsidP="00241C3A">
      <w:pPr>
        <w:pStyle w:val="a7"/>
        <w:spacing w:line="480" w:lineRule="auto"/>
        <w:ind w:left="288"/>
        <w:rPr>
          <w:b/>
          <w:bCs/>
          <w:sz w:val="26"/>
          <w:szCs w:val="26"/>
          <w:rtl/>
        </w:rPr>
      </w:pPr>
      <w:r w:rsidRPr="006245A5">
        <w:rPr>
          <w:b/>
          <w:bCs/>
          <w:sz w:val="26"/>
          <w:szCs w:val="26"/>
          <w:rtl/>
        </w:rPr>
        <w:t>ובמלים: ____________________________</w:t>
      </w:r>
      <w:r>
        <w:rPr>
          <w:rFonts w:hint="cs"/>
          <w:b/>
          <w:bCs/>
          <w:sz w:val="26"/>
          <w:szCs w:val="26"/>
          <w:rtl/>
        </w:rPr>
        <w:t xml:space="preserve"> אחוז הנחה</w:t>
      </w:r>
      <w:r w:rsidRPr="006245A5">
        <w:rPr>
          <w:b/>
          <w:bCs/>
          <w:sz w:val="26"/>
          <w:szCs w:val="26"/>
          <w:rtl/>
        </w:rPr>
        <w:t xml:space="preserve"> </w:t>
      </w:r>
      <w:r>
        <w:rPr>
          <w:rFonts w:hint="cs"/>
          <w:b/>
          <w:bCs/>
          <w:sz w:val="26"/>
          <w:szCs w:val="26"/>
          <w:rtl/>
        </w:rPr>
        <w:t xml:space="preserve">על התעריף </w:t>
      </w:r>
      <w:r w:rsidRPr="004E7797">
        <w:rPr>
          <w:rFonts w:hint="cs"/>
          <w:b/>
          <w:bCs/>
          <w:sz w:val="26"/>
          <w:szCs w:val="26"/>
          <w:rtl/>
        </w:rPr>
        <w:t>המרבי</w:t>
      </w:r>
      <w:r>
        <w:rPr>
          <w:rFonts w:hint="cs"/>
          <w:b/>
          <w:bCs/>
          <w:sz w:val="26"/>
          <w:szCs w:val="26"/>
          <w:rtl/>
        </w:rPr>
        <w:t xml:space="preserve"> הקבוע ליועץ בדרגה </w:t>
      </w:r>
      <w:r w:rsidR="0085610D">
        <w:rPr>
          <w:rFonts w:hint="cs"/>
          <w:b/>
          <w:bCs/>
          <w:sz w:val="26"/>
          <w:szCs w:val="26"/>
          <w:rtl/>
        </w:rPr>
        <w:t>3</w:t>
      </w:r>
      <w:r>
        <w:rPr>
          <w:rFonts w:hint="cs"/>
          <w:b/>
          <w:bCs/>
          <w:sz w:val="26"/>
          <w:szCs w:val="26"/>
          <w:rtl/>
        </w:rPr>
        <w:t xml:space="preserve"> </w:t>
      </w:r>
      <w:r w:rsidRPr="006245A5">
        <w:rPr>
          <w:b/>
          <w:bCs/>
          <w:sz w:val="26"/>
          <w:szCs w:val="26"/>
          <w:rtl/>
        </w:rPr>
        <w:t>(</w:t>
      </w:r>
      <w:r w:rsidRPr="006245A5">
        <w:rPr>
          <w:b/>
          <w:bCs/>
          <w:sz w:val="26"/>
          <w:szCs w:val="26"/>
          <w:u w:val="single"/>
          <w:rtl/>
        </w:rPr>
        <w:t>לא כולל מע"מ</w:t>
      </w:r>
      <w:r w:rsidRPr="006245A5">
        <w:rPr>
          <w:b/>
          <w:bCs/>
          <w:sz w:val="26"/>
          <w:szCs w:val="26"/>
          <w:rtl/>
        </w:rPr>
        <w:t>)</w:t>
      </w:r>
      <w:r w:rsidRPr="006245A5">
        <w:rPr>
          <w:rFonts w:hint="cs"/>
          <w:b/>
          <w:bCs/>
          <w:sz w:val="26"/>
          <w:szCs w:val="26"/>
          <w:rtl/>
        </w:rPr>
        <w:t>, לשעת עבודה ולכל תקופת ההסכם</w:t>
      </w:r>
      <w:r w:rsidRPr="006245A5">
        <w:rPr>
          <w:b/>
          <w:bCs/>
          <w:sz w:val="26"/>
          <w:szCs w:val="26"/>
          <w:rtl/>
        </w:rPr>
        <w:t>.</w:t>
      </w:r>
      <w:r w:rsidRPr="006245A5">
        <w:rPr>
          <w:rFonts w:hint="cs"/>
          <w:b/>
          <w:bCs/>
          <w:sz w:val="26"/>
          <w:szCs w:val="26"/>
          <w:rtl/>
        </w:rPr>
        <w:t xml:space="preserve">   </w:t>
      </w:r>
    </w:p>
    <w:p w14:paraId="306E80F6" w14:textId="77777777" w:rsidR="00241C3A" w:rsidRPr="006245A5" w:rsidRDefault="00241C3A" w:rsidP="00241C3A">
      <w:pPr>
        <w:spacing w:line="360" w:lineRule="auto"/>
        <w:rPr>
          <w:sz w:val="26"/>
          <w:szCs w:val="26"/>
          <w:rtl/>
        </w:rPr>
      </w:pPr>
    </w:p>
    <w:p w14:paraId="1A5638A2" w14:textId="77777777" w:rsidR="00241C3A" w:rsidRPr="006245A5" w:rsidRDefault="00241C3A" w:rsidP="00241C3A">
      <w:pPr>
        <w:spacing w:line="360" w:lineRule="auto"/>
        <w:rPr>
          <w:b/>
          <w:bCs/>
          <w:sz w:val="26"/>
          <w:szCs w:val="26"/>
          <w:u w:val="single"/>
          <w:rtl/>
        </w:rPr>
      </w:pPr>
      <w:r w:rsidRPr="006245A5">
        <w:rPr>
          <w:rFonts w:hint="cs"/>
          <w:b/>
          <w:bCs/>
          <w:sz w:val="26"/>
          <w:szCs w:val="26"/>
          <w:u w:val="single"/>
          <w:rtl/>
        </w:rPr>
        <w:t>הבהרות:</w:t>
      </w:r>
    </w:p>
    <w:p w14:paraId="78C75B77" w14:textId="77777777" w:rsidR="0022182D" w:rsidRPr="004E7797" w:rsidRDefault="00203B37" w:rsidP="0085610D">
      <w:pPr>
        <w:pStyle w:val="ab"/>
        <w:numPr>
          <w:ilvl w:val="0"/>
          <w:numId w:val="21"/>
        </w:numPr>
        <w:spacing w:line="360" w:lineRule="auto"/>
        <w:jc w:val="both"/>
        <w:rPr>
          <w:sz w:val="26"/>
          <w:szCs w:val="26"/>
        </w:rPr>
      </w:pPr>
      <w:r w:rsidRPr="004A1146">
        <w:rPr>
          <w:rFonts w:hint="cs"/>
          <w:b/>
          <w:bCs/>
          <w:sz w:val="24"/>
          <w:u w:val="single"/>
          <w:rtl/>
        </w:rPr>
        <w:t>יודגש,</w:t>
      </w:r>
      <w:r w:rsidRPr="004A1146">
        <w:rPr>
          <w:b/>
          <w:bCs/>
          <w:sz w:val="24"/>
          <w:u w:val="single"/>
          <w:rtl/>
        </w:rPr>
        <w:t xml:space="preserve">  הסכום שישולם למציע הזוכה יהווה את החלק היחסי של המחיר ש</w:t>
      </w:r>
      <w:r w:rsidRPr="004A1146">
        <w:rPr>
          <w:rFonts w:hint="cs"/>
          <w:b/>
          <w:bCs/>
          <w:sz w:val="24"/>
          <w:u w:val="single"/>
          <w:rtl/>
        </w:rPr>
        <w:t>ה</w:t>
      </w:r>
      <w:r w:rsidRPr="004A1146">
        <w:rPr>
          <w:b/>
          <w:bCs/>
          <w:sz w:val="24"/>
          <w:u w:val="single"/>
          <w:rtl/>
        </w:rPr>
        <w:t>ציע במסגרת הצעתו</w:t>
      </w:r>
      <w:r w:rsidRPr="004A1146">
        <w:rPr>
          <w:sz w:val="24"/>
          <w:rtl/>
        </w:rPr>
        <w:t>.</w:t>
      </w:r>
      <w:r w:rsidRPr="00A97CDB">
        <w:rPr>
          <w:rFonts w:hint="cs"/>
          <w:sz w:val="24"/>
          <w:szCs w:val="28"/>
          <w:rtl/>
        </w:rPr>
        <w:t xml:space="preserve"> </w:t>
      </w:r>
      <w:proofErr w:type="spellStart"/>
      <w:r>
        <w:rPr>
          <w:rFonts w:hint="cs"/>
          <w:rtl/>
        </w:rPr>
        <w:t>הכל</w:t>
      </w:r>
      <w:proofErr w:type="spellEnd"/>
      <w:r>
        <w:rPr>
          <w:rFonts w:hint="cs"/>
          <w:rtl/>
        </w:rPr>
        <w:t xml:space="preserve"> כ</w:t>
      </w:r>
      <w:r w:rsidRPr="00D64693">
        <w:rPr>
          <w:rtl/>
        </w:rPr>
        <w:t>מפורט</w:t>
      </w:r>
      <w:r>
        <w:rPr>
          <w:rtl/>
        </w:rPr>
        <w:t xml:space="preserve"> </w:t>
      </w:r>
      <w:r>
        <w:rPr>
          <w:rFonts w:hint="cs"/>
          <w:rtl/>
        </w:rPr>
        <w:t xml:space="preserve">בהוראת </w:t>
      </w:r>
      <w:proofErr w:type="spellStart"/>
      <w:r>
        <w:rPr>
          <w:rFonts w:hint="cs"/>
          <w:rtl/>
        </w:rPr>
        <w:t>חשכ"ל</w:t>
      </w:r>
      <w:proofErr w:type="spellEnd"/>
      <w:r>
        <w:rPr>
          <w:rFonts w:hint="cs"/>
          <w:rtl/>
        </w:rPr>
        <w:t xml:space="preserve"> 13.9.2 "</w:t>
      </w:r>
      <w:r w:rsidRPr="005A1111">
        <w:rPr>
          <w:rtl/>
        </w:rPr>
        <w:t xml:space="preserve">התקשרות עם נותני שירותים חיצוניים חוזר </w:t>
      </w:r>
      <w:proofErr w:type="spellStart"/>
      <w:r w:rsidRPr="005A1111">
        <w:rPr>
          <w:rtl/>
        </w:rPr>
        <w:t>ה.שעה</w:t>
      </w:r>
      <w:proofErr w:type="spellEnd"/>
      <w:r w:rsidRPr="005A1111">
        <w:rPr>
          <w:rtl/>
        </w:rPr>
        <w:t xml:space="preserve"> משקי</w:t>
      </w:r>
      <w:r>
        <w:rPr>
          <w:rFonts w:hint="cs"/>
          <w:rtl/>
        </w:rPr>
        <w:t>"</w:t>
      </w:r>
      <w:r w:rsidR="005873D2">
        <w:rPr>
          <w:rFonts w:hint="cs"/>
          <w:rtl/>
        </w:rPr>
        <w:t xml:space="preserve">, ובכפוף לשיקול דעתו של </w:t>
      </w:r>
      <w:proofErr w:type="spellStart"/>
      <w:r w:rsidR="005873D2">
        <w:rPr>
          <w:rFonts w:hint="cs"/>
          <w:rtl/>
        </w:rPr>
        <w:t>המינהל</w:t>
      </w:r>
      <w:proofErr w:type="spellEnd"/>
      <w:r w:rsidR="005873D2">
        <w:rPr>
          <w:rFonts w:hint="cs"/>
          <w:rtl/>
        </w:rPr>
        <w:t xml:space="preserve"> ולצרכיו בהתאם לכל דין ולתחיקת הביטחון</w:t>
      </w:r>
      <w:r>
        <w:rPr>
          <w:rFonts w:hint="cs"/>
          <w:rtl/>
        </w:rPr>
        <w:t>.</w:t>
      </w:r>
      <w:r w:rsidR="0022182D" w:rsidRPr="0022182D">
        <w:rPr>
          <w:rFonts w:hint="cs"/>
          <w:sz w:val="26"/>
          <w:szCs w:val="26"/>
          <w:rtl/>
        </w:rPr>
        <w:t xml:space="preserve"> </w:t>
      </w:r>
      <w:r w:rsidR="0022182D" w:rsidRPr="0022182D">
        <w:rPr>
          <w:rFonts w:hint="cs"/>
          <w:sz w:val="24"/>
          <w:rtl/>
        </w:rPr>
        <w:t xml:space="preserve">נכון למועד פרסום המכרז, התעריף המרבי ליועץ מס' </w:t>
      </w:r>
      <w:r w:rsidR="0085610D">
        <w:rPr>
          <w:rFonts w:hint="cs"/>
          <w:sz w:val="24"/>
          <w:rtl/>
        </w:rPr>
        <w:t>3</w:t>
      </w:r>
      <w:r w:rsidR="0022182D" w:rsidRPr="0022182D">
        <w:rPr>
          <w:rFonts w:hint="cs"/>
          <w:sz w:val="24"/>
          <w:rtl/>
        </w:rPr>
        <w:t xml:space="preserve"> עומד על </w:t>
      </w:r>
      <w:r w:rsidR="0085610D">
        <w:rPr>
          <w:rFonts w:hint="cs"/>
          <w:sz w:val="24"/>
          <w:rtl/>
        </w:rPr>
        <w:t>198</w:t>
      </w:r>
      <w:r w:rsidR="0022182D" w:rsidRPr="0022182D">
        <w:rPr>
          <w:rFonts w:hint="cs"/>
          <w:sz w:val="24"/>
          <w:rtl/>
        </w:rPr>
        <w:t>₪ לשעת עבודה.</w:t>
      </w:r>
      <w:r w:rsidR="0022182D" w:rsidRPr="004E7797">
        <w:rPr>
          <w:rFonts w:hint="cs"/>
          <w:sz w:val="26"/>
          <w:szCs w:val="26"/>
          <w:rtl/>
        </w:rPr>
        <w:t xml:space="preserve"> </w:t>
      </w:r>
    </w:p>
    <w:p w14:paraId="130CE26A" w14:textId="240A4FDE" w:rsidR="003F1B9E" w:rsidRPr="006D697E" w:rsidRDefault="00D23283" w:rsidP="00157887">
      <w:pPr>
        <w:pStyle w:val="ab"/>
        <w:numPr>
          <w:ilvl w:val="0"/>
          <w:numId w:val="21"/>
        </w:numPr>
        <w:spacing w:line="360" w:lineRule="auto"/>
        <w:jc w:val="both"/>
        <w:rPr>
          <w:b/>
          <w:bCs/>
          <w:u w:val="single"/>
          <w:rtl/>
        </w:rPr>
      </w:pPr>
      <w:r w:rsidRPr="0082455E">
        <w:rPr>
          <w:rFonts w:hint="cs"/>
          <w:rtl/>
        </w:rPr>
        <w:t>בנוסף</w:t>
      </w:r>
      <w:r w:rsidRPr="0082455E">
        <w:rPr>
          <w:rtl/>
        </w:rPr>
        <w:t xml:space="preserve"> לאמור בהסכם, ישולם ליועץ החזר הוצאות נסיעה בהתאם להוראות החשב הכללי, מס' הוראה 13.9.2 – "התקשרות עם נותני שירותים חיצוניים", </w:t>
      </w:r>
      <w:proofErr w:type="spellStart"/>
      <w:r w:rsidRPr="0082455E">
        <w:rPr>
          <w:rFonts w:hint="cs"/>
          <w:rtl/>
        </w:rPr>
        <w:t>הכל</w:t>
      </w:r>
      <w:proofErr w:type="spellEnd"/>
      <w:r w:rsidRPr="0082455E">
        <w:rPr>
          <w:rtl/>
        </w:rPr>
        <w:t xml:space="preserve"> בהתאם לאמור בסעיף </w:t>
      </w:r>
      <w:r w:rsidR="00157887">
        <w:rPr>
          <w:rFonts w:hint="cs"/>
          <w:rtl/>
        </w:rPr>
        <w:t>2.6</w:t>
      </w:r>
      <w:r w:rsidRPr="0082455E">
        <w:rPr>
          <w:rtl/>
        </w:rPr>
        <w:t xml:space="preserve"> להוראה ובהתאם לכללים הקבועים בה</w:t>
      </w:r>
      <w:r w:rsidRPr="006D697E">
        <w:rPr>
          <w:rtl/>
        </w:rPr>
        <w:t>.</w:t>
      </w:r>
      <w:r w:rsidR="003F1B9E" w:rsidRPr="006D697E">
        <w:rPr>
          <w:rFonts w:hint="cs"/>
          <w:rtl/>
        </w:rPr>
        <w:t xml:space="preserve"> </w:t>
      </w:r>
      <w:r w:rsidR="003F1B9E" w:rsidRPr="006D697E">
        <w:rPr>
          <w:rFonts w:hint="cs"/>
          <w:b/>
          <w:bCs/>
          <w:u w:val="single"/>
          <w:rtl/>
        </w:rPr>
        <w:t xml:space="preserve">מובהר כי החישוב לצורך תשלום עבור כל ק"מ נסיעה כאשר נקודת המוצא תחושב </w:t>
      </w:r>
      <w:r w:rsidR="007646C9" w:rsidRPr="006D697E">
        <w:rPr>
          <w:rFonts w:hint="cs"/>
          <w:b/>
          <w:bCs/>
          <w:u w:val="single"/>
          <w:rtl/>
        </w:rPr>
        <w:t xml:space="preserve">ממשרדי המנהל האזרחי בבית אל למיקום הבידוק הנדרש, או ממשרדיו הקבועים של היועץ, לפי הנמוך </w:t>
      </w:r>
      <w:proofErr w:type="spellStart"/>
      <w:r w:rsidR="007646C9" w:rsidRPr="006D697E">
        <w:rPr>
          <w:rFonts w:hint="cs"/>
          <w:b/>
          <w:bCs/>
          <w:u w:val="single"/>
          <w:rtl/>
        </w:rPr>
        <w:t>מבינ</w:t>
      </w:r>
      <w:r w:rsidR="00956A33" w:rsidRPr="006D697E">
        <w:rPr>
          <w:rFonts w:hint="cs"/>
          <w:b/>
          <w:bCs/>
          <w:u w:val="single"/>
          <w:rtl/>
        </w:rPr>
        <w:t>י</w:t>
      </w:r>
      <w:r w:rsidR="007646C9" w:rsidRPr="006D697E">
        <w:rPr>
          <w:rFonts w:hint="cs"/>
          <w:b/>
          <w:bCs/>
          <w:u w:val="single"/>
          <w:rtl/>
        </w:rPr>
        <w:t>הם</w:t>
      </w:r>
      <w:proofErr w:type="spellEnd"/>
      <w:r w:rsidR="007646C9" w:rsidRPr="006D697E">
        <w:rPr>
          <w:rFonts w:hint="cs"/>
          <w:b/>
          <w:bCs/>
          <w:u w:val="single"/>
          <w:rtl/>
        </w:rPr>
        <w:t>.</w:t>
      </w:r>
      <w:r w:rsidR="0054259B" w:rsidRPr="006D697E">
        <w:rPr>
          <w:rFonts w:hint="cs"/>
          <w:b/>
          <w:bCs/>
          <w:u w:val="single"/>
          <w:rtl/>
        </w:rPr>
        <w:t xml:space="preserve"> לא ישולמו הוצאות נסיעה בגין מתן השירותים במשרדי המנהל האזרחי בבית אל.</w:t>
      </w:r>
    </w:p>
    <w:p w14:paraId="7056AB7C" w14:textId="77777777" w:rsidR="00905733" w:rsidRDefault="00203B37" w:rsidP="00203B37">
      <w:pPr>
        <w:pStyle w:val="ab"/>
        <w:numPr>
          <w:ilvl w:val="0"/>
          <w:numId w:val="21"/>
        </w:numPr>
        <w:spacing w:line="360" w:lineRule="auto"/>
        <w:jc w:val="thaiDistribute"/>
        <w:rPr>
          <w:rtl/>
        </w:rPr>
      </w:pPr>
      <w:r w:rsidRPr="00F61D03">
        <w:rPr>
          <w:rtl/>
        </w:rPr>
        <w:t xml:space="preserve">לא </w:t>
      </w:r>
      <w:r w:rsidRPr="00FD5812">
        <w:rPr>
          <w:rtl/>
        </w:rPr>
        <w:t>ישולמו הוצאות אש"ל</w:t>
      </w:r>
      <w:r>
        <w:rPr>
          <w:rtl/>
        </w:rPr>
        <w:t xml:space="preserve"> או כל הוצאה אחרת, </w:t>
      </w:r>
      <w:r w:rsidR="0011606B">
        <w:rPr>
          <w:rFonts w:hint="cs"/>
          <w:rtl/>
        </w:rPr>
        <w:t xml:space="preserve">לרבות תשלום על ביצוע החפיפה, </w:t>
      </w:r>
      <w:r>
        <w:rPr>
          <w:rtl/>
        </w:rPr>
        <w:t>אשר כרוכה במתן שירותי הייעוץ</w:t>
      </w:r>
      <w:r>
        <w:rPr>
          <w:rFonts w:hint="cs"/>
          <w:rtl/>
        </w:rPr>
        <w:t xml:space="preserve"> ולא פורטה במסמכי מכרז זה.</w:t>
      </w:r>
    </w:p>
    <w:p w14:paraId="47FDAFFA" w14:textId="77777777" w:rsidR="00CE6607" w:rsidRDefault="00CE6607" w:rsidP="00CE6607">
      <w:pPr>
        <w:pStyle w:val="Normal2"/>
        <w:spacing w:before="6" w:after="6"/>
        <w:ind w:left="0"/>
        <w:rPr>
          <w:sz w:val="24"/>
          <w:szCs w:val="24"/>
          <w:rtl/>
        </w:rPr>
      </w:pPr>
    </w:p>
    <w:p w14:paraId="6A54F471" w14:textId="77777777" w:rsidR="00510C4A" w:rsidRPr="00CE6607" w:rsidRDefault="00510C4A" w:rsidP="00CE6607">
      <w:pPr>
        <w:pStyle w:val="Normal2"/>
        <w:spacing w:before="6" w:after="6"/>
        <w:ind w:left="0"/>
        <w:rPr>
          <w:sz w:val="24"/>
          <w:szCs w:val="24"/>
          <w:rtl/>
        </w:rPr>
      </w:pPr>
    </w:p>
    <w:p w14:paraId="58327F19" w14:textId="77777777" w:rsidR="00CE6607" w:rsidRPr="00CE6607" w:rsidRDefault="00CE6607" w:rsidP="00CE6607">
      <w:pPr>
        <w:pStyle w:val="Normal2"/>
        <w:spacing w:before="6" w:after="6"/>
        <w:ind w:left="0"/>
        <w:rPr>
          <w:sz w:val="24"/>
          <w:szCs w:val="24"/>
          <w:rtl/>
        </w:rPr>
      </w:pPr>
    </w:p>
    <w:p w14:paraId="2442B913" w14:textId="77777777" w:rsidR="00CE6607" w:rsidRPr="00CE6607" w:rsidRDefault="00CE6607" w:rsidP="00CE6607">
      <w:pPr>
        <w:rPr>
          <w:rtl/>
        </w:rPr>
      </w:pPr>
      <w:r w:rsidRPr="00CE6607">
        <w:rPr>
          <w:rtl/>
        </w:rPr>
        <w:t>שם החברה : ___________________________   איש קשר: ______________________</w:t>
      </w:r>
    </w:p>
    <w:p w14:paraId="2EC2E352" w14:textId="77777777" w:rsidR="00CE6607" w:rsidRPr="00CE6607" w:rsidRDefault="00CE6607" w:rsidP="00CE6607">
      <w:pPr>
        <w:rPr>
          <w:rtl/>
        </w:rPr>
      </w:pPr>
    </w:p>
    <w:p w14:paraId="05979D54" w14:textId="77777777" w:rsidR="00CE6607" w:rsidRPr="00CE6607" w:rsidRDefault="00CE6607" w:rsidP="00CE6607">
      <w:pPr>
        <w:rPr>
          <w:rtl/>
        </w:rPr>
      </w:pPr>
      <w:r w:rsidRPr="00CE6607">
        <w:rPr>
          <w:rtl/>
        </w:rPr>
        <w:t>כתובת לשליחת דואר: ____________________________________________________</w:t>
      </w:r>
    </w:p>
    <w:p w14:paraId="247B5F82" w14:textId="77777777" w:rsidR="00CE6607" w:rsidRPr="00CE6607" w:rsidRDefault="00CE6607" w:rsidP="00CE6607">
      <w:pPr>
        <w:rPr>
          <w:rtl/>
        </w:rPr>
      </w:pPr>
    </w:p>
    <w:p w14:paraId="2C0BB659" w14:textId="77777777" w:rsidR="00CE6607" w:rsidRPr="00CE6607" w:rsidRDefault="00CE6607" w:rsidP="00CE6607">
      <w:pPr>
        <w:rPr>
          <w:rtl/>
        </w:rPr>
      </w:pPr>
      <w:r w:rsidRPr="00CE6607">
        <w:rPr>
          <w:rtl/>
        </w:rPr>
        <w:t>טלפון: _____________________________________  פקס': ____________________</w:t>
      </w:r>
    </w:p>
    <w:p w14:paraId="585F500B" w14:textId="77777777" w:rsidR="00CE6607" w:rsidRPr="00CE6607" w:rsidRDefault="00CE6607" w:rsidP="00CE6607">
      <w:pPr>
        <w:rPr>
          <w:rtl/>
        </w:rPr>
      </w:pPr>
    </w:p>
    <w:p w14:paraId="5B8E9C6C" w14:textId="77777777" w:rsidR="00CE6607" w:rsidRPr="00CE6607" w:rsidRDefault="00CE6607" w:rsidP="00CE6607">
      <w:pPr>
        <w:rPr>
          <w:rtl/>
        </w:rPr>
      </w:pPr>
      <w:r w:rsidRPr="00CE6607">
        <w:rPr>
          <w:rtl/>
        </w:rPr>
        <w:t>מס' עוסק מורשה: __________________</w:t>
      </w:r>
    </w:p>
    <w:p w14:paraId="0913C0B1" w14:textId="77777777" w:rsidR="00CE6607" w:rsidRPr="00CE6607" w:rsidRDefault="00CE6607" w:rsidP="00CE6607">
      <w:pPr>
        <w:rPr>
          <w:b/>
          <w:bCs/>
          <w:rtl/>
        </w:rPr>
      </w:pPr>
    </w:p>
    <w:p w14:paraId="55D3F787" w14:textId="77777777" w:rsidR="00CE6607" w:rsidRPr="00CE6607" w:rsidRDefault="00CE6607" w:rsidP="00510C4A">
      <w:pPr>
        <w:pBdr>
          <w:top w:val="single" w:sz="4" w:space="1" w:color="auto"/>
          <w:left w:val="single" w:sz="4" w:space="4" w:color="auto"/>
          <w:bottom w:val="single" w:sz="4" w:space="16" w:color="auto"/>
          <w:right w:val="single" w:sz="4" w:space="4" w:color="auto"/>
        </w:pBdr>
        <w:rPr>
          <w:b/>
          <w:bCs/>
          <w:rtl/>
        </w:rPr>
      </w:pPr>
      <w:r w:rsidRPr="00CE6607">
        <w:rPr>
          <w:b/>
          <w:bCs/>
          <w:rtl/>
        </w:rPr>
        <w:t>חתימה וחות</w:t>
      </w:r>
      <w:r w:rsidR="00510C4A">
        <w:rPr>
          <w:b/>
          <w:bCs/>
          <w:rtl/>
        </w:rPr>
        <w:t>מת המציע: _________________</w:t>
      </w:r>
      <w:r w:rsidR="00510C4A">
        <w:rPr>
          <w:rFonts w:hint="cs"/>
          <w:b/>
          <w:bCs/>
          <w:rtl/>
        </w:rPr>
        <w:t>____</w:t>
      </w:r>
      <w:r w:rsidRPr="00CE6607">
        <w:rPr>
          <w:b/>
          <w:bCs/>
          <w:rtl/>
        </w:rPr>
        <w:t xml:space="preserve"> </w:t>
      </w:r>
      <w:r w:rsidR="00510C4A">
        <w:rPr>
          <w:rFonts w:hint="cs"/>
          <w:b/>
          <w:bCs/>
          <w:rtl/>
        </w:rPr>
        <w:t xml:space="preserve">  </w:t>
      </w:r>
      <w:r w:rsidRPr="00CE6607">
        <w:rPr>
          <w:b/>
          <w:bCs/>
          <w:rtl/>
        </w:rPr>
        <w:t xml:space="preserve">  תאריך: _________________</w:t>
      </w:r>
    </w:p>
    <w:p w14:paraId="3FCBDCD8" w14:textId="77777777" w:rsidR="00CE6607" w:rsidRDefault="00CE6607" w:rsidP="00CE6607">
      <w:pPr>
        <w:pStyle w:val="21"/>
        <w:tabs>
          <w:tab w:val="clear" w:pos="908"/>
        </w:tabs>
        <w:ind w:left="454" w:firstLine="0"/>
        <w:rPr>
          <w:rtl/>
        </w:rPr>
      </w:pPr>
    </w:p>
    <w:p w14:paraId="0AE42C67" w14:textId="77777777" w:rsidR="0022182D" w:rsidRDefault="0022182D" w:rsidP="0022182D">
      <w:pPr>
        <w:rPr>
          <w:rtl/>
        </w:rPr>
      </w:pPr>
    </w:p>
    <w:p w14:paraId="6E882E67" w14:textId="77777777" w:rsidR="003F1B9E" w:rsidRDefault="003F1B9E" w:rsidP="007646C9">
      <w:pPr>
        <w:spacing w:line="480" w:lineRule="auto"/>
        <w:jc w:val="both"/>
        <w:rPr>
          <w:b/>
          <w:bCs/>
          <w:sz w:val="24"/>
          <w:u w:val="single"/>
          <w:rtl/>
        </w:rPr>
      </w:pPr>
      <w:r>
        <w:rPr>
          <w:rFonts w:hint="cs"/>
          <w:b/>
          <w:bCs/>
          <w:sz w:val="24"/>
          <w:u w:val="single"/>
          <w:rtl/>
        </w:rPr>
        <w:t>הערה:</w:t>
      </w:r>
    </w:p>
    <w:p w14:paraId="79690E17" w14:textId="77777777" w:rsidR="003F1B9E" w:rsidRPr="00344B9F" w:rsidRDefault="006D697E" w:rsidP="007646C9">
      <w:pPr>
        <w:spacing w:line="480" w:lineRule="auto"/>
        <w:jc w:val="both"/>
        <w:rPr>
          <w:b/>
          <w:bCs/>
          <w:sz w:val="24"/>
          <w:rtl/>
        </w:rPr>
      </w:pPr>
      <w:r>
        <w:rPr>
          <w:rFonts w:hint="cs"/>
          <w:b/>
          <w:bCs/>
          <w:sz w:val="24"/>
          <w:rtl/>
        </w:rPr>
        <w:t xml:space="preserve">חישוב המרחק נסיעה הינו </w:t>
      </w:r>
      <w:r w:rsidR="003F1B9E" w:rsidRPr="00344B9F">
        <w:rPr>
          <w:rFonts w:hint="cs"/>
          <w:b/>
          <w:bCs/>
          <w:sz w:val="24"/>
          <w:rtl/>
        </w:rPr>
        <w:t xml:space="preserve"> עפ"י נקודת המוצא </w:t>
      </w:r>
      <w:r w:rsidR="007646C9" w:rsidRPr="00344B9F">
        <w:rPr>
          <w:rFonts w:hint="cs"/>
          <w:b/>
          <w:bCs/>
          <w:sz w:val="24"/>
          <w:rtl/>
        </w:rPr>
        <w:t>מבית אל</w:t>
      </w:r>
      <w:r w:rsidR="003F1B9E" w:rsidRPr="00344B9F">
        <w:rPr>
          <w:rFonts w:hint="cs"/>
          <w:b/>
          <w:bCs/>
          <w:sz w:val="24"/>
          <w:rtl/>
        </w:rPr>
        <w:t xml:space="preserve"> לנקודה המתווספת בהתאם למרחק הקצר ביותר המופיע </w:t>
      </w:r>
      <w:proofErr w:type="spellStart"/>
      <w:r w:rsidR="003F1B9E" w:rsidRPr="00344B9F">
        <w:rPr>
          <w:rFonts w:hint="cs"/>
          <w:b/>
          <w:bCs/>
          <w:sz w:val="24"/>
          <w:rtl/>
        </w:rPr>
        <w:t>בישומון</w:t>
      </w:r>
      <w:proofErr w:type="spellEnd"/>
      <w:r w:rsidR="003F1B9E" w:rsidRPr="00344B9F">
        <w:rPr>
          <w:rFonts w:hint="cs"/>
          <w:b/>
          <w:bCs/>
          <w:sz w:val="24"/>
          <w:rtl/>
        </w:rPr>
        <w:t xml:space="preserve"> </w:t>
      </w:r>
      <w:r w:rsidR="003F1B9E" w:rsidRPr="00344B9F">
        <w:rPr>
          <w:b/>
          <w:bCs/>
          <w:sz w:val="24"/>
        </w:rPr>
        <w:t>WAZE</w:t>
      </w:r>
      <w:r w:rsidR="003F1B9E" w:rsidRPr="00344B9F">
        <w:rPr>
          <w:rFonts w:hint="cs"/>
          <w:b/>
          <w:bCs/>
          <w:sz w:val="24"/>
          <w:rtl/>
        </w:rPr>
        <w:t>.</w:t>
      </w:r>
      <w:r w:rsidR="007646C9" w:rsidRPr="00344B9F">
        <w:rPr>
          <w:rFonts w:hint="cs"/>
          <w:b/>
          <w:bCs/>
          <w:sz w:val="24"/>
          <w:rtl/>
        </w:rPr>
        <w:t xml:space="preserve"> </w:t>
      </w:r>
    </w:p>
    <w:p w14:paraId="4E4E7F1E" w14:textId="77777777" w:rsidR="00065C31" w:rsidRDefault="007646C9" w:rsidP="006D697E">
      <w:pPr>
        <w:spacing w:line="480" w:lineRule="auto"/>
        <w:jc w:val="both"/>
        <w:rPr>
          <w:b/>
          <w:bCs/>
          <w:sz w:val="24"/>
          <w:rtl/>
        </w:rPr>
      </w:pPr>
      <w:r w:rsidRPr="00344B9F">
        <w:rPr>
          <w:rFonts w:hint="cs"/>
          <w:b/>
          <w:bCs/>
          <w:sz w:val="24"/>
          <w:rtl/>
        </w:rPr>
        <w:t>במידה והמרחק בין מקום</w:t>
      </w:r>
      <w:r w:rsidR="006D697E">
        <w:rPr>
          <w:rFonts w:hint="cs"/>
          <w:b/>
          <w:bCs/>
          <w:sz w:val="24"/>
          <w:rtl/>
        </w:rPr>
        <w:t xml:space="preserve"> משרדיו הקבועים של היועץ ליעד הנדרש</w:t>
      </w:r>
      <w:r w:rsidR="00956A33" w:rsidRPr="00344B9F">
        <w:rPr>
          <w:rFonts w:hint="cs"/>
          <w:b/>
          <w:bCs/>
          <w:sz w:val="24"/>
          <w:rtl/>
        </w:rPr>
        <w:t xml:space="preserve"> (עפ"י טבלת מרחקים, המופיעה בהוראת </w:t>
      </w:r>
      <w:proofErr w:type="spellStart"/>
      <w:r w:rsidR="00956A33" w:rsidRPr="00344B9F">
        <w:rPr>
          <w:rFonts w:hint="cs"/>
          <w:b/>
          <w:bCs/>
          <w:sz w:val="24"/>
          <w:rtl/>
        </w:rPr>
        <w:t>תכ"ם</w:t>
      </w:r>
      <w:proofErr w:type="spellEnd"/>
      <w:r w:rsidR="00956A33" w:rsidRPr="00344B9F">
        <w:rPr>
          <w:rFonts w:hint="cs"/>
          <w:b/>
          <w:bCs/>
          <w:sz w:val="24"/>
          <w:rtl/>
        </w:rPr>
        <w:t xml:space="preserve"> 13.4.1)</w:t>
      </w:r>
      <w:r w:rsidRPr="00344B9F">
        <w:rPr>
          <w:rFonts w:hint="cs"/>
          <w:b/>
          <w:bCs/>
          <w:sz w:val="24"/>
          <w:rtl/>
        </w:rPr>
        <w:t xml:space="preserve">, קטן מהמרחק בין בית אל למיקום </w:t>
      </w:r>
      <w:r w:rsidR="006D697E">
        <w:rPr>
          <w:rFonts w:hint="cs"/>
          <w:b/>
          <w:bCs/>
          <w:sz w:val="24"/>
          <w:rtl/>
        </w:rPr>
        <w:t>היעד</w:t>
      </w:r>
      <w:r w:rsidR="00956A33" w:rsidRPr="00344B9F">
        <w:rPr>
          <w:rFonts w:hint="cs"/>
          <w:b/>
          <w:bCs/>
          <w:sz w:val="24"/>
          <w:rtl/>
        </w:rPr>
        <w:t xml:space="preserve">, ישולמו הוצאת הנסיעה בהתאם למרחק הנמוך מבין השניים. </w:t>
      </w:r>
    </w:p>
    <w:p w14:paraId="346F77FE" w14:textId="77777777" w:rsidR="00065C31" w:rsidRDefault="00065C31">
      <w:pPr>
        <w:bidi w:val="0"/>
        <w:spacing w:after="200" w:line="276" w:lineRule="auto"/>
        <w:rPr>
          <w:b/>
          <w:bCs/>
          <w:sz w:val="24"/>
        </w:rPr>
      </w:pPr>
      <w:r>
        <w:rPr>
          <w:b/>
          <w:bCs/>
          <w:sz w:val="24"/>
          <w:rtl/>
        </w:rPr>
        <w:br w:type="page"/>
      </w:r>
    </w:p>
    <w:p w14:paraId="335B19CD" w14:textId="77777777" w:rsidR="00065C31" w:rsidRPr="00177772" w:rsidRDefault="00065C31" w:rsidP="00065C31">
      <w:pPr>
        <w:spacing w:line="360" w:lineRule="auto"/>
        <w:jc w:val="center"/>
        <w:rPr>
          <w:rFonts w:ascii="David" w:hAnsi="David"/>
          <w:b/>
          <w:bCs/>
          <w:sz w:val="24"/>
          <w:u w:val="single"/>
          <w:rtl/>
          <w:lang w:eastAsia="he-IL"/>
        </w:rPr>
      </w:pPr>
      <w:r w:rsidRPr="00177772">
        <w:rPr>
          <w:rFonts w:ascii="David" w:hAnsi="David"/>
          <w:b/>
          <w:bCs/>
          <w:sz w:val="24"/>
          <w:u w:val="single"/>
          <w:rtl/>
          <w:lang w:eastAsia="he-IL"/>
        </w:rPr>
        <w:lastRenderedPageBreak/>
        <w:t xml:space="preserve">נספח </w:t>
      </w:r>
      <w:r>
        <w:rPr>
          <w:rFonts w:ascii="David" w:hAnsi="David" w:hint="cs"/>
          <w:b/>
          <w:bCs/>
          <w:sz w:val="24"/>
          <w:u w:val="single"/>
          <w:rtl/>
          <w:lang w:eastAsia="he-IL"/>
        </w:rPr>
        <w:t>ב1</w:t>
      </w:r>
      <w:r w:rsidRPr="00177772">
        <w:rPr>
          <w:rFonts w:ascii="David" w:hAnsi="David"/>
          <w:b/>
          <w:bCs/>
          <w:sz w:val="24"/>
          <w:u w:val="single"/>
          <w:rtl/>
          <w:lang w:eastAsia="he-IL"/>
        </w:rPr>
        <w:t xml:space="preserve"> – תצהיר פרטים כלליים:</w:t>
      </w:r>
    </w:p>
    <w:p w14:paraId="48F98EBC" w14:textId="77777777" w:rsidR="00065C31" w:rsidRPr="00177772" w:rsidRDefault="00065C31" w:rsidP="00065C31">
      <w:pPr>
        <w:spacing w:line="360" w:lineRule="auto"/>
        <w:jc w:val="center"/>
        <w:rPr>
          <w:rFonts w:ascii="David" w:hAnsi="David"/>
          <w:b/>
          <w:bCs/>
          <w:sz w:val="24"/>
          <w:u w:val="single"/>
          <w:rtl/>
          <w:lang w:eastAsia="he-IL"/>
        </w:rPr>
      </w:pPr>
    </w:p>
    <w:p w14:paraId="28E5A428" w14:textId="77777777" w:rsidR="00065C31" w:rsidRPr="00177772" w:rsidRDefault="00065C31" w:rsidP="00065C31">
      <w:pPr>
        <w:spacing w:line="360" w:lineRule="auto"/>
        <w:rPr>
          <w:rFonts w:ascii="David" w:hAnsi="David"/>
          <w:sz w:val="24"/>
          <w:rtl/>
          <w:lang w:eastAsia="he-IL"/>
        </w:rPr>
      </w:pPr>
      <w:r w:rsidRPr="00177772">
        <w:rPr>
          <w:rFonts w:ascii="David" w:hAnsi="David"/>
          <w:sz w:val="24"/>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0CD74E8D" w14:textId="77777777" w:rsidR="00065C31" w:rsidRPr="00177772" w:rsidRDefault="00065C31" w:rsidP="00065C31">
      <w:pPr>
        <w:spacing w:line="360" w:lineRule="auto"/>
        <w:ind w:left="-58"/>
        <w:rPr>
          <w:rFonts w:ascii="David" w:hAnsi="David"/>
          <w:sz w:val="24"/>
          <w:rtl/>
          <w:lang w:eastAsia="he-IL"/>
        </w:rPr>
      </w:pPr>
      <w:r w:rsidRPr="00177772">
        <w:rPr>
          <w:rFonts w:ascii="David" w:hAnsi="David"/>
          <w:b/>
          <w:bCs/>
          <w:sz w:val="24"/>
          <w:u w:val="single"/>
          <w:rtl/>
        </w:rPr>
        <w:t>מידע כללי בדבר המציע:</w:t>
      </w:r>
    </w:p>
    <w:p w14:paraId="3AED3DA8" w14:textId="77777777" w:rsidR="00065C31" w:rsidRPr="00177772" w:rsidRDefault="00065C31" w:rsidP="00065C31">
      <w:pPr>
        <w:spacing w:line="360" w:lineRule="auto"/>
        <w:ind w:left="-58"/>
        <w:rPr>
          <w:rFonts w:ascii="David" w:hAnsi="David"/>
          <w:sz w:val="24"/>
          <w:rtl/>
          <w:lang w:eastAsia="he-IL"/>
        </w:rPr>
      </w:pPr>
      <w:r w:rsidRPr="00177772">
        <w:rPr>
          <w:rFonts w:ascii="David" w:hAnsi="David"/>
          <w:sz w:val="24"/>
          <w:rtl/>
          <w:lang w:eastAsia="he-IL"/>
        </w:rPr>
        <w:t>שם: _____________________, ח.פ/ע.מ ______________________</w:t>
      </w:r>
    </w:p>
    <w:p w14:paraId="3A6325FB" w14:textId="77777777" w:rsidR="00065C31" w:rsidRPr="00177772" w:rsidRDefault="00065C31" w:rsidP="00065C31">
      <w:pPr>
        <w:spacing w:line="360" w:lineRule="auto"/>
        <w:ind w:left="-58"/>
        <w:rPr>
          <w:rFonts w:ascii="David" w:hAnsi="David"/>
          <w:sz w:val="24"/>
          <w:rtl/>
          <w:lang w:eastAsia="he-IL"/>
        </w:rPr>
      </w:pPr>
      <w:r w:rsidRPr="00177772">
        <w:rPr>
          <w:rFonts w:ascii="David" w:hAnsi="David"/>
          <w:sz w:val="24"/>
          <w:rtl/>
          <w:lang w:eastAsia="he-IL"/>
        </w:rPr>
        <w:t>כתובת: רח' ___________, מספר:____ עיר ___________, מיקוד ____________,</w:t>
      </w:r>
    </w:p>
    <w:p w14:paraId="08B4E0C2" w14:textId="77777777" w:rsidR="00065C31" w:rsidRPr="00177772" w:rsidRDefault="00065C31" w:rsidP="00065C31">
      <w:pPr>
        <w:spacing w:line="360" w:lineRule="auto"/>
        <w:ind w:left="-58"/>
        <w:rPr>
          <w:rFonts w:ascii="David" w:hAnsi="David"/>
          <w:sz w:val="24"/>
          <w:rtl/>
          <w:lang w:eastAsia="he-IL"/>
        </w:rPr>
      </w:pPr>
      <w:r w:rsidRPr="00177772">
        <w:rPr>
          <w:rFonts w:ascii="David" w:hAnsi="David"/>
          <w:sz w:val="24"/>
          <w:rtl/>
          <w:lang w:eastAsia="he-IL"/>
        </w:rPr>
        <w:t xml:space="preserve">כתובת </w:t>
      </w:r>
      <w:r w:rsidRPr="00177772">
        <w:rPr>
          <w:rFonts w:ascii="David" w:hAnsi="David"/>
          <w:b/>
          <w:bCs/>
          <w:sz w:val="24"/>
          <w:u w:val="single"/>
          <w:rtl/>
          <w:lang w:eastAsia="he-IL"/>
        </w:rPr>
        <w:t xml:space="preserve">דוא"ל: </w:t>
      </w:r>
      <w:r w:rsidRPr="00177772">
        <w:rPr>
          <w:rFonts w:ascii="David" w:hAnsi="David"/>
          <w:b/>
          <w:bCs/>
          <w:sz w:val="24"/>
          <w:rtl/>
          <w:lang w:eastAsia="he-IL"/>
        </w:rPr>
        <w:t>_______________________,</w:t>
      </w:r>
      <w:r w:rsidRPr="00177772">
        <w:rPr>
          <w:rFonts w:ascii="David" w:hAnsi="David"/>
          <w:sz w:val="24"/>
          <w:rtl/>
          <w:lang w:eastAsia="he-IL"/>
        </w:rPr>
        <w:t xml:space="preserve"> </w:t>
      </w:r>
    </w:p>
    <w:p w14:paraId="1E1F2C66" w14:textId="77777777" w:rsidR="00065C31" w:rsidRPr="00177772" w:rsidRDefault="00065C31" w:rsidP="00065C31">
      <w:pPr>
        <w:spacing w:line="360" w:lineRule="auto"/>
        <w:ind w:left="-58"/>
        <w:rPr>
          <w:rFonts w:ascii="David" w:hAnsi="David"/>
          <w:sz w:val="24"/>
          <w:rtl/>
          <w:lang w:eastAsia="he-IL"/>
        </w:rPr>
      </w:pPr>
      <w:r w:rsidRPr="00177772">
        <w:rPr>
          <w:rFonts w:ascii="David" w:hAnsi="David"/>
          <w:sz w:val="24"/>
          <w:rtl/>
          <w:lang w:eastAsia="he-IL"/>
        </w:rPr>
        <w:t>סוג ההתאגדות:_________________________, תאריך ההתאגדות:____________.</w:t>
      </w:r>
    </w:p>
    <w:p w14:paraId="2CF70831" w14:textId="77777777" w:rsidR="00065C31" w:rsidRPr="00177772" w:rsidRDefault="00065C31" w:rsidP="00065C31">
      <w:pPr>
        <w:spacing w:line="360" w:lineRule="auto"/>
        <w:ind w:left="-58"/>
        <w:rPr>
          <w:rFonts w:ascii="David" w:hAnsi="David"/>
          <w:sz w:val="24"/>
          <w:rtl/>
          <w:lang w:eastAsia="he-IL"/>
        </w:rPr>
      </w:pPr>
      <w:r w:rsidRPr="00177772">
        <w:rPr>
          <w:rFonts w:ascii="David" w:hAnsi="David"/>
          <w:sz w:val="24"/>
          <w:rtl/>
          <w:lang w:eastAsia="he-IL"/>
        </w:rPr>
        <w:t>טלפון:______________, נייד:_______________ פקס:__________________________</w:t>
      </w:r>
    </w:p>
    <w:p w14:paraId="1C02100D" w14:textId="77777777" w:rsidR="00065C31" w:rsidRPr="00177772" w:rsidRDefault="00065C31" w:rsidP="00065C31">
      <w:pPr>
        <w:spacing w:line="360" w:lineRule="auto"/>
        <w:ind w:left="-58"/>
        <w:rPr>
          <w:rFonts w:ascii="David" w:hAnsi="David"/>
          <w:b/>
          <w:bCs/>
          <w:sz w:val="24"/>
          <w:u w:val="single"/>
          <w:rtl/>
          <w:lang w:eastAsia="he-IL"/>
        </w:rPr>
      </w:pPr>
      <w:proofErr w:type="spellStart"/>
      <w:r w:rsidRPr="00177772">
        <w:rPr>
          <w:rFonts w:ascii="David" w:hAnsi="David"/>
          <w:b/>
          <w:bCs/>
          <w:sz w:val="24"/>
          <w:u w:val="single"/>
          <w:rtl/>
          <w:lang w:eastAsia="he-IL"/>
        </w:rPr>
        <w:t>מורשי</w:t>
      </w:r>
      <w:proofErr w:type="spellEnd"/>
      <w:r w:rsidRPr="00177772">
        <w:rPr>
          <w:rFonts w:ascii="David" w:hAnsi="David"/>
          <w:b/>
          <w:bCs/>
          <w:sz w:val="24"/>
          <w:u w:val="single"/>
          <w:rtl/>
          <w:lang w:eastAsia="he-IL"/>
        </w:rPr>
        <w:t xml:space="preserve"> החתימה במציע: </w:t>
      </w:r>
    </w:p>
    <w:p w14:paraId="162E8ACE" w14:textId="77777777" w:rsidR="00065C31" w:rsidRPr="00177772" w:rsidRDefault="00065C31" w:rsidP="00065C31">
      <w:pPr>
        <w:spacing w:line="360" w:lineRule="auto"/>
        <w:ind w:left="-58"/>
        <w:rPr>
          <w:rFonts w:ascii="David" w:hAnsi="David"/>
          <w:sz w:val="24"/>
          <w:rtl/>
          <w:lang w:eastAsia="he-IL"/>
        </w:rPr>
      </w:pPr>
      <w:proofErr w:type="spellStart"/>
      <w:r w:rsidRPr="00177772">
        <w:rPr>
          <w:rFonts w:ascii="David" w:hAnsi="David"/>
          <w:sz w:val="24"/>
          <w:rtl/>
          <w:lang w:eastAsia="he-IL"/>
        </w:rPr>
        <w:t>שם+משפחה</w:t>
      </w:r>
      <w:proofErr w:type="spellEnd"/>
      <w:r w:rsidRPr="00177772">
        <w:rPr>
          <w:rFonts w:ascii="David" w:hAnsi="David"/>
          <w:sz w:val="24"/>
          <w:rtl/>
          <w:lang w:eastAsia="he-IL"/>
        </w:rPr>
        <w:t>:____________ _, ת.ז_______________, תפקיד____________</w:t>
      </w:r>
    </w:p>
    <w:p w14:paraId="128FD0A3" w14:textId="77777777" w:rsidR="00065C31" w:rsidRPr="00177772" w:rsidRDefault="00065C31" w:rsidP="00065C31">
      <w:pPr>
        <w:spacing w:line="360" w:lineRule="auto"/>
        <w:ind w:left="-58"/>
        <w:rPr>
          <w:rFonts w:ascii="David" w:hAnsi="David"/>
          <w:sz w:val="24"/>
          <w:rtl/>
          <w:lang w:eastAsia="he-IL"/>
        </w:rPr>
      </w:pPr>
      <w:proofErr w:type="spellStart"/>
      <w:r w:rsidRPr="00177772">
        <w:rPr>
          <w:rFonts w:ascii="David" w:hAnsi="David"/>
          <w:sz w:val="24"/>
          <w:rtl/>
          <w:lang w:eastAsia="he-IL"/>
        </w:rPr>
        <w:t>שם+משפחה</w:t>
      </w:r>
      <w:proofErr w:type="spellEnd"/>
      <w:r w:rsidRPr="00177772">
        <w:rPr>
          <w:rFonts w:ascii="David" w:hAnsi="David"/>
          <w:sz w:val="24"/>
          <w:rtl/>
          <w:lang w:eastAsia="he-IL"/>
        </w:rPr>
        <w:t xml:space="preserve">:_____________,ת.ז________________, תפקיד____________ </w:t>
      </w:r>
    </w:p>
    <w:p w14:paraId="3243C1DA" w14:textId="77777777" w:rsidR="00065C31" w:rsidRPr="00177772" w:rsidRDefault="00065C31" w:rsidP="00065C31">
      <w:pPr>
        <w:spacing w:line="360" w:lineRule="auto"/>
        <w:ind w:left="-58"/>
        <w:rPr>
          <w:rFonts w:ascii="David" w:hAnsi="David"/>
          <w:sz w:val="24"/>
          <w:rtl/>
          <w:lang w:eastAsia="he-IL"/>
        </w:rPr>
      </w:pPr>
    </w:p>
    <w:p w14:paraId="6C708A5B" w14:textId="6E539B83" w:rsidR="00065C31" w:rsidRPr="00177772" w:rsidRDefault="00065C31" w:rsidP="00157887">
      <w:pPr>
        <w:spacing w:line="360" w:lineRule="auto"/>
        <w:ind w:left="-58"/>
        <w:rPr>
          <w:rFonts w:ascii="David" w:hAnsi="David"/>
          <w:sz w:val="24"/>
          <w:rtl/>
          <w:lang w:eastAsia="he-IL"/>
        </w:rPr>
      </w:pPr>
      <w:r w:rsidRPr="00177772">
        <w:rPr>
          <w:rFonts w:ascii="David" w:hAnsi="David"/>
          <w:sz w:val="24"/>
          <w:rtl/>
          <w:lang w:eastAsia="he-IL"/>
        </w:rPr>
        <w:t xml:space="preserve">אני, _______________, רו"ח/עו"ד של המציע </w:t>
      </w:r>
      <w:r w:rsidRPr="00177772">
        <w:rPr>
          <w:rFonts w:ascii="David" w:hAnsi="David"/>
          <w:sz w:val="24"/>
          <w:rtl/>
        </w:rPr>
        <w:t>במכרז מס'</w:t>
      </w:r>
      <w:r w:rsidR="00157887">
        <w:rPr>
          <w:rFonts w:ascii="David" w:hAnsi="David" w:hint="cs"/>
          <w:sz w:val="24"/>
          <w:rtl/>
        </w:rPr>
        <w:t xml:space="preserve"> 1/19 </w:t>
      </w:r>
      <w:r w:rsidRPr="00177772">
        <w:rPr>
          <w:rFonts w:ascii="David" w:hAnsi="David"/>
          <w:sz w:val="24"/>
          <w:rtl/>
        </w:rPr>
        <w:t xml:space="preserve"> למתן שירותי </w:t>
      </w:r>
      <w:r w:rsidR="00F37646">
        <w:rPr>
          <w:rFonts w:ascii="David" w:hAnsi="David" w:hint="cs"/>
          <w:sz w:val="24"/>
          <w:rtl/>
        </w:rPr>
        <w:t>יועץ סלולר</w:t>
      </w:r>
      <w:r w:rsidRPr="00177772">
        <w:rPr>
          <w:rFonts w:ascii="David" w:hAnsi="David"/>
          <w:sz w:val="24"/>
          <w:rtl/>
        </w:rPr>
        <w:t xml:space="preserve"> עבור </w:t>
      </w:r>
      <w:proofErr w:type="spellStart"/>
      <w:r w:rsidRPr="00177772">
        <w:rPr>
          <w:rFonts w:ascii="David" w:hAnsi="David"/>
          <w:sz w:val="24"/>
          <w:rtl/>
        </w:rPr>
        <w:t>המינהל</w:t>
      </w:r>
      <w:proofErr w:type="spellEnd"/>
      <w:r w:rsidRPr="00177772">
        <w:rPr>
          <w:rFonts w:ascii="David" w:hAnsi="David"/>
          <w:sz w:val="24"/>
          <w:rtl/>
        </w:rPr>
        <w:t xml:space="preserve"> האזרחי באזור יהודה ושומרון</w:t>
      </w:r>
      <w:r w:rsidRPr="00177772">
        <w:rPr>
          <w:rFonts w:ascii="David" w:hAnsi="David"/>
          <w:sz w:val="24"/>
          <w:rtl/>
          <w:lang w:eastAsia="he-IL"/>
        </w:rPr>
        <w:t>, מאשר בחתימתי כי הנ"ל מוסמכים לפי מסמכי התאגיד ולפי כל דין לחתום בשם המציע וכי חתימתם מחייבת את המציע בכל דבר ועניין.</w:t>
      </w:r>
    </w:p>
    <w:p w14:paraId="3478ADCF" w14:textId="77777777" w:rsidR="00065C31" w:rsidRPr="00177772" w:rsidRDefault="00065C31" w:rsidP="00065C31">
      <w:pPr>
        <w:spacing w:line="360" w:lineRule="auto"/>
        <w:ind w:left="-58"/>
        <w:rPr>
          <w:rFonts w:ascii="David" w:hAnsi="David"/>
          <w:sz w:val="24"/>
          <w:rtl/>
          <w:lang w:eastAsia="he-IL"/>
        </w:rPr>
      </w:pPr>
      <w:r w:rsidRPr="00177772">
        <w:rPr>
          <w:rFonts w:ascii="David" w:hAnsi="David"/>
          <w:sz w:val="24"/>
          <w:rtl/>
          <w:lang w:eastAsia="he-IL"/>
        </w:rPr>
        <w:t xml:space="preserve">_______________            _________________            _____________          </w:t>
      </w:r>
    </w:p>
    <w:p w14:paraId="14B0B5A5" w14:textId="77777777" w:rsidR="00065C31" w:rsidRPr="00177772" w:rsidRDefault="00065C31" w:rsidP="00065C31">
      <w:pPr>
        <w:spacing w:line="360" w:lineRule="auto"/>
        <w:ind w:left="-58"/>
        <w:rPr>
          <w:rFonts w:ascii="David" w:hAnsi="David"/>
          <w:sz w:val="24"/>
          <w:rtl/>
          <w:lang w:eastAsia="he-IL"/>
        </w:rPr>
      </w:pPr>
      <w:r w:rsidRPr="00177772">
        <w:rPr>
          <w:rFonts w:ascii="David" w:hAnsi="David"/>
          <w:sz w:val="24"/>
          <w:rtl/>
          <w:lang w:eastAsia="he-IL"/>
        </w:rPr>
        <w:t xml:space="preserve">       </w:t>
      </w:r>
      <w:proofErr w:type="spellStart"/>
      <w:r w:rsidRPr="00177772">
        <w:rPr>
          <w:rFonts w:ascii="David" w:hAnsi="David"/>
          <w:sz w:val="24"/>
          <w:rtl/>
          <w:lang w:eastAsia="he-IL"/>
        </w:rPr>
        <w:t>שם+משפחה</w:t>
      </w:r>
      <w:proofErr w:type="spellEnd"/>
      <w:r w:rsidRPr="00177772">
        <w:rPr>
          <w:rFonts w:ascii="David" w:hAnsi="David"/>
          <w:sz w:val="24"/>
          <w:rtl/>
          <w:lang w:eastAsia="he-IL"/>
        </w:rPr>
        <w:t xml:space="preserve">               חתימה וחותמת עו"ד/רו"ח                  תאריך</w:t>
      </w:r>
    </w:p>
    <w:p w14:paraId="5A352D71" w14:textId="77777777" w:rsidR="00065C31" w:rsidRPr="00177772" w:rsidRDefault="00065C31" w:rsidP="00065C31">
      <w:pPr>
        <w:spacing w:line="360" w:lineRule="auto"/>
        <w:ind w:left="-58"/>
        <w:rPr>
          <w:rFonts w:ascii="David" w:hAnsi="David"/>
          <w:sz w:val="24"/>
          <w:lang w:eastAsia="he-IL"/>
        </w:rPr>
      </w:pPr>
    </w:p>
    <w:p w14:paraId="451D3239" w14:textId="77777777" w:rsidR="00065C31" w:rsidRPr="00177772" w:rsidRDefault="00065C31" w:rsidP="00065C31">
      <w:pPr>
        <w:spacing w:line="360" w:lineRule="auto"/>
        <w:ind w:left="-58"/>
        <w:rPr>
          <w:rFonts w:ascii="David" w:hAnsi="David"/>
          <w:b/>
          <w:bCs/>
          <w:sz w:val="24"/>
          <w:u w:val="single"/>
          <w:rtl/>
          <w:lang w:eastAsia="he-IL"/>
        </w:rPr>
      </w:pPr>
      <w:r w:rsidRPr="00177772">
        <w:rPr>
          <w:rFonts w:ascii="David" w:hAnsi="David"/>
          <w:b/>
          <w:bCs/>
          <w:sz w:val="24"/>
          <w:u w:val="single"/>
          <w:rtl/>
          <w:lang w:eastAsia="he-IL"/>
        </w:rPr>
        <w:t>איש הקשר במציע</w:t>
      </w:r>
    </w:p>
    <w:p w14:paraId="0C1C9D4F" w14:textId="77777777" w:rsidR="00065C31" w:rsidRPr="00177772" w:rsidRDefault="00065C31" w:rsidP="00065C31">
      <w:pPr>
        <w:spacing w:line="360" w:lineRule="auto"/>
        <w:ind w:left="-58"/>
        <w:rPr>
          <w:rFonts w:ascii="David" w:hAnsi="David"/>
          <w:sz w:val="24"/>
          <w:rtl/>
          <w:lang w:eastAsia="he-IL"/>
        </w:rPr>
      </w:pPr>
      <w:proofErr w:type="spellStart"/>
      <w:r w:rsidRPr="00177772">
        <w:rPr>
          <w:rFonts w:ascii="David" w:hAnsi="David"/>
          <w:sz w:val="24"/>
          <w:rtl/>
          <w:lang w:eastAsia="he-IL"/>
        </w:rPr>
        <w:t>שם+משפחה</w:t>
      </w:r>
      <w:proofErr w:type="spellEnd"/>
      <w:r w:rsidRPr="00177772">
        <w:rPr>
          <w:rFonts w:ascii="David" w:hAnsi="David"/>
          <w:sz w:val="24"/>
          <w:rtl/>
          <w:lang w:eastAsia="he-IL"/>
        </w:rPr>
        <w:t>:___ _____________, ת.ז____________, תפקיד____________</w:t>
      </w:r>
    </w:p>
    <w:p w14:paraId="40CBA90E" w14:textId="77777777" w:rsidR="00065C31" w:rsidRPr="00177772" w:rsidRDefault="00065C31" w:rsidP="00065C31">
      <w:pPr>
        <w:tabs>
          <w:tab w:val="center" w:pos="4570"/>
          <w:tab w:val="right" w:pos="9070"/>
        </w:tabs>
        <w:spacing w:before="120" w:line="360" w:lineRule="auto"/>
        <w:rPr>
          <w:rFonts w:ascii="David" w:hAnsi="David"/>
          <w:b/>
          <w:bCs/>
          <w:rtl/>
          <w:lang w:eastAsia="he-IL"/>
        </w:rPr>
      </w:pPr>
      <w:r w:rsidRPr="00177772">
        <w:rPr>
          <w:rFonts w:ascii="David" w:hAnsi="David"/>
          <w:b/>
          <w:bCs/>
          <w:rtl/>
          <w:lang w:eastAsia="he-IL"/>
        </w:rPr>
        <w:t>לתשומת לבכם, לכתובת דוא"ל של איש הקשר לעיל יישלחו עדכונים והודעות בכל הנוגע להליך זה.</w:t>
      </w:r>
    </w:p>
    <w:p w14:paraId="60215141" w14:textId="77777777" w:rsidR="00065C31" w:rsidRPr="00177772" w:rsidRDefault="00065C31" w:rsidP="00065C31">
      <w:pPr>
        <w:spacing w:line="360" w:lineRule="auto"/>
        <w:ind w:left="360"/>
        <w:rPr>
          <w:rFonts w:ascii="David" w:hAnsi="David"/>
          <w:b/>
          <w:bCs/>
          <w:u w:val="single"/>
          <w:rtl/>
          <w:lang w:eastAsia="he-IL"/>
        </w:rPr>
      </w:pPr>
    </w:p>
    <w:p w14:paraId="79371C47" w14:textId="77777777" w:rsidR="00065C31" w:rsidRPr="00177772" w:rsidRDefault="00065C31" w:rsidP="00065C31">
      <w:pPr>
        <w:rPr>
          <w:rFonts w:ascii="David" w:eastAsiaTheme="minorEastAsia" w:hAnsi="David"/>
          <w:b/>
          <w:bCs/>
          <w:rtl/>
        </w:rPr>
      </w:pPr>
      <w:r w:rsidRPr="00177772">
        <w:rPr>
          <w:rFonts w:ascii="David" w:eastAsiaTheme="minorEastAsia" w:hAnsi="David"/>
          <w:b/>
          <w:bCs/>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94"/>
        <w:gridCol w:w="2313"/>
        <w:gridCol w:w="2231"/>
        <w:gridCol w:w="2484"/>
      </w:tblGrid>
      <w:tr w:rsidR="00065C31" w:rsidRPr="00351443" w14:paraId="666F60A4" w14:textId="77777777" w:rsidTr="00065C31">
        <w:trPr>
          <w:trHeight w:val="718"/>
        </w:trPr>
        <w:tc>
          <w:tcPr>
            <w:tcW w:w="1650" w:type="dxa"/>
          </w:tcPr>
          <w:p w14:paraId="5244BEB0" w14:textId="77777777" w:rsidR="00065C31" w:rsidRPr="00177772" w:rsidRDefault="00065C31" w:rsidP="00065C31">
            <w:pPr>
              <w:rPr>
                <w:rFonts w:ascii="David" w:eastAsiaTheme="minorEastAsia" w:hAnsi="David"/>
              </w:rPr>
            </w:pPr>
          </w:p>
        </w:tc>
        <w:tc>
          <w:tcPr>
            <w:tcW w:w="2643" w:type="dxa"/>
          </w:tcPr>
          <w:p w14:paraId="3254392F" w14:textId="77777777" w:rsidR="00065C31" w:rsidRPr="00177772" w:rsidRDefault="00065C31" w:rsidP="00065C31">
            <w:pPr>
              <w:rPr>
                <w:rFonts w:ascii="David" w:eastAsiaTheme="minorEastAsia" w:hAnsi="David"/>
              </w:rPr>
            </w:pPr>
          </w:p>
        </w:tc>
        <w:tc>
          <w:tcPr>
            <w:tcW w:w="2608" w:type="dxa"/>
          </w:tcPr>
          <w:p w14:paraId="64229258" w14:textId="77777777" w:rsidR="00065C31" w:rsidRPr="00177772" w:rsidRDefault="00065C31" w:rsidP="00065C31">
            <w:pPr>
              <w:rPr>
                <w:rFonts w:ascii="David" w:eastAsiaTheme="minorEastAsia" w:hAnsi="David"/>
              </w:rPr>
            </w:pPr>
          </w:p>
        </w:tc>
        <w:tc>
          <w:tcPr>
            <w:tcW w:w="2835" w:type="dxa"/>
          </w:tcPr>
          <w:p w14:paraId="1D5524BE" w14:textId="77777777" w:rsidR="00065C31" w:rsidRPr="00177772" w:rsidRDefault="00065C31" w:rsidP="00065C31">
            <w:pPr>
              <w:rPr>
                <w:rFonts w:ascii="David" w:eastAsiaTheme="minorEastAsia" w:hAnsi="David"/>
              </w:rPr>
            </w:pPr>
          </w:p>
        </w:tc>
      </w:tr>
      <w:tr w:rsidR="00065C31" w:rsidRPr="00351443" w14:paraId="1016CA5F" w14:textId="77777777" w:rsidTr="00065C31">
        <w:tc>
          <w:tcPr>
            <w:tcW w:w="1650" w:type="dxa"/>
            <w:shd w:val="pct5" w:color="auto" w:fill="auto"/>
          </w:tcPr>
          <w:p w14:paraId="59DB68B1" w14:textId="77777777" w:rsidR="00065C31" w:rsidRPr="00177772" w:rsidRDefault="00065C31" w:rsidP="00065C31">
            <w:pPr>
              <w:jc w:val="center"/>
              <w:rPr>
                <w:rFonts w:ascii="David" w:eastAsiaTheme="minorEastAsia" w:hAnsi="David"/>
              </w:rPr>
            </w:pPr>
            <w:r w:rsidRPr="00177772">
              <w:rPr>
                <w:rFonts w:ascii="David" w:eastAsiaTheme="minorEastAsia" w:hAnsi="David"/>
                <w:rtl/>
              </w:rPr>
              <w:t>תאריך</w:t>
            </w:r>
          </w:p>
        </w:tc>
        <w:tc>
          <w:tcPr>
            <w:tcW w:w="2643" w:type="dxa"/>
            <w:shd w:val="pct5" w:color="auto" w:fill="auto"/>
          </w:tcPr>
          <w:p w14:paraId="514C2478" w14:textId="77777777" w:rsidR="00065C31" w:rsidRPr="00177772" w:rsidRDefault="00065C31" w:rsidP="00065C31">
            <w:pPr>
              <w:jc w:val="center"/>
              <w:rPr>
                <w:rFonts w:ascii="David" w:eastAsiaTheme="minorEastAsia" w:hAnsi="David"/>
                <w:rtl/>
              </w:rPr>
            </w:pPr>
            <w:r w:rsidRPr="00177772">
              <w:rPr>
                <w:rFonts w:ascii="David" w:eastAsiaTheme="minorEastAsia" w:hAnsi="David"/>
                <w:rtl/>
              </w:rPr>
              <w:t>שם מלא של החותם בשם המציע</w:t>
            </w:r>
          </w:p>
        </w:tc>
        <w:tc>
          <w:tcPr>
            <w:tcW w:w="2608" w:type="dxa"/>
            <w:shd w:val="pct5" w:color="auto" w:fill="auto"/>
          </w:tcPr>
          <w:p w14:paraId="711FE516" w14:textId="77777777" w:rsidR="00065C31" w:rsidRPr="00177772" w:rsidRDefault="00065C31" w:rsidP="00065C31">
            <w:pPr>
              <w:jc w:val="center"/>
              <w:rPr>
                <w:rFonts w:ascii="David" w:eastAsiaTheme="minorEastAsia" w:hAnsi="David"/>
              </w:rPr>
            </w:pPr>
            <w:r w:rsidRPr="00177772">
              <w:rPr>
                <w:rFonts w:ascii="David" w:eastAsiaTheme="minorEastAsia" w:hAnsi="David"/>
                <w:rtl/>
              </w:rPr>
              <w:t>מס' ת.ז</w:t>
            </w:r>
          </w:p>
        </w:tc>
        <w:tc>
          <w:tcPr>
            <w:tcW w:w="2835" w:type="dxa"/>
            <w:shd w:val="pct5" w:color="auto" w:fill="auto"/>
          </w:tcPr>
          <w:p w14:paraId="6FA4607F" w14:textId="77777777" w:rsidR="00065C31" w:rsidRPr="00177772" w:rsidRDefault="00065C31" w:rsidP="00065C31">
            <w:pPr>
              <w:jc w:val="center"/>
              <w:rPr>
                <w:rFonts w:ascii="David" w:eastAsiaTheme="minorEastAsia" w:hAnsi="David"/>
              </w:rPr>
            </w:pPr>
            <w:r w:rsidRPr="00177772">
              <w:rPr>
                <w:rFonts w:ascii="David" w:eastAsiaTheme="minorEastAsia" w:hAnsi="David"/>
                <w:rtl/>
              </w:rPr>
              <w:t>חתימה וחותמת המציע</w:t>
            </w:r>
          </w:p>
        </w:tc>
      </w:tr>
    </w:tbl>
    <w:p w14:paraId="555E5715" w14:textId="77777777" w:rsidR="00065C31" w:rsidRPr="00177772" w:rsidRDefault="00065C31" w:rsidP="00065C31">
      <w:pPr>
        <w:jc w:val="center"/>
        <w:rPr>
          <w:rFonts w:ascii="David" w:eastAsiaTheme="minorEastAsia" w:hAnsi="David"/>
          <w:b/>
          <w:bCs/>
          <w:u w:val="single"/>
          <w:rtl/>
        </w:rPr>
      </w:pPr>
    </w:p>
    <w:p w14:paraId="1F3F9FCA" w14:textId="77777777" w:rsidR="00065C31" w:rsidRPr="00177772" w:rsidRDefault="00065C31" w:rsidP="00065C31">
      <w:pPr>
        <w:jc w:val="center"/>
        <w:rPr>
          <w:rFonts w:ascii="David" w:eastAsiaTheme="minorEastAsia" w:hAnsi="David"/>
          <w:b/>
          <w:bCs/>
          <w:u w:val="single"/>
          <w:rtl/>
        </w:rPr>
      </w:pPr>
      <w:r w:rsidRPr="00177772">
        <w:rPr>
          <w:rFonts w:ascii="David" w:eastAsiaTheme="minorEastAsia" w:hAnsi="David"/>
          <w:b/>
          <w:bCs/>
          <w:u w:val="single"/>
          <w:rtl/>
        </w:rPr>
        <w:t>אישור</w:t>
      </w:r>
    </w:p>
    <w:p w14:paraId="66E1D615" w14:textId="77777777" w:rsidR="00065C31" w:rsidRPr="00177772" w:rsidRDefault="00065C31" w:rsidP="00065C31">
      <w:pPr>
        <w:rPr>
          <w:rFonts w:ascii="David" w:eastAsiaTheme="minorEastAsia" w:hAnsi="David"/>
          <w:rtl/>
        </w:rPr>
      </w:pPr>
      <w:r w:rsidRPr="00177772">
        <w:rPr>
          <w:rFonts w:ascii="David" w:eastAsiaTheme="minorEastAsia" w:hAnsi="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0DECB55" w14:textId="77777777" w:rsidR="00065C31" w:rsidRPr="00177772" w:rsidRDefault="00065C31" w:rsidP="00065C31">
      <w:pPr>
        <w:jc w:val="center"/>
        <w:rPr>
          <w:rFonts w:ascii="David" w:eastAsiaTheme="minorEastAsia" w:hAnsi="David"/>
        </w:rPr>
      </w:pPr>
      <w:r w:rsidRPr="00177772">
        <w:rPr>
          <w:rFonts w:ascii="David" w:eastAsiaTheme="minorEastAsia" w:hAnsi="David"/>
          <w:rtl/>
        </w:rPr>
        <w:t>______________</w:t>
      </w:r>
    </w:p>
    <w:p w14:paraId="7E2B3E56" w14:textId="77777777" w:rsidR="00065C31" w:rsidRPr="00610A82" w:rsidRDefault="00065C31" w:rsidP="00065C31">
      <w:pPr>
        <w:bidi w:val="0"/>
        <w:rPr>
          <w:rFonts w:asciiTheme="minorHAnsi" w:hAnsiTheme="minorHAnsi"/>
          <w:b/>
          <w:bCs/>
          <w:color w:val="000000"/>
          <w:sz w:val="28"/>
          <w:szCs w:val="28"/>
          <w:u w:val="single"/>
        </w:rPr>
      </w:pPr>
      <w:r w:rsidRPr="00177772">
        <w:rPr>
          <w:rFonts w:ascii="David" w:eastAsiaTheme="minorEastAsia" w:hAnsi="David"/>
          <w:rtl/>
        </w:rPr>
        <w:t>חתימה + חותמת</w:t>
      </w:r>
      <w:r>
        <w:rPr>
          <w:rFonts w:ascii="David" w:hAnsi="David"/>
          <w:b/>
          <w:bCs/>
          <w:color w:val="000000"/>
          <w:sz w:val="28"/>
          <w:szCs w:val="28"/>
          <w:u w:val="single"/>
          <w:rtl/>
        </w:rPr>
        <w:br w:type="page"/>
      </w:r>
    </w:p>
    <w:p w14:paraId="5C036DDD" w14:textId="77777777" w:rsidR="00065C31" w:rsidRPr="00177772" w:rsidRDefault="00065C31" w:rsidP="00065C31">
      <w:pPr>
        <w:jc w:val="center"/>
        <w:rPr>
          <w:rFonts w:ascii="David" w:eastAsiaTheme="minorEastAsia" w:hAnsi="David"/>
          <w:b/>
          <w:bCs/>
          <w:u w:val="single"/>
          <w:rtl/>
        </w:rPr>
      </w:pPr>
      <w:r w:rsidRPr="00177772">
        <w:rPr>
          <w:rFonts w:ascii="David" w:eastAsiaTheme="minorEastAsia" w:hAnsi="David"/>
          <w:b/>
          <w:bCs/>
          <w:u w:val="single"/>
          <w:rtl/>
        </w:rPr>
        <w:lastRenderedPageBreak/>
        <w:t xml:space="preserve">נספח </w:t>
      </w:r>
      <w:r>
        <w:rPr>
          <w:rFonts w:ascii="David" w:eastAsiaTheme="minorEastAsia" w:hAnsi="David" w:hint="cs"/>
          <w:b/>
          <w:bCs/>
          <w:u w:val="single"/>
          <w:rtl/>
        </w:rPr>
        <w:t>ב2</w:t>
      </w:r>
      <w:r w:rsidRPr="00177772">
        <w:rPr>
          <w:rFonts w:ascii="David" w:eastAsiaTheme="minorEastAsia" w:hAnsi="David"/>
          <w:b/>
          <w:bCs/>
          <w:u w:val="single"/>
          <w:rtl/>
        </w:rPr>
        <w:t xml:space="preserve"> - תצהיר בדבר המציע</w:t>
      </w:r>
    </w:p>
    <w:p w14:paraId="0A9AB000" w14:textId="77777777" w:rsidR="00065C31" w:rsidRPr="00177772" w:rsidRDefault="00065C31" w:rsidP="00065C31">
      <w:pPr>
        <w:pStyle w:val="14"/>
        <w:ind w:left="357" w:right="360"/>
        <w:jc w:val="both"/>
        <w:rPr>
          <w:rFonts w:ascii="David" w:hAnsi="David" w:cs="David"/>
          <w:sz w:val="24"/>
          <w:rtl/>
        </w:rPr>
      </w:pPr>
    </w:p>
    <w:p w14:paraId="6B5E9503" w14:textId="25409AB6" w:rsidR="00065C31" w:rsidRPr="00177772" w:rsidRDefault="00065C31" w:rsidP="00157887">
      <w:pPr>
        <w:keepNext/>
        <w:spacing w:line="360" w:lineRule="auto"/>
        <w:ind w:left="-35"/>
        <w:contextualSpacing/>
        <w:jc w:val="both"/>
        <w:outlineLvl w:val="0"/>
        <w:rPr>
          <w:rFonts w:ascii="David" w:eastAsia="Times New Roman" w:hAnsi="David"/>
          <w:rtl/>
        </w:rPr>
      </w:pPr>
      <w:r w:rsidRPr="00177772">
        <w:rPr>
          <w:rFonts w:ascii="David" w:hAnsi="David"/>
          <w:sz w:val="24"/>
          <w:rtl/>
        </w:rPr>
        <w:tab/>
      </w:r>
      <w:r w:rsidRPr="00177772">
        <w:rPr>
          <w:rFonts w:ascii="David" w:eastAsia="Times New Roman" w:hAnsi="David"/>
          <w:rtl/>
        </w:rPr>
        <w:t xml:space="preserve">אני הח"מ, שם:____________________ ת.ז: ____________________ מורשה חתימה מטעם: _______________________ ח.פ / ע.מ____________________(להלן – "המציע") ומוסמך להגיש מטעמו הצעה במסגרת </w:t>
      </w:r>
      <w:r w:rsidRPr="00177772">
        <w:rPr>
          <w:rFonts w:ascii="David" w:hAnsi="David"/>
          <w:rtl/>
        </w:rPr>
        <w:t>מכרז מס'</w:t>
      </w:r>
      <w:r w:rsidR="00157887">
        <w:rPr>
          <w:rFonts w:ascii="David" w:hAnsi="David" w:hint="cs"/>
          <w:rtl/>
        </w:rPr>
        <w:t xml:space="preserve"> 1/19</w:t>
      </w:r>
      <w:r w:rsidRPr="00177772">
        <w:rPr>
          <w:rFonts w:ascii="David" w:hAnsi="David"/>
          <w:rtl/>
        </w:rPr>
        <w:t xml:space="preserve"> </w:t>
      </w:r>
      <w:r w:rsidRPr="00065C31">
        <w:rPr>
          <w:rFonts w:ascii="David" w:hAnsi="David"/>
          <w:rtl/>
        </w:rPr>
        <w:t xml:space="preserve">מתן שירותי ייעוץ בתחום הסלולרי לצורך תיאום בין החברות, צה"ל וקמ"ט תקשורת לקידום שיפור הכיסוי הסלולרי </w:t>
      </w:r>
      <w:proofErr w:type="spellStart"/>
      <w:r w:rsidRPr="00065C31">
        <w:rPr>
          <w:rFonts w:ascii="David" w:hAnsi="David"/>
          <w:rtl/>
        </w:rPr>
        <w:t>באיו"ש</w:t>
      </w:r>
      <w:proofErr w:type="spellEnd"/>
      <w:r>
        <w:rPr>
          <w:rFonts w:ascii="David" w:hAnsi="David" w:hint="cs"/>
          <w:rtl/>
        </w:rPr>
        <w:t xml:space="preserve"> עבור</w:t>
      </w:r>
      <w:r w:rsidRPr="00177772">
        <w:rPr>
          <w:rFonts w:ascii="David" w:hAnsi="David"/>
          <w:rtl/>
        </w:rPr>
        <w:t xml:space="preserve"> </w:t>
      </w:r>
      <w:proofErr w:type="spellStart"/>
      <w:r w:rsidRPr="00177772">
        <w:rPr>
          <w:rFonts w:ascii="David" w:hAnsi="David"/>
          <w:rtl/>
        </w:rPr>
        <w:t>המינהל</w:t>
      </w:r>
      <w:proofErr w:type="spellEnd"/>
      <w:r w:rsidRPr="00177772">
        <w:rPr>
          <w:rFonts w:ascii="David" w:hAnsi="David"/>
          <w:rtl/>
        </w:rPr>
        <w:t xml:space="preserve"> האזרחי באזור יהודה ושומרון</w:t>
      </w:r>
      <w:r w:rsidRPr="00177772">
        <w:rPr>
          <w:rFonts w:ascii="David" w:eastAsia="Times New Roman" w:hAnsi="David"/>
          <w:rtl/>
        </w:rPr>
        <w:t xml:space="preserve"> כמפורט במסמכי ההזמנה על נספחיה, לאחר שקראתי בעיון את תנאי המכרז וכל המסמכים הנלווים אליו, מצהיר בזה כדלהלן:</w:t>
      </w:r>
    </w:p>
    <w:p w14:paraId="268789F4" w14:textId="77777777" w:rsidR="00065C31" w:rsidRPr="00177772" w:rsidRDefault="00065C31" w:rsidP="00CA216B">
      <w:pPr>
        <w:keepNext/>
        <w:numPr>
          <w:ilvl w:val="1"/>
          <w:numId w:val="40"/>
        </w:numPr>
        <w:tabs>
          <w:tab w:val="left" w:pos="466"/>
        </w:tabs>
        <w:spacing w:line="360" w:lineRule="auto"/>
        <w:ind w:left="324" w:hanging="283"/>
        <w:contextualSpacing/>
        <w:jc w:val="both"/>
        <w:outlineLvl w:val="0"/>
        <w:rPr>
          <w:rFonts w:ascii="David" w:eastAsia="Times New Roman" w:hAnsi="David"/>
        </w:rPr>
      </w:pPr>
      <w:r w:rsidRPr="00177772">
        <w:rPr>
          <w:rFonts w:ascii="David" w:eastAsia="Times New Roman" w:hAnsi="David"/>
          <w:rtl/>
        </w:rPr>
        <w:t xml:space="preserve">אני מצהיר כי המציע וכל מי שיעסוק מטעמו בביצוע השירותים המבוקשים, לא נמצא במועד הגשת ההצעה ולא ימצא לכל אורך תקופת ההתקשרות במצב של ניגוד עניינים אישי או מוסדי בקשר עם ביצוע השירותים המבוקשים ואני מתחייב לשמור על סודיות במשך כל תקופת ההתקשרות ולאחריה כמפורט בכתב הסודיות ו/או בסעיפי הסודיות בהזמנה להציע הצעות, בתצהירים, בהסכם ולפי כל דין. </w:t>
      </w:r>
    </w:p>
    <w:p w14:paraId="38C424D7" w14:textId="77777777" w:rsidR="00065C31" w:rsidRPr="00177772" w:rsidRDefault="00065C31" w:rsidP="00CA216B">
      <w:pPr>
        <w:keepNext/>
        <w:numPr>
          <w:ilvl w:val="1"/>
          <w:numId w:val="40"/>
        </w:numPr>
        <w:tabs>
          <w:tab w:val="left" w:pos="466"/>
        </w:tabs>
        <w:spacing w:line="360" w:lineRule="auto"/>
        <w:ind w:left="324" w:hanging="283"/>
        <w:contextualSpacing/>
        <w:jc w:val="both"/>
        <w:outlineLvl w:val="0"/>
        <w:rPr>
          <w:rFonts w:ascii="David" w:eastAsia="Times New Roman" w:hAnsi="David"/>
        </w:rPr>
      </w:pPr>
      <w:r w:rsidRPr="00177772">
        <w:rPr>
          <w:rFonts w:ascii="David" w:eastAsia="Times New Roman" w:hAnsi="David"/>
          <w:rtl/>
        </w:rPr>
        <w:t xml:space="preserve">אני מצהיר כי יש בידי המציע את כלל הכלים, הידע </w:t>
      </w:r>
      <w:proofErr w:type="spellStart"/>
      <w:r w:rsidRPr="00177772">
        <w:rPr>
          <w:rFonts w:ascii="David" w:eastAsia="Times New Roman" w:hAnsi="David"/>
          <w:rtl/>
        </w:rPr>
        <w:t>וכח</w:t>
      </w:r>
      <w:proofErr w:type="spellEnd"/>
      <w:r w:rsidRPr="00177772">
        <w:rPr>
          <w:rFonts w:ascii="David" w:eastAsia="Times New Roman" w:hAnsi="David"/>
          <w:rtl/>
        </w:rPr>
        <w:t xml:space="preserve"> האדם הדרוש בכדי לספק את השירותים המבוקשים במלואם.</w:t>
      </w:r>
    </w:p>
    <w:p w14:paraId="57C625B8" w14:textId="77777777" w:rsidR="00065C31" w:rsidRPr="00177772" w:rsidRDefault="00065C31" w:rsidP="00CA216B">
      <w:pPr>
        <w:keepNext/>
        <w:numPr>
          <w:ilvl w:val="1"/>
          <w:numId w:val="40"/>
        </w:numPr>
        <w:tabs>
          <w:tab w:val="left" w:pos="466"/>
        </w:tabs>
        <w:spacing w:line="360" w:lineRule="auto"/>
        <w:ind w:left="324" w:hanging="283"/>
        <w:contextualSpacing/>
        <w:jc w:val="both"/>
        <w:outlineLvl w:val="0"/>
        <w:rPr>
          <w:rFonts w:ascii="David" w:eastAsia="Times New Roman" w:hAnsi="David"/>
          <w:rtl/>
        </w:rPr>
      </w:pPr>
      <w:r w:rsidRPr="00177772">
        <w:rPr>
          <w:rFonts w:ascii="David" w:eastAsia="Times New Roman" w:hAnsi="David" w:hint="cs"/>
          <w:rtl/>
        </w:rPr>
        <w:t>כמו כן הריני מתחייב ומצהיר כדלקמן</w:t>
      </w:r>
      <w:r w:rsidRPr="00177772">
        <w:rPr>
          <w:rFonts w:ascii="David" w:eastAsia="Times New Roman" w:hAnsi="David"/>
          <w:rtl/>
        </w:rPr>
        <w:t xml:space="preserve">: </w:t>
      </w:r>
    </w:p>
    <w:p w14:paraId="67A1E6F9" w14:textId="77777777" w:rsidR="00065C31" w:rsidRPr="00177772" w:rsidRDefault="00065C31" w:rsidP="00CA216B">
      <w:pPr>
        <w:keepNext/>
        <w:numPr>
          <w:ilvl w:val="1"/>
          <w:numId w:val="41"/>
        </w:numPr>
        <w:tabs>
          <w:tab w:val="left" w:pos="466"/>
        </w:tabs>
        <w:spacing w:line="360" w:lineRule="auto"/>
        <w:contextualSpacing/>
        <w:jc w:val="both"/>
        <w:outlineLvl w:val="0"/>
        <w:rPr>
          <w:rFonts w:ascii="David" w:eastAsia="Times New Roman" w:hAnsi="David"/>
          <w:rtl/>
        </w:rPr>
      </w:pPr>
      <w:r w:rsidRPr="00177772">
        <w:rPr>
          <w:rFonts w:ascii="David" w:eastAsia="Times New Roman" w:hAnsi="David"/>
          <w:rtl/>
        </w:rPr>
        <w:t>אני מצהיר כי המציע הינו בעל האישורים כנדרש בחוק עסקאות גופים ציבוריים, התשל"ו-1976.</w:t>
      </w:r>
    </w:p>
    <w:p w14:paraId="4926C436" w14:textId="77777777" w:rsidR="00065C31" w:rsidRPr="00177772" w:rsidRDefault="00065C31" w:rsidP="00D762E4">
      <w:pPr>
        <w:keepNext/>
        <w:spacing w:line="360" w:lineRule="auto"/>
        <w:ind w:left="360"/>
        <w:contextualSpacing/>
        <w:jc w:val="both"/>
        <w:outlineLvl w:val="0"/>
        <w:rPr>
          <w:rFonts w:ascii="David" w:eastAsia="Times New Roman" w:hAnsi="David"/>
          <w:b/>
          <w:bCs/>
          <w:rtl/>
        </w:rPr>
      </w:pPr>
      <w:r w:rsidRPr="00177772">
        <w:rPr>
          <w:rFonts w:ascii="David" w:eastAsia="Times New Roman" w:hAnsi="David"/>
          <w:b/>
          <w:bCs/>
          <w:rtl/>
          <w:lang w:eastAsia="he-IL"/>
        </w:rPr>
        <w:t xml:space="preserve">*מצ"ב אישורים כנדרש לעיונכם המסומנים נספח </w:t>
      </w:r>
      <w:r w:rsidRPr="00177772">
        <w:rPr>
          <w:rFonts w:ascii="David" w:eastAsia="Times New Roman" w:hAnsi="David"/>
          <w:b/>
          <w:bCs/>
          <w:lang w:eastAsia="he-IL"/>
        </w:rPr>
        <w:t>A</w:t>
      </w:r>
      <w:r w:rsidRPr="00177772">
        <w:rPr>
          <w:rFonts w:ascii="David" w:eastAsia="Times New Roman" w:hAnsi="David"/>
          <w:b/>
          <w:bCs/>
          <w:rtl/>
          <w:lang w:eastAsia="he-IL"/>
        </w:rPr>
        <w:t>1  להצעתי.</w:t>
      </w:r>
    </w:p>
    <w:p w14:paraId="6F4218B7" w14:textId="77777777" w:rsidR="00065C31" w:rsidRPr="00177772" w:rsidRDefault="00065C31" w:rsidP="00CA216B">
      <w:pPr>
        <w:keepNext/>
        <w:numPr>
          <w:ilvl w:val="1"/>
          <w:numId w:val="41"/>
        </w:numPr>
        <w:tabs>
          <w:tab w:val="left" w:pos="466"/>
        </w:tabs>
        <w:spacing w:line="360" w:lineRule="auto"/>
        <w:contextualSpacing/>
        <w:jc w:val="both"/>
        <w:outlineLvl w:val="0"/>
        <w:rPr>
          <w:rFonts w:ascii="David" w:eastAsia="Times New Roman" w:hAnsi="David"/>
        </w:rPr>
      </w:pPr>
      <w:r w:rsidRPr="00177772">
        <w:rPr>
          <w:rFonts w:ascii="David" w:eastAsia="Times New Roman" w:hAnsi="David"/>
          <w:rtl/>
        </w:rPr>
        <w:t>אני מצהיר כי המציע הינו התאגדות מותרת עפ"י כל דין.</w:t>
      </w:r>
    </w:p>
    <w:p w14:paraId="55BB2129" w14:textId="77777777" w:rsidR="00065C31" w:rsidRPr="00177772" w:rsidRDefault="00065C31" w:rsidP="00D762E4">
      <w:pPr>
        <w:keepNext/>
        <w:spacing w:line="360" w:lineRule="auto"/>
        <w:ind w:left="360"/>
        <w:contextualSpacing/>
        <w:jc w:val="both"/>
        <w:outlineLvl w:val="0"/>
        <w:rPr>
          <w:rFonts w:ascii="David" w:eastAsia="Times New Roman" w:hAnsi="David"/>
          <w:b/>
          <w:bCs/>
          <w:rtl/>
          <w:lang w:eastAsia="he-IL"/>
        </w:rPr>
      </w:pPr>
      <w:r w:rsidRPr="00177772">
        <w:rPr>
          <w:rFonts w:ascii="David" w:eastAsia="Times New Roman" w:hAnsi="David"/>
          <w:b/>
          <w:bCs/>
          <w:rtl/>
          <w:lang w:eastAsia="he-IL"/>
        </w:rPr>
        <w:t xml:space="preserve">*מצ"ב תעודת עוסק מורשה ו/או תעודה מרשם החברות המסומנת נספח </w:t>
      </w:r>
      <w:r w:rsidRPr="00177772">
        <w:rPr>
          <w:rFonts w:ascii="David" w:eastAsia="Times New Roman" w:hAnsi="David"/>
          <w:b/>
          <w:bCs/>
          <w:lang w:eastAsia="he-IL"/>
        </w:rPr>
        <w:t>A</w:t>
      </w:r>
      <w:r w:rsidRPr="00177772">
        <w:rPr>
          <w:rFonts w:ascii="David" w:eastAsia="Times New Roman" w:hAnsi="David"/>
          <w:b/>
          <w:bCs/>
          <w:rtl/>
          <w:lang w:eastAsia="he-IL"/>
        </w:rPr>
        <w:t xml:space="preserve">2 להצעתי. </w:t>
      </w:r>
    </w:p>
    <w:p w14:paraId="06F40554" w14:textId="77777777" w:rsidR="00065C31" w:rsidRPr="00177772" w:rsidRDefault="00065C31" w:rsidP="00D762E4">
      <w:pPr>
        <w:keepNext/>
        <w:tabs>
          <w:tab w:val="left" w:pos="466"/>
        </w:tabs>
        <w:spacing w:line="360" w:lineRule="auto"/>
        <w:ind w:left="324"/>
        <w:contextualSpacing/>
        <w:jc w:val="both"/>
        <w:outlineLvl w:val="0"/>
        <w:rPr>
          <w:rFonts w:ascii="David" w:eastAsia="Times New Roman" w:hAnsi="David"/>
          <w:rtl/>
        </w:rPr>
      </w:pPr>
      <w:r w:rsidRPr="00177772">
        <w:rPr>
          <w:rFonts w:ascii="David" w:eastAsia="Times New Roman" w:hAnsi="David"/>
          <w:rtl/>
          <w:lang w:eastAsia="he-IL"/>
        </w:rPr>
        <w:t xml:space="preserve">3.3. </w:t>
      </w:r>
      <w:bookmarkStart w:id="9" w:name="_Hlk508891282"/>
      <w:r w:rsidRPr="00177772">
        <w:rPr>
          <w:rFonts w:ascii="David" w:eastAsia="Times New Roman" w:hAnsi="David"/>
          <w:rtl/>
        </w:rPr>
        <w:t xml:space="preserve">כאשר המציע הוא חברה/שותפות- אני מצהיר כי אין כל חובות מטעם המציע לרשם החברות וכי החברה לא מוגדרת כחברה מפרת חוק וכי לא קיימת ותלויה כנגדה התראה על חברה מפרת חוק. </w:t>
      </w:r>
    </w:p>
    <w:bookmarkEnd w:id="9"/>
    <w:p w14:paraId="5A7D1C6A" w14:textId="77777777" w:rsidR="00065C31" w:rsidRPr="00177772" w:rsidRDefault="00065C31" w:rsidP="00CA216B">
      <w:pPr>
        <w:pStyle w:val="ab"/>
        <w:keepNext/>
        <w:spacing w:line="360" w:lineRule="auto"/>
        <w:ind w:left="360"/>
        <w:jc w:val="both"/>
        <w:outlineLvl w:val="0"/>
        <w:rPr>
          <w:rFonts w:ascii="David" w:hAnsi="David"/>
          <w:b/>
          <w:bCs/>
          <w:szCs w:val="22"/>
          <w:rtl/>
        </w:rPr>
      </w:pPr>
      <w:r w:rsidRPr="00177772">
        <w:rPr>
          <w:rFonts w:ascii="David" w:hAnsi="David"/>
          <w:b/>
          <w:bCs/>
          <w:szCs w:val="22"/>
          <w:rtl/>
        </w:rPr>
        <w:t xml:space="preserve">*מצ"ב אישור נסח עדכני המסומן כנספח </w:t>
      </w:r>
      <w:r w:rsidRPr="00177772">
        <w:rPr>
          <w:rFonts w:ascii="David" w:hAnsi="David"/>
          <w:b/>
          <w:bCs/>
          <w:szCs w:val="22"/>
        </w:rPr>
        <w:t>A</w:t>
      </w:r>
      <w:r w:rsidRPr="00177772">
        <w:rPr>
          <w:rFonts w:ascii="David" w:hAnsi="David"/>
          <w:b/>
          <w:bCs/>
          <w:szCs w:val="22"/>
          <w:rtl/>
        </w:rPr>
        <w:t>3 להצעתי.</w:t>
      </w:r>
    </w:p>
    <w:p w14:paraId="07B8203B" w14:textId="77777777" w:rsidR="00065C31" w:rsidRPr="00177772" w:rsidRDefault="00065C31" w:rsidP="00065C31">
      <w:pPr>
        <w:ind w:left="91"/>
        <w:rPr>
          <w:rFonts w:ascii="David" w:eastAsiaTheme="minorEastAsia" w:hAnsi="David"/>
          <w:rtl/>
        </w:rPr>
      </w:pPr>
      <w:r w:rsidRPr="00177772">
        <w:rPr>
          <w:rFonts w:ascii="David" w:eastAsiaTheme="minorEastAsia" w:hAnsi="David"/>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94"/>
        <w:gridCol w:w="2313"/>
        <w:gridCol w:w="2231"/>
        <w:gridCol w:w="2484"/>
      </w:tblGrid>
      <w:tr w:rsidR="00065C31" w:rsidRPr="00351443" w14:paraId="20B1B2C9" w14:textId="77777777" w:rsidTr="00065C31">
        <w:trPr>
          <w:trHeight w:val="718"/>
        </w:trPr>
        <w:tc>
          <w:tcPr>
            <w:tcW w:w="1650" w:type="dxa"/>
          </w:tcPr>
          <w:p w14:paraId="3DB9266A" w14:textId="77777777" w:rsidR="00065C31" w:rsidRPr="00177772" w:rsidRDefault="00065C31" w:rsidP="00065C31">
            <w:pPr>
              <w:rPr>
                <w:rFonts w:ascii="David" w:eastAsiaTheme="minorEastAsia" w:hAnsi="David"/>
              </w:rPr>
            </w:pPr>
          </w:p>
        </w:tc>
        <w:tc>
          <w:tcPr>
            <w:tcW w:w="2643" w:type="dxa"/>
          </w:tcPr>
          <w:p w14:paraId="03038614" w14:textId="77777777" w:rsidR="00065C31" w:rsidRPr="00177772" w:rsidRDefault="00065C31" w:rsidP="00065C31">
            <w:pPr>
              <w:rPr>
                <w:rFonts w:ascii="David" w:eastAsiaTheme="minorEastAsia" w:hAnsi="David"/>
              </w:rPr>
            </w:pPr>
          </w:p>
        </w:tc>
        <w:tc>
          <w:tcPr>
            <w:tcW w:w="2608" w:type="dxa"/>
          </w:tcPr>
          <w:p w14:paraId="393B7160" w14:textId="77777777" w:rsidR="00065C31" w:rsidRPr="00177772" w:rsidRDefault="00065C31" w:rsidP="00065C31">
            <w:pPr>
              <w:rPr>
                <w:rFonts w:ascii="David" w:eastAsiaTheme="minorEastAsia" w:hAnsi="David"/>
              </w:rPr>
            </w:pPr>
          </w:p>
        </w:tc>
        <w:tc>
          <w:tcPr>
            <w:tcW w:w="2835" w:type="dxa"/>
          </w:tcPr>
          <w:p w14:paraId="38794DFD" w14:textId="77777777" w:rsidR="00065C31" w:rsidRPr="00177772" w:rsidRDefault="00065C31" w:rsidP="00065C31">
            <w:pPr>
              <w:rPr>
                <w:rFonts w:ascii="David" w:eastAsiaTheme="minorEastAsia" w:hAnsi="David"/>
              </w:rPr>
            </w:pPr>
          </w:p>
        </w:tc>
      </w:tr>
      <w:tr w:rsidR="00065C31" w:rsidRPr="00351443" w14:paraId="15E40734" w14:textId="77777777" w:rsidTr="00065C31">
        <w:tc>
          <w:tcPr>
            <w:tcW w:w="1650" w:type="dxa"/>
            <w:shd w:val="pct5" w:color="auto" w:fill="auto"/>
          </w:tcPr>
          <w:p w14:paraId="5C24949F" w14:textId="77777777" w:rsidR="00065C31" w:rsidRPr="00177772" w:rsidRDefault="00065C31" w:rsidP="00065C31">
            <w:pPr>
              <w:jc w:val="center"/>
              <w:rPr>
                <w:rFonts w:ascii="David" w:eastAsiaTheme="minorEastAsia" w:hAnsi="David"/>
              </w:rPr>
            </w:pPr>
            <w:r w:rsidRPr="00177772">
              <w:rPr>
                <w:rFonts w:ascii="David" w:eastAsiaTheme="minorEastAsia" w:hAnsi="David"/>
                <w:rtl/>
              </w:rPr>
              <w:t>תאריך</w:t>
            </w:r>
          </w:p>
        </w:tc>
        <w:tc>
          <w:tcPr>
            <w:tcW w:w="2643" w:type="dxa"/>
            <w:shd w:val="pct5" w:color="auto" w:fill="auto"/>
          </w:tcPr>
          <w:p w14:paraId="02667C2B" w14:textId="77777777" w:rsidR="00065C31" w:rsidRPr="00177772" w:rsidRDefault="00065C31" w:rsidP="00065C31">
            <w:pPr>
              <w:jc w:val="center"/>
              <w:rPr>
                <w:rFonts w:ascii="David" w:eastAsiaTheme="minorEastAsia" w:hAnsi="David"/>
                <w:rtl/>
              </w:rPr>
            </w:pPr>
            <w:r w:rsidRPr="00177772">
              <w:rPr>
                <w:rFonts w:ascii="David" w:eastAsiaTheme="minorEastAsia" w:hAnsi="David"/>
                <w:rtl/>
              </w:rPr>
              <w:t>שם מלא של החותם בשם המציע</w:t>
            </w:r>
          </w:p>
        </w:tc>
        <w:tc>
          <w:tcPr>
            <w:tcW w:w="2608" w:type="dxa"/>
            <w:shd w:val="pct5" w:color="auto" w:fill="auto"/>
          </w:tcPr>
          <w:p w14:paraId="30B64062" w14:textId="77777777" w:rsidR="00065C31" w:rsidRPr="00177772" w:rsidRDefault="00065C31" w:rsidP="00065C31">
            <w:pPr>
              <w:jc w:val="center"/>
              <w:rPr>
                <w:rFonts w:ascii="David" w:eastAsiaTheme="minorEastAsia" w:hAnsi="David"/>
              </w:rPr>
            </w:pPr>
            <w:r w:rsidRPr="00177772">
              <w:rPr>
                <w:rFonts w:ascii="David" w:eastAsiaTheme="minorEastAsia" w:hAnsi="David"/>
                <w:rtl/>
              </w:rPr>
              <w:t>מס' ת.ז</w:t>
            </w:r>
          </w:p>
        </w:tc>
        <w:tc>
          <w:tcPr>
            <w:tcW w:w="2835" w:type="dxa"/>
            <w:shd w:val="pct5" w:color="auto" w:fill="auto"/>
          </w:tcPr>
          <w:p w14:paraId="5AD0C35F" w14:textId="77777777" w:rsidR="00065C31" w:rsidRPr="00177772" w:rsidRDefault="00065C31" w:rsidP="00065C31">
            <w:pPr>
              <w:jc w:val="center"/>
              <w:rPr>
                <w:rFonts w:ascii="David" w:eastAsiaTheme="minorEastAsia" w:hAnsi="David"/>
              </w:rPr>
            </w:pPr>
            <w:r w:rsidRPr="00177772">
              <w:rPr>
                <w:rFonts w:ascii="David" w:eastAsiaTheme="minorEastAsia" w:hAnsi="David"/>
                <w:rtl/>
              </w:rPr>
              <w:t>חתימה וחותמת המציע</w:t>
            </w:r>
          </w:p>
        </w:tc>
      </w:tr>
    </w:tbl>
    <w:p w14:paraId="67F51ABF" w14:textId="77777777" w:rsidR="00065C31" w:rsidRPr="00177772" w:rsidRDefault="00065C31" w:rsidP="00065C31">
      <w:pPr>
        <w:jc w:val="center"/>
        <w:rPr>
          <w:rFonts w:ascii="David" w:eastAsiaTheme="minorEastAsia" w:hAnsi="David"/>
          <w:b/>
          <w:bCs/>
          <w:u w:val="single"/>
          <w:rtl/>
        </w:rPr>
      </w:pPr>
    </w:p>
    <w:p w14:paraId="41100ED1" w14:textId="77777777" w:rsidR="00065C31" w:rsidRPr="00177772" w:rsidRDefault="00065C31" w:rsidP="00065C31">
      <w:pPr>
        <w:jc w:val="center"/>
        <w:rPr>
          <w:rFonts w:ascii="David" w:eastAsiaTheme="minorEastAsia" w:hAnsi="David"/>
          <w:b/>
          <w:bCs/>
          <w:u w:val="single"/>
          <w:rtl/>
        </w:rPr>
      </w:pPr>
      <w:r w:rsidRPr="00177772">
        <w:rPr>
          <w:rFonts w:ascii="David" w:eastAsiaTheme="minorEastAsia" w:hAnsi="David"/>
          <w:b/>
          <w:bCs/>
          <w:u w:val="single"/>
          <w:rtl/>
        </w:rPr>
        <w:t>אישור</w:t>
      </w:r>
    </w:p>
    <w:p w14:paraId="20154451" w14:textId="77777777" w:rsidR="00065C31" w:rsidRPr="00177772" w:rsidRDefault="00065C31" w:rsidP="00065C31">
      <w:pPr>
        <w:jc w:val="center"/>
        <w:rPr>
          <w:rFonts w:ascii="David" w:eastAsiaTheme="minorEastAsia" w:hAnsi="David"/>
          <w:b/>
          <w:bCs/>
          <w:u w:val="single"/>
          <w:rtl/>
        </w:rPr>
      </w:pPr>
    </w:p>
    <w:p w14:paraId="6AEA897A" w14:textId="77777777" w:rsidR="00065C31" w:rsidRPr="00177772" w:rsidRDefault="00065C31" w:rsidP="00065C31">
      <w:pPr>
        <w:rPr>
          <w:rFonts w:ascii="David" w:eastAsiaTheme="minorEastAsia" w:hAnsi="David"/>
          <w:rtl/>
        </w:rPr>
      </w:pPr>
      <w:r w:rsidRPr="00177772">
        <w:rPr>
          <w:rFonts w:ascii="David" w:eastAsiaTheme="minorEastAsia" w:hAnsi="David"/>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2A8F40C" w14:textId="77777777" w:rsidR="00065C31" w:rsidRPr="00177772" w:rsidRDefault="00065C31" w:rsidP="00065C31">
      <w:pPr>
        <w:jc w:val="center"/>
        <w:rPr>
          <w:rFonts w:ascii="David" w:eastAsiaTheme="minorEastAsia" w:hAnsi="David"/>
          <w:rtl/>
        </w:rPr>
      </w:pPr>
    </w:p>
    <w:p w14:paraId="66A74B65" w14:textId="77777777" w:rsidR="00065C31" w:rsidRPr="00177772" w:rsidRDefault="00065C31" w:rsidP="00065C31">
      <w:pPr>
        <w:jc w:val="center"/>
        <w:rPr>
          <w:rFonts w:ascii="David" w:eastAsiaTheme="minorEastAsia" w:hAnsi="David"/>
        </w:rPr>
      </w:pPr>
      <w:r w:rsidRPr="00177772">
        <w:rPr>
          <w:rFonts w:ascii="David" w:eastAsiaTheme="minorEastAsia" w:hAnsi="David"/>
          <w:rtl/>
        </w:rPr>
        <w:t>______________</w:t>
      </w:r>
    </w:p>
    <w:p w14:paraId="3B045621" w14:textId="77777777" w:rsidR="00065C31" w:rsidRPr="00177772" w:rsidRDefault="00065C31" w:rsidP="00065C31">
      <w:pPr>
        <w:jc w:val="center"/>
        <w:rPr>
          <w:rFonts w:ascii="David" w:eastAsiaTheme="minorEastAsia" w:hAnsi="David"/>
          <w:rtl/>
        </w:rPr>
      </w:pPr>
      <w:r w:rsidRPr="00177772">
        <w:rPr>
          <w:rFonts w:ascii="David" w:eastAsiaTheme="minorEastAsia" w:hAnsi="David"/>
          <w:rtl/>
        </w:rPr>
        <w:t>חתימה + חותמת</w:t>
      </w:r>
    </w:p>
    <w:p w14:paraId="62359237" w14:textId="3A7BFEA0" w:rsidR="00CA216B" w:rsidRDefault="00CA216B">
      <w:pPr>
        <w:bidi w:val="0"/>
        <w:spacing w:after="200" w:line="276" w:lineRule="auto"/>
        <w:rPr>
          <w:rFonts w:asciiTheme="minorHAnsi" w:hAnsiTheme="minorHAnsi" w:hint="cs"/>
          <w:b/>
          <w:bCs/>
          <w:color w:val="000000"/>
          <w:sz w:val="28"/>
          <w:szCs w:val="28"/>
          <w:u w:val="single"/>
          <w:rtl/>
        </w:rPr>
      </w:pPr>
    </w:p>
    <w:p w14:paraId="41E4170B" w14:textId="77777777" w:rsidR="00157887" w:rsidRPr="00D762E4" w:rsidRDefault="00157887" w:rsidP="00157887">
      <w:pPr>
        <w:bidi w:val="0"/>
        <w:spacing w:after="200" w:line="276" w:lineRule="auto"/>
        <w:rPr>
          <w:rFonts w:asciiTheme="minorHAnsi" w:hAnsiTheme="minorHAnsi"/>
          <w:b/>
          <w:bCs/>
          <w:color w:val="000000"/>
          <w:sz w:val="28"/>
          <w:szCs w:val="28"/>
          <w:u w:val="single"/>
          <w:rtl/>
        </w:rPr>
      </w:pPr>
    </w:p>
    <w:p w14:paraId="3C3745A3" w14:textId="77777777" w:rsidR="00086EA7" w:rsidRPr="00132E9A" w:rsidRDefault="00086EA7" w:rsidP="00086EA7">
      <w:pPr>
        <w:autoSpaceDE w:val="0"/>
        <w:autoSpaceDN w:val="0"/>
        <w:adjustRightInd w:val="0"/>
        <w:jc w:val="center"/>
        <w:rPr>
          <w:rFonts w:ascii="David" w:hAnsi="David"/>
          <w:b/>
          <w:bCs/>
          <w:color w:val="000000"/>
          <w:sz w:val="28"/>
          <w:szCs w:val="28"/>
          <w:u w:val="single"/>
          <w:rtl/>
        </w:rPr>
      </w:pPr>
      <w:r w:rsidRPr="00CC59B7">
        <w:rPr>
          <w:rFonts w:ascii="David" w:hAnsi="David"/>
          <w:b/>
          <w:bCs/>
          <w:color w:val="000000"/>
          <w:sz w:val="28"/>
          <w:szCs w:val="28"/>
          <w:u w:val="single"/>
          <w:rtl/>
        </w:rPr>
        <w:lastRenderedPageBreak/>
        <w:t>נספח ד' - תצהיר המציע והתחייבות</w:t>
      </w:r>
      <w:r w:rsidRPr="00CC59B7">
        <w:rPr>
          <w:rFonts w:ascii="David" w:hAnsi="David"/>
          <w:b/>
          <w:bCs/>
          <w:color w:val="000000"/>
          <w:sz w:val="28"/>
          <w:szCs w:val="28"/>
          <w:u w:val="single"/>
        </w:rPr>
        <w:t xml:space="preserve"> </w:t>
      </w:r>
      <w:r w:rsidRPr="00CC59B7">
        <w:rPr>
          <w:rFonts w:ascii="David" w:hAnsi="David"/>
          <w:b/>
          <w:bCs/>
          <w:color w:val="000000"/>
          <w:sz w:val="28"/>
          <w:szCs w:val="28"/>
          <w:u w:val="single"/>
          <w:rtl/>
        </w:rPr>
        <w:t>לעניין העדר ניגוד עניינים</w:t>
      </w:r>
    </w:p>
    <w:p w14:paraId="2F774925" w14:textId="77777777" w:rsidR="00086EA7" w:rsidRPr="00125E1E" w:rsidRDefault="00086EA7" w:rsidP="00086EA7">
      <w:pPr>
        <w:tabs>
          <w:tab w:val="left" w:pos="720"/>
        </w:tabs>
        <w:autoSpaceDE w:val="0"/>
        <w:autoSpaceDN w:val="0"/>
        <w:adjustRightInd w:val="0"/>
        <w:ind w:left="1" w:hanging="1"/>
        <w:rPr>
          <w:rFonts w:ascii="David" w:hAnsi="David"/>
          <w:color w:val="000000"/>
          <w:sz w:val="24"/>
          <w:rtl/>
        </w:rPr>
      </w:pPr>
    </w:p>
    <w:p w14:paraId="0E3DDC7F" w14:textId="77777777" w:rsidR="00086EA7" w:rsidRPr="00125E1E" w:rsidRDefault="00086EA7" w:rsidP="00086EA7">
      <w:pPr>
        <w:tabs>
          <w:tab w:val="left" w:pos="720"/>
        </w:tabs>
        <w:autoSpaceDE w:val="0"/>
        <w:autoSpaceDN w:val="0"/>
        <w:adjustRightInd w:val="0"/>
        <w:ind w:left="1" w:hanging="1"/>
        <w:rPr>
          <w:rFonts w:ascii="David" w:hAnsi="David"/>
          <w:color w:val="000000"/>
          <w:sz w:val="24"/>
          <w:rtl/>
        </w:rPr>
      </w:pPr>
      <w:r w:rsidRPr="00125E1E">
        <w:rPr>
          <w:rFonts w:ascii="David" w:hAnsi="David"/>
          <w:color w:val="000000"/>
          <w:sz w:val="24"/>
          <w:rtl/>
        </w:rPr>
        <w:t>אני הח"מ __________________ (להלן: "</w:t>
      </w:r>
      <w:r w:rsidRPr="00125E1E">
        <w:rPr>
          <w:rFonts w:ascii="David" w:hAnsi="David"/>
          <w:b/>
          <w:bCs/>
          <w:color w:val="000000"/>
          <w:sz w:val="24"/>
          <w:rtl/>
        </w:rPr>
        <w:t>המציע</w:t>
      </w:r>
      <w:r w:rsidRPr="00125E1E">
        <w:rPr>
          <w:rFonts w:ascii="David" w:hAnsi="David"/>
          <w:color w:val="000000"/>
          <w:sz w:val="24"/>
          <w:rtl/>
        </w:rPr>
        <w:t>") מתחייב בזאת כדלקמן :</w:t>
      </w:r>
    </w:p>
    <w:p w14:paraId="7640B59F" w14:textId="77777777" w:rsidR="00086EA7" w:rsidRPr="00125E1E" w:rsidRDefault="00086EA7" w:rsidP="00086EA7">
      <w:pPr>
        <w:tabs>
          <w:tab w:val="left" w:pos="720"/>
        </w:tabs>
        <w:autoSpaceDE w:val="0"/>
        <w:autoSpaceDN w:val="0"/>
        <w:adjustRightInd w:val="0"/>
        <w:ind w:left="1" w:hanging="1"/>
        <w:rPr>
          <w:rFonts w:ascii="David" w:hAnsi="David"/>
          <w:color w:val="000000"/>
          <w:sz w:val="24"/>
          <w:rtl/>
        </w:rPr>
      </w:pPr>
    </w:p>
    <w:p w14:paraId="2B848B86" w14:textId="5EA72912" w:rsidR="00086EA7" w:rsidRPr="00125E1E" w:rsidRDefault="00086EA7" w:rsidP="00157887">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color w:val="000000"/>
          <w:sz w:val="24"/>
        </w:rPr>
      </w:pPr>
      <w:r w:rsidRPr="00125E1E">
        <w:rPr>
          <w:rFonts w:ascii="David" w:hAnsi="David"/>
          <w:color w:val="000000"/>
          <w:sz w:val="24"/>
          <w:rtl/>
        </w:rPr>
        <w:t>הנני</w:t>
      </w:r>
      <w:r w:rsidRPr="00125E1E">
        <w:rPr>
          <w:rFonts w:ascii="David" w:hAnsi="David"/>
          <w:color w:val="000000"/>
          <w:sz w:val="24"/>
        </w:rPr>
        <w:t xml:space="preserve"> </w:t>
      </w:r>
      <w:r w:rsidRPr="00125E1E">
        <w:rPr>
          <w:rFonts w:ascii="David" w:hAnsi="David"/>
          <w:color w:val="000000"/>
          <w:sz w:val="24"/>
          <w:rtl/>
        </w:rPr>
        <w:t>מתחייב שלא</w:t>
      </w:r>
      <w:r w:rsidRPr="00125E1E">
        <w:rPr>
          <w:rFonts w:ascii="David" w:hAnsi="David"/>
          <w:color w:val="000000"/>
          <w:sz w:val="24"/>
        </w:rPr>
        <w:t xml:space="preserve"> </w:t>
      </w:r>
      <w:r w:rsidRPr="00125E1E">
        <w:rPr>
          <w:rFonts w:ascii="David" w:hAnsi="David"/>
          <w:color w:val="000000"/>
          <w:sz w:val="24"/>
          <w:rtl/>
        </w:rPr>
        <w:t>יהיה</w:t>
      </w:r>
      <w:r w:rsidRPr="00125E1E">
        <w:rPr>
          <w:rFonts w:ascii="David" w:hAnsi="David"/>
          <w:color w:val="000000"/>
          <w:sz w:val="24"/>
        </w:rPr>
        <w:t xml:space="preserve"> </w:t>
      </w:r>
      <w:r w:rsidRPr="00125E1E">
        <w:rPr>
          <w:rFonts w:ascii="David" w:hAnsi="David"/>
          <w:color w:val="000000"/>
          <w:sz w:val="24"/>
          <w:rtl/>
        </w:rPr>
        <w:t>לי, לפי העניין, או לעובדים מטעמי</w:t>
      </w:r>
      <w:r w:rsidRPr="00125E1E">
        <w:rPr>
          <w:rFonts w:ascii="David" w:hAnsi="David"/>
          <w:color w:val="000000"/>
          <w:sz w:val="24"/>
        </w:rPr>
        <w:t xml:space="preserve"> </w:t>
      </w:r>
      <w:r w:rsidRPr="00125E1E">
        <w:rPr>
          <w:rFonts w:ascii="David" w:hAnsi="David"/>
          <w:color w:val="000000"/>
          <w:sz w:val="24"/>
          <w:rtl/>
        </w:rPr>
        <w:t>או לספקי / קבלני משנה מטעמי במהלך</w:t>
      </w:r>
      <w:r w:rsidRPr="00125E1E">
        <w:rPr>
          <w:rFonts w:ascii="David" w:hAnsi="David"/>
          <w:color w:val="000000"/>
          <w:sz w:val="24"/>
        </w:rPr>
        <w:t xml:space="preserve"> </w:t>
      </w:r>
      <w:r w:rsidRPr="00236085">
        <w:rPr>
          <w:rFonts w:ascii="David" w:hAnsi="David"/>
          <w:color w:val="000000"/>
          <w:sz w:val="24"/>
          <w:rtl/>
        </w:rPr>
        <w:t>תקופת</w:t>
      </w:r>
      <w:r w:rsidRPr="00236085">
        <w:rPr>
          <w:rFonts w:ascii="David" w:hAnsi="David"/>
          <w:color w:val="000000"/>
          <w:sz w:val="24"/>
        </w:rPr>
        <w:t xml:space="preserve"> </w:t>
      </w:r>
      <w:r w:rsidRPr="00236085">
        <w:rPr>
          <w:rFonts w:ascii="David" w:hAnsi="David"/>
          <w:color w:val="000000"/>
          <w:sz w:val="24"/>
          <w:rtl/>
        </w:rPr>
        <w:t>מתן</w:t>
      </w:r>
      <w:r w:rsidRPr="00236085">
        <w:rPr>
          <w:rFonts w:ascii="David" w:hAnsi="David"/>
          <w:color w:val="000000"/>
          <w:sz w:val="24"/>
        </w:rPr>
        <w:t xml:space="preserve"> </w:t>
      </w:r>
      <w:r w:rsidRPr="00236085">
        <w:rPr>
          <w:rFonts w:ascii="David" w:hAnsi="David"/>
          <w:color w:val="000000"/>
          <w:sz w:val="24"/>
          <w:rtl/>
        </w:rPr>
        <w:t>השירותים</w:t>
      </w:r>
      <w:r w:rsidRPr="00236085">
        <w:rPr>
          <w:rFonts w:ascii="David" w:hAnsi="David" w:hint="cs"/>
          <w:color w:val="000000"/>
          <w:sz w:val="24"/>
          <w:rtl/>
        </w:rPr>
        <w:t xml:space="preserve"> במסגרת מכרז </w:t>
      </w:r>
      <w:r w:rsidR="00157887">
        <w:rPr>
          <w:rFonts w:ascii="David" w:hAnsi="David" w:hint="cs"/>
          <w:color w:val="000000"/>
          <w:sz w:val="24"/>
          <w:u w:val="single"/>
          <w:rtl/>
        </w:rPr>
        <w:t xml:space="preserve">1/19 </w:t>
      </w:r>
      <w:r w:rsidRPr="00236085">
        <w:rPr>
          <w:rFonts w:ascii="David" w:hAnsi="David"/>
          <w:color w:val="000000"/>
          <w:sz w:val="24"/>
        </w:rPr>
        <w:t xml:space="preserve"> </w:t>
      </w:r>
      <w:r w:rsidRPr="00236085">
        <w:rPr>
          <w:rFonts w:ascii="David" w:hAnsi="David"/>
          <w:color w:val="000000"/>
          <w:sz w:val="24"/>
          <w:rtl/>
        </w:rPr>
        <w:t>ניגוד</w:t>
      </w:r>
      <w:r w:rsidRPr="00236085">
        <w:rPr>
          <w:rFonts w:ascii="David" w:hAnsi="David"/>
          <w:color w:val="000000"/>
          <w:sz w:val="24"/>
        </w:rPr>
        <w:t xml:space="preserve"> </w:t>
      </w:r>
      <w:r w:rsidRPr="00236085">
        <w:rPr>
          <w:rFonts w:ascii="David" w:hAnsi="David"/>
          <w:color w:val="000000"/>
          <w:sz w:val="24"/>
          <w:rtl/>
        </w:rPr>
        <w:t>עניינים</w:t>
      </w:r>
      <w:r w:rsidRPr="00236085">
        <w:rPr>
          <w:rFonts w:ascii="David" w:hAnsi="David"/>
          <w:color w:val="000000"/>
          <w:sz w:val="24"/>
        </w:rPr>
        <w:t xml:space="preserve"> </w:t>
      </w:r>
      <w:r w:rsidRPr="00236085">
        <w:rPr>
          <w:rFonts w:ascii="David" w:hAnsi="David"/>
          <w:color w:val="000000"/>
          <w:sz w:val="24"/>
          <w:rtl/>
        </w:rPr>
        <w:t>מכל</w:t>
      </w:r>
      <w:r w:rsidRPr="00236085">
        <w:rPr>
          <w:rFonts w:ascii="David" w:hAnsi="David"/>
          <w:color w:val="000000"/>
          <w:sz w:val="24"/>
        </w:rPr>
        <w:t xml:space="preserve"> </w:t>
      </w:r>
      <w:r w:rsidRPr="00236085">
        <w:rPr>
          <w:rFonts w:ascii="David" w:hAnsi="David"/>
          <w:color w:val="000000"/>
          <w:sz w:val="24"/>
          <w:rtl/>
        </w:rPr>
        <w:t>מין</w:t>
      </w:r>
      <w:r w:rsidRPr="00236085">
        <w:rPr>
          <w:rFonts w:ascii="David" w:hAnsi="David"/>
          <w:color w:val="000000"/>
          <w:sz w:val="24"/>
        </w:rPr>
        <w:t xml:space="preserve"> </w:t>
      </w:r>
      <w:r w:rsidRPr="00236085">
        <w:rPr>
          <w:rFonts w:ascii="David" w:hAnsi="David"/>
          <w:color w:val="000000"/>
          <w:sz w:val="24"/>
          <w:rtl/>
        </w:rPr>
        <w:t>וסוג</w:t>
      </w:r>
      <w:r w:rsidRPr="00236085">
        <w:rPr>
          <w:rFonts w:ascii="David" w:hAnsi="David"/>
          <w:color w:val="000000"/>
          <w:sz w:val="24"/>
        </w:rPr>
        <w:t xml:space="preserve"> </w:t>
      </w:r>
      <w:r w:rsidRPr="00236085">
        <w:rPr>
          <w:rFonts w:ascii="David" w:hAnsi="David"/>
          <w:color w:val="000000"/>
          <w:sz w:val="24"/>
          <w:rtl/>
        </w:rPr>
        <w:t>שהוא</w:t>
      </w:r>
      <w:r w:rsidRPr="00236085">
        <w:rPr>
          <w:rFonts w:ascii="David" w:hAnsi="David"/>
          <w:color w:val="000000"/>
          <w:sz w:val="24"/>
        </w:rPr>
        <w:t xml:space="preserve"> </w:t>
      </w:r>
      <w:r w:rsidRPr="00236085">
        <w:rPr>
          <w:rFonts w:ascii="David" w:hAnsi="David"/>
          <w:color w:val="000000"/>
          <w:sz w:val="24"/>
          <w:rtl/>
        </w:rPr>
        <w:t>עם</w:t>
      </w:r>
      <w:r w:rsidRPr="00236085">
        <w:rPr>
          <w:rFonts w:ascii="David" w:hAnsi="David"/>
          <w:color w:val="000000"/>
          <w:sz w:val="24"/>
        </w:rPr>
        <w:t xml:space="preserve"> </w:t>
      </w:r>
      <w:r w:rsidRPr="00236085">
        <w:rPr>
          <w:rFonts w:ascii="David" w:hAnsi="David"/>
          <w:color w:val="000000"/>
          <w:sz w:val="24"/>
          <w:rtl/>
        </w:rPr>
        <w:t>גורמים</w:t>
      </w:r>
      <w:r w:rsidRPr="00236085">
        <w:rPr>
          <w:rFonts w:ascii="David" w:hAnsi="David"/>
          <w:color w:val="000000"/>
          <w:sz w:val="24"/>
        </w:rPr>
        <w:t xml:space="preserve"> </w:t>
      </w:r>
      <w:r w:rsidRPr="00236085">
        <w:rPr>
          <w:rFonts w:ascii="David" w:hAnsi="David"/>
          <w:color w:val="000000"/>
          <w:sz w:val="24"/>
          <w:rtl/>
        </w:rPr>
        <w:t>בעלי</w:t>
      </w:r>
      <w:r w:rsidRPr="00125E1E">
        <w:rPr>
          <w:rFonts w:ascii="David" w:hAnsi="David"/>
          <w:color w:val="000000"/>
          <w:sz w:val="24"/>
        </w:rPr>
        <w:t xml:space="preserve"> </w:t>
      </w:r>
      <w:r w:rsidRPr="00125E1E">
        <w:rPr>
          <w:rFonts w:ascii="David" w:hAnsi="David"/>
          <w:color w:val="000000"/>
          <w:sz w:val="24"/>
          <w:rtl/>
        </w:rPr>
        <w:t>עניין</w:t>
      </w:r>
      <w:r w:rsidRPr="00125E1E">
        <w:rPr>
          <w:rFonts w:ascii="David" w:hAnsi="David"/>
          <w:color w:val="000000"/>
          <w:sz w:val="24"/>
        </w:rPr>
        <w:t xml:space="preserve"> </w:t>
      </w:r>
      <w:r>
        <w:rPr>
          <w:rFonts w:ascii="David" w:hAnsi="David" w:hint="cs"/>
          <w:color w:val="000000"/>
          <w:sz w:val="24"/>
          <w:rtl/>
        </w:rPr>
        <w:t xml:space="preserve">באזור יהודה ושומרון, </w:t>
      </w:r>
      <w:r w:rsidRPr="00125E1E">
        <w:rPr>
          <w:rFonts w:ascii="David" w:hAnsi="David"/>
          <w:color w:val="000000"/>
          <w:sz w:val="24"/>
          <w:rtl/>
        </w:rPr>
        <w:t>בתחום</w:t>
      </w:r>
      <w:r w:rsidRPr="00125E1E">
        <w:rPr>
          <w:rFonts w:ascii="David" w:hAnsi="David"/>
          <w:color w:val="000000"/>
          <w:sz w:val="24"/>
        </w:rPr>
        <w:t xml:space="preserve"> </w:t>
      </w:r>
      <w:r w:rsidRPr="00125E1E">
        <w:rPr>
          <w:rFonts w:ascii="David" w:hAnsi="David"/>
          <w:color w:val="000000"/>
          <w:sz w:val="24"/>
          <w:rtl/>
        </w:rPr>
        <w:t>מתן השירותים נשוא</w:t>
      </w:r>
      <w:r>
        <w:rPr>
          <w:rFonts w:ascii="David" w:hAnsi="David" w:hint="cs"/>
          <w:color w:val="000000"/>
          <w:sz w:val="24"/>
          <w:rtl/>
        </w:rPr>
        <w:t xml:space="preserve"> ה</w:t>
      </w:r>
      <w:r>
        <w:rPr>
          <w:rFonts w:ascii="David" w:hAnsi="David"/>
          <w:color w:val="000000"/>
          <w:sz w:val="24"/>
          <w:rtl/>
        </w:rPr>
        <w:t>מכרז</w:t>
      </w:r>
      <w:r>
        <w:rPr>
          <w:rFonts w:ascii="David" w:hAnsi="David" w:hint="cs"/>
          <w:color w:val="000000"/>
          <w:sz w:val="24"/>
          <w:rtl/>
        </w:rPr>
        <w:t>,</w:t>
      </w:r>
      <w:r w:rsidRPr="00125E1E">
        <w:rPr>
          <w:rFonts w:ascii="David" w:hAnsi="David"/>
          <w:sz w:val="24"/>
          <w:rtl/>
        </w:rPr>
        <w:t xml:space="preserve"> וכי אינני צפוי לכל תביעה ו/או טענה מצד שלישי כלשהו, בקשר עם מילוי התחייבויותיי על פי הסכם זה.  </w:t>
      </w:r>
    </w:p>
    <w:p w14:paraId="16E969C6" w14:textId="77777777" w:rsidR="00086EA7" w:rsidRPr="00125E1E" w:rsidRDefault="00086EA7" w:rsidP="00086EA7">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color w:val="000000"/>
          <w:sz w:val="24"/>
          <w:rtl/>
        </w:rPr>
      </w:pPr>
      <w:r w:rsidRPr="00125E1E">
        <w:rPr>
          <w:rFonts w:ascii="David" w:hAnsi="David"/>
          <w:color w:val="000000"/>
          <w:sz w:val="24"/>
          <w:rtl/>
        </w:rPr>
        <w:t>הנני מתחייב להימנע מכל פעולה ו/או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138B9F75" w14:textId="1B10ECA5" w:rsidR="00086EA7" w:rsidRPr="00125E1E" w:rsidRDefault="00086EA7" w:rsidP="00086EA7">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color w:val="000000"/>
          <w:sz w:val="24"/>
        </w:rPr>
      </w:pPr>
      <w:r w:rsidRPr="00125E1E">
        <w:rPr>
          <w:rFonts w:ascii="David" w:hAnsi="David"/>
          <w:color w:val="000000"/>
          <w:sz w:val="24"/>
          <w:rtl/>
        </w:rPr>
        <w:t>הנני</w:t>
      </w:r>
      <w:r w:rsidRPr="00125E1E">
        <w:rPr>
          <w:rFonts w:ascii="David" w:hAnsi="David"/>
          <w:color w:val="000000"/>
          <w:sz w:val="24"/>
        </w:rPr>
        <w:t xml:space="preserve"> </w:t>
      </w:r>
      <w:r w:rsidRPr="00125E1E">
        <w:rPr>
          <w:rFonts w:ascii="David" w:hAnsi="David"/>
          <w:color w:val="000000"/>
          <w:sz w:val="24"/>
          <w:rtl/>
        </w:rPr>
        <w:t>מתחייב</w:t>
      </w:r>
      <w:r w:rsidRPr="00125E1E">
        <w:rPr>
          <w:rFonts w:ascii="David" w:hAnsi="David"/>
          <w:color w:val="000000"/>
          <w:sz w:val="24"/>
        </w:rPr>
        <w:t xml:space="preserve"> </w:t>
      </w:r>
      <w:r w:rsidRPr="00125E1E">
        <w:rPr>
          <w:rFonts w:ascii="David" w:hAnsi="David"/>
          <w:color w:val="000000"/>
          <w:sz w:val="24"/>
          <w:rtl/>
        </w:rPr>
        <w:t>להודיע</w:t>
      </w:r>
      <w:r w:rsidRPr="00125E1E">
        <w:rPr>
          <w:rFonts w:ascii="David" w:hAnsi="David"/>
          <w:color w:val="000000"/>
          <w:sz w:val="24"/>
        </w:rPr>
        <w:t xml:space="preserve"> </w:t>
      </w:r>
      <w:r w:rsidRPr="00125E1E">
        <w:rPr>
          <w:rFonts w:ascii="David" w:hAnsi="David"/>
          <w:color w:val="000000"/>
          <w:sz w:val="24"/>
          <w:rtl/>
        </w:rPr>
        <w:t>למזמין ולמשרד הממשלתי</w:t>
      </w:r>
      <w:r w:rsidRPr="00125E1E">
        <w:rPr>
          <w:rFonts w:ascii="David" w:hAnsi="David"/>
          <w:color w:val="000000"/>
          <w:sz w:val="24"/>
        </w:rPr>
        <w:t xml:space="preserve"> </w:t>
      </w:r>
      <w:r w:rsidRPr="00125E1E">
        <w:rPr>
          <w:rFonts w:ascii="David" w:hAnsi="David"/>
          <w:color w:val="000000"/>
          <w:sz w:val="24"/>
          <w:rtl/>
        </w:rPr>
        <w:t>באופן</w:t>
      </w:r>
      <w:r w:rsidRPr="00125E1E">
        <w:rPr>
          <w:rFonts w:ascii="David" w:hAnsi="David"/>
          <w:color w:val="000000"/>
          <w:sz w:val="24"/>
        </w:rPr>
        <w:t xml:space="preserve"> </w:t>
      </w:r>
      <w:r w:rsidRPr="00125E1E">
        <w:rPr>
          <w:rFonts w:ascii="David" w:hAnsi="David"/>
          <w:color w:val="000000"/>
          <w:sz w:val="24"/>
          <w:rtl/>
        </w:rPr>
        <w:t>מידי</w:t>
      </w:r>
      <w:r w:rsidRPr="00125E1E">
        <w:rPr>
          <w:rFonts w:ascii="David" w:hAnsi="David"/>
          <w:color w:val="000000"/>
          <w:sz w:val="24"/>
        </w:rPr>
        <w:t xml:space="preserve"> </w:t>
      </w:r>
      <w:r w:rsidRPr="00125E1E">
        <w:rPr>
          <w:rFonts w:ascii="David" w:hAnsi="David"/>
          <w:color w:val="000000"/>
          <w:sz w:val="24"/>
          <w:rtl/>
        </w:rPr>
        <w:t>על</w:t>
      </w:r>
      <w:r w:rsidRPr="00125E1E">
        <w:rPr>
          <w:rFonts w:ascii="David" w:hAnsi="David"/>
          <w:color w:val="000000"/>
          <w:sz w:val="24"/>
        </w:rPr>
        <w:t xml:space="preserve"> </w:t>
      </w:r>
      <w:r w:rsidRPr="00125E1E">
        <w:rPr>
          <w:rFonts w:ascii="David" w:hAnsi="David"/>
          <w:color w:val="000000"/>
          <w:sz w:val="24"/>
          <w:rtl/>
        </w:rPr>
        <w:t>כל</w:t>
      </w:r>
      <w:r w:rsidRPr="00125E1E">
        <w:rPr>
          <w:rFonts w:ascii="David" w:hAnsi="David"/>
          <w:color w:val="000000"/>
          <w:sz w:val="24"/>
        </w:rPr>
        <w:t xml:space="preserve"> </w:t>
      </w:r>
      <w:r w:rsidRPr="00125E1E">
        <w:rPr>
          <w:rFonts w:ascii="David" w:hAnsi="David"/>
          <w:color w:val="000000"/>
          <w:sz w:val="24"/>
          <w:rtl/>
        </w:rPr>
        <w:t>נתון</w:t>
      </w:r>
      <w:r w:rsidRPr="00125E1E">
        <w:rPr>
          <w:rFonts w:ascii="David" w:hAnsi="David"/>
          <w:color w:val="000000"/>
          <w:sz w:val="24"/>
        </w:rPr>
        <w:t xml:space="preserve"> </w:t>
      </w:r>
      <w:r w:rsidRPr="00125E1E">
        <w:rPr>
          <w:rFonts w:ascii="David" w:hAnsi="David"/>
          <w:color w:val="000000"/>
          <w:sz w:val="24"/>
          <w:rtl/>
        </w:rPr>
        <w:t>או</w:t>
      </w:r>
      <w:r w:rsidRPr="00125E1E">
        <w:rPr>
          <w:rFonts w:ascii="David" w:hAnsi="David"/>
          <w:color w:val="000000"/>
          <w:sz w:val="24"/>
        </w:rPr>
        <w:t xml:space="preserve"> </w:t>
      </w:r>
      <w:r w:rsidRPr="00125E1E">
        <w:rPr>
          <w:rFonts w:ascii="David" w:hAnsi="David"/>
          <w:color w:val="000000"/>
          <w:sz w:val="24"/>
          <w:rtl/>
        </w:rPr>
        <w:t>מצב</w:t>
      </w:r>
      <w:r w:rsidRPr="00125E1E">
        <w:rPr>
          <w:rFonts w:ascii="David" w:hAnsi="David"/>
          <w:color w:val="000000"/>
          <w:sz w:val="24"/>
        </w:rPr>
        <w:t xml:space="preserve"> </w:t>
      </w:r>
      <w:r w:rsidRPr="00125E1E">
        <w:rPr>
          <w:rFonts w:ascii="David" w:hAnsi="David"/>
          <w:color w:val="000000"/>
          <w:sz w:val="24"/>
          <w:rtl/>
        </w:rPr>
        <w:t>שבשלהם</w:t>
      </w:r>
      <w:r w:rsidRPr="00125E1E">
        <w:rPr>
          <w:rFonts w:ascii="David" w:hAnsi="David"/>
          <w:color w:val="000000"/>
          <w:sz w:val="24"/>
        </w:rPr>
        <w:t xml:space="preserve"> </w:t>
      </w:r>
      <w:r w:rsidRPr="00125E1E">
        <w:rPr>
          <w:rFonts w:ascii="David" w:hAnsi="David"/>
          <w:color w:val="000000"/>
          <w:sz w:val="24"/>
          <w:rtl/>
        </w:rPr>
        <w:t>אני</w:t>
      </w:r>
      <w:r w:rsidRPr="00125E1E">
        <w:rPr>
          <w:rFonts w:ascii="David" w:hAnsi="David"/>
          <w:color w:val="000000"/>
          <w:sz w:val="24"/>
        </w:rPr>
        <w:t xml:space="preserve"> </w:t>
      </w:r>
      <w:r w:rsidRPr="00125E1E">
        <w:rPr>
          <w:rFonts w:ascii="David" w:hAnsi="David"/>
          <w:color w:val="000000"/>
          <w:sz w:val="24"/>
          <w:rtl/>
        </w:rPr>
        <w:t>עלול</w:t>
      </w:r>
      <w:r w:rsidRPr="00125E1E">
        <w:rPr>
          <w:rFonts w:ascii="David" w:hAnsi="David"/>
          <w:color w:val="000000"/>
          <w:sz w:val="24"/>
        </w:rPr>
        <w:t xml:space="preserve"> </w:t>
      </w:r>
      <w:r w:rsidRPr="00125E1E">
        <w:rPr>
          <w:rFonts w:ascii="David" w:hAnsi="David"/>
          <w:color w:val="000000"/>
          <w:sz w:val="24"/>
          <w:rtl/>
        </w:rPr>
        <w:t>להימצא</w:t>
      </w:r>
      <w:r w:rsidRPr="00125E1E">
        <w:rPr>
          <w:rFonts w:ascii="David" w:hAnsi="David"/>
          <w:color w:val="000000"/>
          <w:sz w:val="24"/>
        </w:rPr>
        <w:t xml:space="preserve"> </w:t>
      </w:r>
      <w:r w:rsidRPr="00125E1E">
        <w:rPr>
          <w:rFonts w:ascii="David" w:hAnsi="David"/>
          <w:color w:val="000000"/>
          <w:sz w:val="24"/>
          <w:rtl/>
        </w:rPr>
        <w:t>במצב</w:t>
      </w:r>
      <w:r w:rsidRPr="00125E1E">
        <w:rPr>
          <w:rFonts w:ascii="David" w:hAnsi="David"/>
          <w:color w:val="000000"/>
          <w:sz w:val="24"/>
        </w:rPr>
        <w:t xml:space="preserve"> </w:t>
      </w:r>
      <w:r w:rsidRPr="00125E1E">
        <w:rPr>
          <w:rFonts w:ascii="David" w:hAnsi="David"/>
          <w:color w:val="000000"/>
          <w:sz w:val="24"/>
          <w:rtl/>
        </w:rPr>
        <w:t>של</w:t>
      </w:r>
      <w:r w:rsidRPr="00125E1E">
        <w:rPr>
          <w:rFonts w:ascii="David" w:hAnsi="David"/>
          <w:color w:val="000000"/>
          <w:sz w:val="24"/>
        </w:rPr>
        <w:t xml:space="preserve"> </w:t>
      </w:r>
      <w:r w:rsidRPr="00125E1E">
        <w:rPr>
          <w:rFonts w:ascii="David" w:hAnsi="David"/>
          <w:color w:val="000000"/>
          <w:sz w:val="24"/>
          <w:rtl/>
        </w:rPr>
        <w:t>ניגוד</w:t>
      </w:r>
      <w:r w:rsidRPr="00125E1E">
        <w:rPr>
          <w:rFonts w:ascii="David" w:hAnsi="David"/>
          <w:color w:val="000000"/>
          <w:sz w:val="24"/>
        </w:rPr>
        <w:t xml:space="preserve"> </w:t>
      </w:r>
      <w:r w:rsidRPr="00125E1E">
        <w:rPr>
          <w:rFonts w:ascii="David" w:hAnsi="David"/>
          <w:color w:val="000000"/>
          <w:sz w:val="24"/>
          <w:rtl/>
        </w:rPr>
        <w:t>עניינים</w:t>
      </w:r>
      <w:r w:rsidRPr="00125E1E">
        <w:rPr>
          <w:rFonts w:ascii="David" w:hAnsi="David"/>
          <w:color w:val="000000"/>
          <w:sz w:val="24"/>
        </w:rPr>
        <w:t xml:space="preserve"> </w:t>
      </w:r>
      <w:r w:rsidRPr="00125E1E">
        <w:rPr>
          <w:rFonts w:ascii="David" w:hAnsi="David"/>
          <w:color w:val="000000"/>
          <w:sz w:val="24"/>
          <w:rtl/>
        </w:rPr>
        <w:t>מיד</w:t>
      </w:r>
      <w:r w:rsidRPr="00125E1E">
        <w:rPr>
          <w:rFonts w:ascii="David" w:hAnsi="David"/>
          <w:color w:val="000000"/>
          <w:sz w:val="24"/>
        </w:rPr>
        <w:t xml:space="preserve"> </w:t>
      </w:r>
      <w:r w:rsidRPr="00125E1E">
        <w:rPr>
          <w:rFonts w:ascii="David" w:hAnsi="David"/>
          <w:color w:val="000000"/>
          <w:sz w:val="24"/>
          <w:rtl/>
        </w:rPr>
        <w:t>עם</w:t>
      </w:r>
      <w:r w:rsidRPr="00125E1E">
        <w:rPr>
          <w:rFonts w:ascii="David" w:hAnsi="David"/>
          <w:color w:val="000000"/>
          <w:sz w:val="24"/>
        </w:rPr>
        <w:t xml:space="preserve"> </w:t>
      </w:r>
      <w:r w:rsidRPr="00125E1E">
        <w:rPr>
          <w:rFonts w:ascii="David" w:hAnsi="David"/>
          <w:color w:val="000000"/>
          <w:sz w:val="24"/>
          <w:rtl/>
        </w:rPr>
        <w:t>היוודע</w:t>
      </w:r>
      <w:r w:rsidRPr="00125E1E">
        <w:rPr>
          <w:rFonts w:ascii="David" w:hAnsi="David"/>
          <w:color w:val="000000"/>
          <w:sz w:val="24"/>
        </w:rPr>
        <w:t xml:space="preserve"> </w:t>
      </w:r>
      <w:r w:rsidRPr="00125E1E">
        <w:rPr>
          <w:rFonts w:ascii="David" w:hAnsi="David"/>
          <w:color w:val="000000"/>
          <w:sz w:val="24"/>
          <w:rtl/>
        </w:rPr>
        <w:t>לי</w:t>
      </w:r>
      <w:r w:rsidRPr="00125E1E">
        <w:rPr>
          <w:rFonts w:ascii="David" w:hAnsi="David"/>
          <w:color w:val="000000"/>
          <w:sz w:val="24"/>
        </w:rPr>
        <w:t xml:space="preserve"> </w:t>
      </w:r>
      <w:r w:rsidRPr="00125E1E">
        <w:rPr>
          <w:rFonts w:ascii="David" w:hAnsi="David"/>
          <w:color w:val="000000"/>
          <w:sz w:val="24"/>
          <w:rtl/>
        </w:rPr>
        <w:t>הנתון</w:t>
      </w:r>
      <w:r w:rsidRPr="00125E1E">
        <w:rPr>
          <w:rFonts w:ascii="David" w:hAnsi="David"/>
          <w:color w:val="000000"/>
          <w:sz w:val="24"/>
        </w:rPr>
        <w:t xml:space="preserve"> </w:t>
      </w:r>
      <w:r w:rsidRPr="00125E1E">
        <w:rPr>
          <w:rFonts w:ascii="David" w:hAnsi="David"/>
          <w:color w:val="000000"/>
          <w:sz w:val="24"/>
          <w:rtl/>
        </w:rPr>
        <w:t>או</w:t>
      </w:r>
      <w:r w:rsidRPr="00125E1E">
        <w:rPr>
          <w:rFonts w:ascii="David" w:hAnsi="David"/>
          <w:color w:val="000000"/>
          <w:sz w:val="24"/>
        </w:rPr>
        <w:t xml:space="preserve"> </w:t>
      </w:r>
      <w:r w:rsidRPr="00125E1E">
        <w:rPr>
          <w:rFonts w:ascii="David" w:hAnsi="David"/>
          <w:color w:val="000000"/>
          <w:sz w:val="24"/>
          <w:rtl/>
        </w:rPr>
        <w:t>המצב</w:t>
      </w:r>
      <w:r w:rsidRPr="00125E1E">
        <w:rPr>
          <w:rFonts w:ascii="David" w:hAnsi="David"/>
          <w:color w:val="000000"/>
          <w:sz w:val="24"/>
        </w:rPr>
        <w:t xml:space="preserve"> </w:t>
      </w:r>
      <w:r w:rsidRPr="00125E1E">
        <w:rPr>
          <w:rFonts w:ascii="David" w:hAnsi="David"/>
          <w:color w:val="000000"/>
          <w:sz w:val="24"/>
          <w:rtl/>
        </w:rPr>
        <w:t>האמורים.</w:t>
      </w:r>
      <w:r w:rsidRPr="00125E1E">
        <w:rPr>
          <w:rFonts w:ascii="David" w:hAnsi="David"/>
          <w:color w:val="000000"/>
          <w:sz w:val="24"/>
        </w:rPr>
        <w:t xml:space="preserve"> </w:t>
      </w:r>
    </w:p>
    <w:p w14:paraId="6E710CC4" w14:textId="77777777" w:rsidR="00086EA7" w:rsidRPr="00125E1E" w:rsidRDefault="00086EA7" w:rsidP="00086EA7">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color w:val="000000"/>
          <w:sz w:val="24"/>
          <w:rtl/>
        </w:rPr>
      </w:pPr>
      <w:r w:rsidRPr="00125E1E">
        <w:rPr>
          <w:rFonts w:ascii="David" w:hAnsi="David"/>
          <w:color w:val="000000"/>
          <w:sz w:val="24"/>
          <w:rtl/>
        </w:rPr>
        <w:t>הנני מתחייב להימנע משימוש במידע כלשהו שהגיע לידי במסגרת מכרז זה שלא למטרת ביצוע התחייבויותיי כאמור מכרז זה.</w:t>
      </w:r>
    </w:p>
    <w:p w14:paraId="02039D10" w14:textId="77777777" w:rsidR="00086EA7" w:rsidRPr="00125E1E" w:rsidRDefault="00086EA7" w:rsidP="00086EA7">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color w:val="000000"/>
          <w:sz w:val="24"/>
        </w:rPr>
      </w:pPr>
      <w:r w:rsidRPr="00125E1E">
        <w:rPr>
          <w:rFonts w:ascii="David" w:hAnsi="David"/>
          <w:color w:val="000000"/>
          <w:sz w:val="24"/>
          <w:rtl/>
        </w:rPr>
        <w:t>הנני</w:t>
      </w:r>
      <w:r w:rsidRPr="00125E1E">
        <w:rPr>
          <w:rFonts w:ascii="David" w:hAnsi="David"/>
          <w:color w:val="000000"/>
          <w:sz w:val="24"/>
        </w:rPr>
        <w:t xml:space="preserve"> </w:t>
      </w:r>
      <w:r w:rsidRPr="00125E1E">
        <w:rPr>
          <w:rFonts w:ascii="David" w:hAnsi="David"/>
          <w:color w:val="000000"/>
          <w:sz w:val="24"/>
          <w:rtl/>
        </w:rPr>
        <w:t>מצהיר</w:t>
      </w:r>
      <w:r w:rsidRPr="00125E1E">
        <w:rPr>
          <w:rFonts w:ascii="David" w:hAnsi="David"/>
          <w:color w:val="000000"/>
          <w:sz w:val="24"/>
        </w:rPr>
        <w:t xml:space="preserve"> </w:t>
      </w:r>
      <w:r w:rsidRPr="00125E1E">
        <w:rPr>
          <w:rFonts w:ascii="David" w:hAnsi="David"/>
          <w:color w:val="000000"/>
          <w:sz w:val="24"/>
          <w:rtl/>
        </w:rPr>
        <w:t>ומתחייב</w:t>
      </w:r>
      <w:r w:rsidRPr="00125E1E">
        <w:rPr>
          <w:rFonts w:ascii="David" w:hAnsi="David"/>
          <w:color w:val="000000"/>
          <w:sz w:val="24"/>
        </w:rPr>
        <w:t xml:space="preserve"> </w:t>
      </w:r>
      <w:r w:rsidRPr="00125E1E">
        <w:rPr>
          <w:rFonts w:ascii="David" w:hAnsi="David"/>
          <w:color w:val="000000"/>
          <w:sz w:val="24"/>
          <w:rtl/>
        </w:rPr>
        <w:t>לדווח</w:t>
      </w:r>
      <w:r w:rsidRPr="00125E1E">
        <w:rPr>
          <w:rFonts w:ascii="David" w:hAnsi="David"/>
          <w:color w:val="000000"/>
          <w:sz w:val="24"/>
        </w:rPr>
        <w:t xml:space="preserve"> </w:t>
      </w:r>
      <w:r w:rsidRPr="00125E1E">
        <w:rPr>
          <w:rFonts w:ascii="David" w:hAnsi="David"/>
          <w:color w:val="000000"/>
          <w:sz w:val="24"/>
          <w:rtl/>
        </w:rPr>
        <w:t>מראש</w:t>
      </w:r>
      <w:r w:rsidRPr="00125E1E">
        <w:rPr>
          <w:rFonts w:ascii="David" w:hAnsi="David"/>
          <w:color w:val="000000"/>
          <w:sz w:val="24"/>
        </w:rPr>
        <w:t xml:space="preserve"> </w:t>
      </w:r>
      <w:r w:rsidRPr="00125E1E">
        <w:rPr>
          <w:rFonts w:ascii="David" w:hAnsi="David"/>
          <w:color w:val="000000"/>
          <w:sz w:val="24"/>
          <w:rtl/>
        </w:rPr>
        <w:t>למזמין ולמשרד הממשלתי</w:t>
      </w:r>
      <w:r w:rsidRPr="00125E1E">
        <w:rPr>
          <w:rFonts w:ascii="David" w:hAnsi="David"/>
          <w:color w:val="000000"/>
          <w:sz w:val="24"/>
        </w:rPr>
        <w:t xml:space="preserve"> </w:t>
      </w:r>
      <w:r w:rsidRPr="00125E1E">
        <w:rPr>
          <w:rFonts w:ascii="David" w:hAnsi="David"/>
          <w:color w:val="000000"/>
          <w:sz w:val="24"/>
          <w:rtl/>
        </w:rPr>
        <w:t>על</w:t>
      </w:r>
      <w:r w:rsidRPr="00125E1E">
        <w:rPr>
          <w:rFonts w:ascii="David" w:hAnsi="David"/>
          <w:color w:val="000000"/>
          <w:sz w:val="24"/>
        </w:rPr>
        <w:t xml:space="preserve"> </w:t>
      </w:r>
      <w:r w:rsidRPr="00125E1E">
        <w:rPr>
          <w:rFonts w:ascii="David" w:hAnsi="David"/>
          <w:color w:val="000000"/>
          <w:sz w:val="24"/>
          <w:rtl/>
        </w:rPr>
        <w:t>כל</w:t>
      </w:r>
      <w:r w:rsidRPr="00125E1E">
        <w:rPr>
          <w:rFonts w:ascii="David" w:hAnsi="David"/>
          <w:color w:val="000000"/>
          <w:sz w:val="24"/>
        </w:rPr>
        <w:t xml:space="preserve"> </w:t>
      </w:r>
      <w:r w:rsidRPr="00125E1E">
        <w:rPr>
          <w:rFonts w:ascii="David" w:hAnsi="David"/>
          <w:color w:val="000000"/>
          <w:sz w:val="24"/>
          <w:rtl/>
        </w:rPr>
        <w:t>כוונה</w:t>
      </w:r>
      <w:r w:rsidRPr="00125E1E">
        <w:rPr>
          <w:rFonts w:ascii="David" w:hAnsi="David"/>
          <w:color w:val="000000"/>
          <w:sz w:val="24"/>
        </w:rPr>
        <w:t xml:space="preserve"> </w:t>
      </w:r>
      <w:r w:rsidRPr="00125E1E">
        <w:rPr>
          <w:rFonts w:ascii="David" w:hAnsi="David"/>
          <w:color w:val="000000"/>
          <w:sz w:val="24"/>
          <w:rtl/>
        </w:rPr>
        <w:t>שלי,</w:t>
      </w:r>
      <w:r w:rsidRPr="00125E1E">
        <w:rPr>
          <w:rFonts w:ascii="David" w:hAnsi="David"/>
          <w:color w:val="000000"/>
          <w:sz w:val="24"/>
        </w:rPr>
        <w:t xml:space="preserve"> </w:t>
      </w:r>
      <w:r w:rsidRPr="00125E1E">
        <w:rPr>
          <w:rFonts w:ascii="David" w:hAnsi="David"/>
          <w:color w:val="000000"/>
          <w:sz w:val="24"/>
          <w:rtl/>
        </w:rPr>
        <w:t>להתקשר</w:t>
      </w:r>
      <w:r w:rsidRPr="00125E1E">
        <w:rPr>
          <w:rFonts w:ascii="David" w:hAnsi="David"/>
          <w:color w:val="000000"/>
          <w:sz w:val="24"/>
        </w:rPr>
        <w:t xml:space="preserve"> </w:t>
      </w:r>
      <w:r w:rsidRPr="00125E1E">
        <w:rPr>
          <w:rFonts w:ascii="David" w:hAnsi="David"/>
          <w:color w:val="000000"/>
          <w:sz w:val="24"/>
          <w:rtl/>
        </w:rPr>
        <w:t>עם</w:t>
      </w:r>
      <w:r w:rsidRPr="00125E1E">
        <w:rPr>
          <w:rFonts w:ascii="David" w:hAnsi="David"/>
          <w:color w:val="000000"/>
          <w:sz w:val="24"/>
        </w:rPr>
        <w:t xml:space="preserve"> </w:t>
      </w:r>
      <w:r w:rsidRPr="00125E1E">
        <w:rPr>
          <w:rFonts w:ascii="David" w:hAnsi="David"/>
          <w:color w:val="000000"/>
          <w:sz w:val="24"/>
          <w:rtl/>
        </w:rPr>
        <w:t>כל</w:t>
      </w:r>
      <w:r w:rsidRPr="00125E1E">
        <w:rPr>
          <w:rFonts w:ascii="David" w:hAnsi="David"/>
          <w:color w:val="000000"/>
          <w:sz w:val="24"/>
        </w:rPr>
        <w:t xml:space="preserve"> </w:t>
      </w:r>
      <w:r w:rsidRPr="00125E1E">
        <w:rPr>
          <w:rFonts w:ascii="David" w:hAnsi="David"/>
          <w:color w:val="000000"/>
          <w:sz w:val="24"/>
          <w:rtl/>
        </w:rPr>
        <w:t>גורם,</w:t>
      </w:r>
      <w:r w:rsidRPr="00125E1E">
        <w:rPr>
          <w:rFonts w:ascii="David" w:hAnsi="David"/>
          <w:color w:val="000000"/>
          <w:sz w:val="24"/>
        </w:rPr>
        <w:t xml:space="preserve"> </w:t>
      </w:r>
      <w:r w:rsidRPr="00125E1E">
        <w:rPr>
          <w:rFonts w:ascii="David" w:hAnsi="David"/>
          <w:color w:val="000000"/>
          <w:sz w:val="24"/>
          <w:rtl/>
        </w:rPr>
        <w:t>העלול להביא להתקשרות שתהא בניגוד</w:t>
      </w:r>
      <w:r w:rsidRPr="00125E1E">
        <w:rPr>
          <w:rFonts w:ascii="David" w:hAnsi="David"/>
          <w:color w:val="000000"/>
          <w:sz w:val="24"/>
        </w:rPr>
        <w:t xml:space="preserve"> </w:t>
      </w:r>
      <w:r w:rsidRPr="00125E1E">
        <w:rPr>
          <w:rFonts w:ascii="David" w:hAnsi="David"/>
          <w:color w:val="000000"/>
          <w:sz w:val="24"/>
          <w:rtl/>
        </w:rPr>
        <w:t>להתחייבויותיי</w:t>
      </w:r>
      <w:r w:rsidRPr="00125E1E">
        <w:rPr>
          <w:rFonts w:ascii="David" w:hAnsi="David"/>
          <w:color w:val="000000"/>
          <w:sz w:val="24"/>
        </w:rPr>
        <w:t xml:space="preserve"> </w:t>
      </w:r>
      <w:r w:rsidRPr="00125E1E">
        <w:rPr>
          <w:rFonts w:ascii="David" w:hAnsi="David"/>
          <w:color w:val="000000"/>
          <w:sz w:val="24"/>
          <w:rtl/>
        </w:rPr>
        <w:t>בסעיפים</w:t>
      </w:r>
      <w:r w:rsidRPr="00125E1E">
        <w:rPr>
          <w:rFonts w:ascii="David" w:hAnsi="David"/>
          <w:color w:val="000000"/>
          <w:sz w:val="24"/>
        </w:rPr>
        <w:t xml:space="preserve"> </w:t>
      </w:r>
      <w:r w:rsidRPr="00125E1E">
        <w:rPr>
          <w:rFonts w:ascii="David" w:hAnsi="David"/>
          <w:color w:val="000000"/>
          <w:sz w:val="24"/>
          <w:rtl/>
        </w:rPr>
        <w:t>אלו,</w:t>
      </w:r>
      <w:r w:rsidRPr="00125E1E">
        <w:rPr>
          <w:rFonts w:ascii="David" w:hAnsi="David"/>
          <w:color w:val="000000"/>
          <w:sz w:val="24"/>
        </w:rPr>
        <w:t xml:space="preserve"> </w:t>
      </w:r>
      <w:r w:rsidRPr="00125E1E">
        <w:rPr>
          <w:rFonts w:ascii="David" w:hAnsi="David"/>
          <w:color w:val="000000"/>
          <w:sz w:val="24"/>
          <w:rtl/>
        </w:rPr>
        <w:t>ולפעול</w:t>
      </w:r>
      <w:r w:rsidRPr="00125E1E">
        <w:rPr>
          <w:rFonts w:ascii="David" w:hAnsi="David"/>
          <w:color w:val="000000"/>
          <w:sz w:val="24"/>
        </w:rPr>
        <w:t xml:space="preserve"> </w:t>
      </w:r>
      <w:r w:rsidRPr="00125E1E">
        <w:rPr>
          <w:rFonts w:ascii="David" w:hAnsi="David"/>
          <w:color w:val="000000"/>
          <w:sz w:val="24"/>
          <w:rtl/>
        </w:rPr>
        <w:t>בהתאם</w:t>
      </w:r>
      <w:r w:rsidRPr="00125E1E">
        <w:rPr>
          <w:rFonts w:ascii="David" w:hAnsi="David"/>
          <w:color w:val="000000"/>
          <w:sz w:val="24"/>
        </w:rPr>
        <w:t xml:space="preserve"> </w:t>
      </w:r>
      <w:r w:rsidRPr="00125E1E">
        <w:rPr>
          <w:rFonts w:ascii="David" w:hAnsi="David"/>
          <w:color w:val="000000"/>
          <w:sz w:val="24"/>
          <w:rtl/>
        </w:rPr>
        <w:t>להוראות המזמין</w:t>
      </w:r>
      <w:r w:rsidRPr="00125E1E">
        <w:rPr>
          <w:rFonts w:ascii="David" w:hAnsi="David"/>
          <w:color w:val="000000"/>
          <w:sz w:val="24"/>
        </w:rPr>
        <w:t xml:space="preserve"> </w:t>
      </w:r>
      <w:r w:rsidRPr="00125E1E">
        <w:rPr>
          <w:rFonts w:ascii="David" w:hAnsi="David"/>
          <w:color w:val="000000"/>
          <w:sz w:val="24"/>
          <w:rtl/>
        </w:rPr>
        <w:t>בעניין. המזמין</w:t>
      </w:r>
      <w:r w:rsidRPr="00125E1E">
        <w:rPr>
          <w:rFonts w:ascii="David" w:hAnsi="David"/>
          <w:color w:val="000000"/>
          <w:sz w:val="24"/>
        </w:rPr>
        <w:t xml:space="preserve"> </w:t>
      </w:r>
      <w:r w:rsidRPr="00125E1E">
        <w:rPr>
          <w:rFonts w:ascii="David" w:hAnsi="David"/>
          <w:color w:val="000000"/>
          <w:sz w:val="24"/>
          <w:rtl/>
        </w:rPr>
        <w:t>רשאי</w:t>
      </w:r>
      <w:r w:rsidRPr="00125E1E">
        <w:rPr>
          <w:rFonts w:ascii="David" w:hAnsi="David"/>
          <w:color w:val="000000"/>
          <w:sz w:val="24"/>
        </w:rPr>
        <w:t xml:space="preserve"> </w:t>
      </w:r>
      <w:r w:rsidRPr="00125E1E">
        <w:rPr>
          <w:rFonts w:ascii="David" w:hAnsi="David"/>
          <w:color w:val="000000"/>
          <w:sz w:val="24"/>
          <w:rtl/>
        </w:rPr>
        <w:t>לא</w:t>
      </w:r>
      <w:r w:rsidRPr="00125E1E">
        <w:rPr>
          <w:rFonts w:ascii="David" w:hAnsi="David"/>
          <w:color w:val="000000"/>
          <w:sz w:val="24"/>
        </w:rPr>
        <w:t xml:space="preserve"> </w:t>
      </w:r>
      <w:r w:rsidRPr="00125E1E">
        <w:rPr>
          <w:rFonts w:ascii="David" w:hAnsi="David"/>
          <w:color w:val="000000"/>
          <w:sz w:val="24"/>
          <w:rtl/>
        </w:rPr>
        <w:t>לאשר</w:t>
      </w:r>
      <w:r w:rsidRPr="00125E1E">
        <w:rPr>
          <w:rFonts w:ascii="David" w:hAnsi="David"/>
          <w:color w:val="000000"/>
          <w:sz w:val="24"/>
        </w:rPr>
        <w:t xml:space="preserve"> </w:t>
      </w:r>
      <w:r w:rsidRPr="00125E1E">
        <w:rPr>
          <w:rFonts w:ascii="David" w:hAnsi="David"/>
          <w:color w:val="000000"/>
          <w:sz w:val="24"/>
          <w:rtl/>
        </w:rPr>
        <w:t>לי</w:t>
      </w:r>
      <w:r w:rsidRPr="00125E1E">
        <w:rPr>
          <w:rFonts w:ascii="David" w:hAnsi="David"/>
          <w:color w:val="000000"/>
          <w:sz w:val="24"/>
        </w:rPr>
        <w:t xml:space="preserve"> </w:t>
      </w:r>
      <w:r w:rsidRPr="00125E1E">
        <w:rPr>
          <w:rFonts w:ascii="David" w:hAnsi="David"/>
          <w:color w:val="000000"/>
          <w:sz w:val="24"/>
          <w:rtl/>
        </w:rPr>
        <w:t>התקשרות</w:t>
      </w:r>
      <w:r w:rsidRPr="00125E1E">
        <w:rPr>
          <w:rFonts w:ascii="David" w:hAnsi="David"/>
          <w:color w:val="000000"/>
          <w:sz w:val="24"/>
        </w:rPr>
        <w:t xml:space="preserve"> </w:t>
      </w:r>
      <w:r w:rsidRPr="00125E1E">
        <w:rPr>
          <w:rFonts w:ascii="David" w:hAnsi="David"/>
          <w:color w:val="000000"/>
          <w:sz w:val="24"/>
          <w:rtl/>
        </w:rPr>
        <w:t>כאמור</w:t>
      </w:r>
      <w:r w:rsidRPr="00125E1E">
        <w:rPr>
          <w:rFonts w:ascii="David" w:hAnsi="David"/>
          <w:color w:val="000000"/>
          <w:sz w:val="24"/>
        </w:rPr>
        <w:t xml:space="preserve"> </w:t>
      </w:r>
      <w:r w:rsidRPr="00125E1E">
        <w:rPr>
          <w:rFonts w:ascii="David" w:hAnsi="David"/>
          <w:color w:val="000000"/>
          <w:sz w:val="24"/>
          <w:rtl/>
        </w:rPr>
        <w:t>או</w:t>
      </w:r>
      <w:r w:rsidRPr="00125E1E">
        <w:rPr>
          <w:rFonts w:ascii="David" w:hAnsi="David"/>
          <w:color w:val="000000"/>
          <w:sz w:val="24"/>
        </w:rPr>
        <w:t xml:space="preserve"> </w:t>
      </w:r>
      <w:r w:rsidRPr="00125E1E">
        <w:rPr>
          <w:rFonts w:ascii="David" w:hAnsi="David"/>
          <w:color w:val="000000"/>
          <w:sz w:val="24"/>
          <w:rtl/>
        </w:rPr>
        <w:t>לתת</w:t>
      </w:r>
      <w:r w:rsidRPr="00125E1E">
        <w:rPr>
          <w:rFonts w:ascii="David" w:hAnsi="David"/>
          <w:color w:val="000000"/>
          <w:sz w:val="24"/>
        </w:rPr>
        <w:t xml:space="preserve"> </w:t>
      </w:r>
      <w:r w:rsidRPr="00125E1E">
        <w:rPr>
          <w:rFonts w:ascii="David" w:hAnsi="David"/>
          <w:color w:val="000000"/>
          <w:sz w:val="24"/>
          <w:rtl/>
        </w:rPr>
        <w:t>הוראות</w:t>
      </w:r>
      <w:r w:rsidRPr="00125E1E">
        <w:rPr>
          <w:rFonts w:ascii="David" w:hAnsi="David"/>
          <w:color w:val="000000"/>
          <w:sz w:val="24"/>
        </w:rPr>
        <w:t xml:space="preserve"> </w:t>
      </w:r>
      <w:r w:rsidRPr="00125E1E">
        <w:rPr>
          <w:rFonts w:ascii="David" w:hAnsi="David"/>
          <w:color w:val="000000"/>
          <w:sz w:val="24"/>
          <w:rtl/>
        </w:rPr>
        <w:t>אחרות</w:t>
      </w:r>
      <w:r w:rsidRPr="00125E1E">
        <w:rPr>
          <w:rFonts w:ascii="David" w:hAnsi="David"/>
          <w:color w:val="000000"/>
          <w:sz w:val="24"/>
        </w:rPr>
        <w:t xml:space="preserve"> </w:t>
      </w:r>
      <w:r w:rsidRPr="00125E1E">
        <w:rPr>
          <w:rFonts w:ascii="David" w:hAnsi="David"/>
          <w:color w:val="000000"/>
          <w:sz w:val="24"/>
          <w:rtl/>
        </w:rPr>
        <w:t>שיבטיחו</w:t>
      </w:r>
      <w:r w:rsidRPr="00125E1E">
        <w:rPr>
          <w:rFonts w:ascii="David" w:hAnsi="David"/>
          <w:color w:val="000000"/>
          <w:sz w:val="24"/>
        </w:rPr>
        <w:t xml:space="preserve"> </w:t>
      </w:r>
      <w:r w:rsidRPr="00125E1E">
        <w:rPr>
          <w:rFonts w:ascii="David" w:hAnsi="David"/>
          <w:color w:val="000000"/>
          <w:sz w:val="24"/>
          <w:rtl/>
        </w:rPr>
        <w:t>העדר</w:t>
      </w:r>
      <w:r w:rsidRPr="00125E1E">
        <w:rPr>
          <w:rFonts w:ascii="David" w:hAnsi="David"/>
          <w:color w:val="000000"/>
          <w:sz w:val="24"/>
        </w:rPr>
        <w:t xml:space="preserve"> </w:t>
      </w:r>
      <w:r w:rsidRPr="00125E1E">
        <w:rPr>
          <w:rFonts w:ascii="David" w:hAnsi="David"/>
          <w:color w:val="000000"/>
          <w:sz w:val="24"/>
          <w:rtl/>
        </w:rPr>
        <w:t>ניגוד</w:t>
      </w:r>
      <w:r w:rsidRPr="00125E1E">
        <w:rPr>
          <w:rFonts w:ascii="David" w:hAnsi="David"/>
          <w:color w:val="000000"/>
          <w:sz w:val="24"/>
        </w:rPr>
        <w:t xml:space="preserve"> </w:t>
      </w:r>
      <w:r w:rsidRPr="00125E1E">
        <w:rPr>
          <w:rFonts w:ascii="David" w:hAnsi="David"/>
          <w:color w:val="000000"/>
          <w:sz w:val="24"/>
          <w:rtl/>
        </w:rPr>
        <w:t>עניינים,</w:t>
      </w:r>
      <w:r w:rsidRPr="00125E1E">
        <w:rPr>
          <w:rFonts w:ascii="David" w:hAnsi="David"/>
          <w:color w:val="000000"/>
          <w:sz w:val="24"/>
        </w:rPr>
        <w:t xml:space="preserve"> </w:t>
      </w:r>
      <w:r w:rsidRPr="00125E1E">
        <w:rPr>
          <w:rFonts w:ascii="David" w:hAnsi="David"/>
          <w:color w:val="000000"/>
          <w:sz w:val="24"/>
          <w:rtl/>
        </w:rPr>
        <w:t>והנני</w:t>
      </w:r>
      <w:r w:rsidRPr="00125E1E">
        <w:rPr>
          <w:rFonts w:ascii="David" w:hAnsi="David"/>
          <w:color w:val="000000"/>
          <w:sz w:val="24"/>
        </w:rPr>
        <w:t xml:space="preserve"> </w:t>
      </w:r>
      <w:r w:rsidRPr="00125E1E">
        <w:rPr>
          <w:rFonts w:ascii="David" w:hAnsi="David"/>
          <w:color w:val="000000"/>
          <w:sz w:val="24"/>
          <w:rtl/>
        </w:rPr>
        <w:t>מתחייב</w:t>
      </w:r>
      <w:r w:rsidRPr="00125E1E">
        <w:rPr>
          <w:rFonts w:ascii="David" w:hAnsi="David"/>
          <w:color w:val="000000"/>
          <w:sz w:val="24"/>
        </w:rPr>
        <w:t xml:space="preserve"> </w:t>
      </w:r>
      <w:r w:rsidRPr="00125E1E">
        <w:rPr>
          <w:rFonts w:ascii="David" w:hAnsi="David"/>
          <w:color w:val="000000"/>
          <w:sz w:val="24"/>
          <w:rtl/>
        </w:rPr>
        <w:t>כי</w:t>
      </w:r>
      <w:r w:rsidRPr="00125E1E">
        <w:rPr>
          <w:rFonts w:ascii="David" w:hAnsi="David"/>
          <w:color w:val="000000"/>
          <w:sz w:val="24"/>
        </w:rPr>
        <w:t xml:space="preserve"> </w:t>
      </w:r>
      <w:r w:rsidRPr="00125E1E">
        <w:rPr>
          <w:rFonts w:ascii="David" w:hAnsi="David"/>
          <w:color w:val="000000"/>
          <w:sz w:val="24"/>
          <w:rtl/>
        </w:rPr>
        <w:t>אפעל</w:t>
      </w:r>
      <w:r w:rsidRPr="00125E1E">
        <w:rPr>
          <w:rFonts w:ascii="David" w:hAnsi="David"/>
          <w:color w:val="000000"/>
          <w:sz w:val="24"/>
        </w:rPr>
        <w:t xml:space="preserve"> </w:t>
      </w:r>
      <w:r w:rsidRPr="00125E1E">
        <w:rPr>
          <w:rFonts w:ascii="David" w:hAnsi="David"/>
          <w:color w:val="000000"/>
          <w:sz w:val="24"/>
          <w:rtl/>
        </w:rPr>
        <w:t>בהתאם</w:t>
      </w:r>
      <w:r w:rsidRPr="00125E1E">
        <w:rPr>
          <w:rFonts w:ascii="David" w:hAnsi="David"/>
          <w:color w:val="000000"/>
          <w:sz w:val="24"/>
        </w:rPr>
        <w:t xml:space="preserve"> </w:t>
      </w:r>
      <w:r w:rsidRPr="00125E1E">
        <w:rPr>
          <w:rFonts w:ascii="David" w:hAnsi="David"/>
          <w:color w:val="000000"/>
          <w:sz w:val="24"/>
          <w:rtl/>
        </w:rPr>
        <w:t>להוראות</w:t>
      </w:r>
      <w:r w:rsidRPr="00125E1E">
        <w:rPr>
          <w:rFonts w:ascii="David" w:hAnsi="David"/>
          <w:color w:val="000000"/>
          <w:sz w:val="24"/>
        </w:rPr>
        <w:t xml:space="preserve"> </w:t>
      </w:r>
      <w:r w:rsidRPr="00125E1E">
        <w:rPr>
          <w:rFonts w:ascii="David" w:hAnsi="David"/>
          <w:color w:val="000000"/>
          <w:sz w:val="24"/>
          <w:rtl/>
        </w:rPr>
        <w:t>אלו,</w:t>
      </w:r>
      <w:r w:rsidRPr="00125E1E">
        <w:rPr>
          <w:rFonts w:ascii="David" w:hAnsi="David"/>
          <w:color w:val="000000"/>
          <w:sz w:val="24"/>
        </w:rPr>
        <w:t xml:space="preserve"> </w:t>
      </w:r>
      <w:r w:rsidRPr="00125E1E">
        <w:rPr>
          <w:rFonts w:ascii="David" w:hAnsi="David"/>
          <w:color w:val="000000"/>
          <w:sz w:val="24"/>
          <w:rtl/>
        </w:rPr>
        <w:t>בהקשר</w:t>
      </w:r>
      <w:r w:rsidRPr="00125E1E">
        <w:rPr>
          <w:rFonts w:ascii="David" w:hAnsi="David"/>
          <w:color w:val="000000"/>
          <w:sz w:val="24"/>
        </w:rPr>
        <w:t xml:space="preserve"> </w:t>
      </w:r>
      <w:r w:rsidRPr="00125E1E">
        <w:rPr>
          <w:rFonts w:ascii="David" w:hAnsi="David"/>
          <w:color w:val="000000"/>
          <w:sz w:val="24"/>
          <w:rtl/>
        </w:rPr>
        <w:t>זה</w:t>
      </w:r>
      <w:r w:rsidRPr="00125E1E">
        <w:rPr>
          <w:rFonts w:ascii="David" w:hAnsi="David"/>
          <w:color w:val="000000"/>
          <w:sz w:val="24"/>
        </w:rPr>
        <w:t>.</w:t>
      </w:r>
    </w:p>
    <w:p w14:paraId="5FAD2AFA" w14:textId="77777777" w:rsidR="00086EA7" w:rsidRPr="00125E1E" w:rsidRDefault="00086EA7" w:rsidP="00086EA7">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color w:val="000000"/>
          <w:sz w:val="24"/>
        </w:rPr>
      </w:pPr>
      <w:r w:rsidRPr="00125E1E">
        <w:rPr>
          <w:rFonts w:ascii="David" w:hAnsi="David"/>
          <w:color w:val="000000"/>
          <w:sz w:val="24"/>
          <w:rtl/>
        </w:rPr>
        <w:t>לא תהיינה לי כל טענות או תביעות מכל מין וסוג שהוא בגין כל החלטה של המזמין או המשרד הממשלתי בקשר עם מניעת ניגוד עניינים.</w:t>
      </w:r>
    </w:p>
    <w:p w14:paraId="1156B38F" w14:textId="77777777" w:rsidR="00086EA7" w:rsidRPr="00125E1E" w:rsidRDefault="00086EA7" w:rsidP="00086EA7">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color w:val="000000"/>
          <w:sz w:val="24"/>
        </w:rPr>
      </w:pPr>
      <w:r w:rsidRPr="00125E1E">
        <w:rPr>
          <w:rFonts w:ascii="David" w:hAnsi="David"/>
          <w:color w:val="000000"/>
          <w:sz w:val="24"/>
          <w:rtl/>
        </w:rPr>
        <w:t xml:space="preserve">אני מתחייב להחתים את כל העובדים מטעמי ואת כל קבלני המשנה מטעמי ואת הגורמים המקצועיים על ההצהרה דומה כי אין להם ניגוד עניינים, ועל התחייבות להודיע לי, </w:t>
      </w:r>
      <w:proofErr w:type="spellStart"/>
      <w:r w:rsidRPr="00125E1E">
        <w:rPr>
          <w:rFonts w:ascii="David" w:hAnsi="David"/>
          <w:color w:val="000000"/>
          <w:sz w:val="24"/>
          <w:rtl/>
        </w:rPr>
        <w:t>מיידית</w:t>
      </w:r>
      <w:proofErr w:type="spellEnd"/>
      <w:r w:rsidRPr="00125E1E">
        <w:rPr>
          <w:rFonts w:ascii="David" w:hAnsi="David"/>
          <w:color w:val="000000"/>
          <w:sz w:val="24"/>
          <w:rtl/>
        </w:rPr>
        <w:t>, ברגע שנקלעו למצב של ניגוד עניינים לכאורה.</w:t>
      </w:r>
    </w:p>
    <w:p w14:paraId="46332D4C" w14:textId="77777777" w:rsidR="00086EA7" w:rsidRPr="00125E1E" w:rsidRDefault="00086EA7" w:rsidP="00086EA7">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color w:val="000000"/>
          <w:sz w:val="24"/>
        </w:rPr>
      </w:pPr>
      <w:r w:rsidRPr="00125E1E">
        <w:rPr>
          <w:rFonts w:ascii="David" w:hAnsi="David"/>
          <w:color w:val="000000"/>
          <w:sz w:val="24"/>
          <w:rtl/>
        </w:rPr>
        <w:t>מובהר בזאת שלעניין מכרז זה</w:t>
      </w:r>
      <w:r>
        <w:rPr>
          <w:rFonts w:ascii="David" w:hAnsi="David" w:hint="cs"/>
          <w:color w:val="000000"/>
          <w:sz w:val="24"/>
          <w:rtl/>
        </w:rPr>
        <w:t xml:space="preserve"> -</w:t>
      </w:r>
      <w:r w:rsidRPr="00125E1E">
        <w:rPr>
          <w:rFonts w:ascii="David" w:hAnsi="David"/>
          <w:color w:val="000000"/>
          <w:sz w:val="24"/>
          <w:rtl/>
        </w:rPr>
        <w:t xml:space="preserve"> "ניגוד עניינים" פירושו גם כל אירוע העלול להוביל למצב של "חשש לניגוד עניינים" או בעל פוטנציאל לניגוד עניינים.   </w:t>
      </w:r>
    </w:p>
    <w:p w14:paraId="345D86DD" w14:textId="77777777" w:rsidR="00086EA7" w:rsidRPr="00125E1E" w:rsidRDefault="00086EA7" w:rsidP="00086EA7">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color w:val="000000"/>
          <w:sz w:val="24"/>
        </w:rPr>
      </w:pPr>
      <w:r w:rsidRPr="00125E1E">
        <w:rPr>
          <w:rFonts w:ascii="David" w:hAnsi="David"/>
          <w:color w:val="000000"/>
          <w:sz w:val="24"/>
          <w:rtl/>
        </w:rPr>
        <w:t>לשם הסרת כל חשש לניגוד עניינים, ולמען הסדר הטוב, עם חתימת הסכם ההתקשרות יצהיר ה</w:t>
      </w:r>
      <w:r>
        <w:rPr>
          <w:rFonts w:ascii="David" w:hAnsi="David" w:hint="cs"/>
          <w:color w:val="000000"/>
          <w:sz w:val="24"/>
          <w:rtl/>
        </w:rPr>
        <w:t>יועץ</w:t>
      </w:r>
      <w:r w:rsidRPr="00125E1E">
        <w:rPr>
          <w:rFonts w:ascii="David" w:hAnsi="David"/>
          <w:color w:val="000000"/>
          <w:sz w:val="24"/>
          <w:rtl/>
        </w:rPr>
        <w:t xml:space="preserve"> על כל קשריו המקצועיים ו/או העסקיים עם גופים הנוגעים באופן ישיר או עקיף למשרד הממשלתי לו לניתנים השירותים ולמזמין.</w:t>
      </w:r>
    </w:p>
    <w:p w14:paraId="030BA65A" w14:textId="77777777" w:rsidR="00086EA7" w:rsidRPr="00125E1E" w:rsidRDefault="00086EA7" w:rsidP="00086EA7">
      <w:pPr>
        <w:autoSpaceDE w:val="0"/>
        <w:autoSpaceDN w:val="0"/>
        <w:adjustRightInd w:val="0"/>
        <w:ind w:left="-199"/>
        <w:contextualSpacing/>
        <w:rPr>
          <w:rFonts w:ascii="David" w:hAnsi="David"/>
          <w:sz w:val="24"/>
          <w:rtl/>
        </w:rPr>
      </w:pPr>
    </w:p>
    <w:p w14:paraId="70F98AE8" w14:textId="77777777" w:rsidR="00086EA7" w:rsidRPr="00125E1E" w:rsidRDefault="00086EA7" w:rsidP="00086EA7">
      <w:pPr>
        <w:autoSpaceDE w:val="0"/>
        <w:autoSpaceDN w:val="0"/>
        <w:adjustRightInd w:val="0"/>
        <w:ind w:left="-199"/>
        <w:contextualSpacing/>
        <w:rPr>
          <w:rFonts w:ascii="David" w:hAnsi="David"/>
          <w:color w:val="000000"/>
          <w:sz w:val="24"/>
          <w:rtl/>
        </w:rPr>
      </w:pPr>
      <w:r w:rsidRPr="00125E1E">
        <w:rPr>
          <w:rFonts w:ascii="David" w:hAnsi="David"/>
          <w:sz w:val="24"/>
          <w:rtl/>
        </w:rPr>
        <w:t>ולראיה באתי על החתום:</w:t>
      </w:r>
      <w:r w:rsidRPr="00125E1E">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8"/>
        <w:gridCol w:w="3469"/>
        <w:gridCol w:w="3125"/>
      </w:tblGrid>
      <w:tr w:rsidR="00086EA7" w:rsidRPr="00125E1E" w14:paraId="4CCE6FD3" w14:textId="77777777" w:rsidTr="006D33F0">
        <w:trPr>
          <w:trHeight w:val="496"/>
        </w:trPr>
        <w:tc>
          <w:tcPr>
            <w:tcW w:w="1928" w:type="dxa"/>
          </w:tcPr>
          <w:p w14:paraId="3052D9AD" w14:textId="77777777" w:rsidR="00086EA7" w:rsidRPr="00125E1E" w:rsidRDefault="00086EA7" w:rsidP="006D33F0">
            <w:pPr>
              <w:rPr>
                <w:rFonts w:ascii="David" w:hAnsi="David"/>
                <w:sz w:val="24"/>
              </w:rPr>
            </w:pPr>
          </w:p>
        </w:tc>
        <w:tc>
          <w:tcPr>
            <w:tcW w:w="3469" w:type="dxa"/>
          </w:tcPr>
          <w:p w14:paraId="757581E9" w14:textId="77777777" w:rsidR="00086EA7" w:rsidRPr="00125E1E" w:rsidRDefault="00086EA7" w:rsidP="006D33F0">
            <w:pPr>
              <w:rPr>
                <w:rFonts w:ascii="David" w:hAnsi="David"/>
                <w:sz w:val="24"/>
              </w:rPr>
            </w:pPr>
          </w:p>
        </w:tc>
        <w:tc>
          <w:tcPr>
            <w:tcW w:w="3125" w:type="dxa"/>
          </w:tcPr>
          <w:p w14:paraId="3805AD19" w14:textId="77777777" w:rsidR="00086EA7" w:rsidRPr="00125E1E" w:rsidRDefault="00086EA7" w:rsidP="006D33F0">
            <w:pPr>
              <w:rPr>
                <w:rFonts w:ascii="David" w:hAnsi="David"/>
                <w:sz w:val="24"/>
              </w:rPr>
            </w:pPr>
          </w:p>
        </w:tc>
      </w:tr>
      <w:tr w:rsidR="00086EA7" w:rsidRPr="00125E1E" w14:paraId="7E9DB609" w14:textId="77777777" w:rsidTr="006D33F0">
        <w:tc>
          <w:tcPr>
            <w:tcW w:w="1928" w:type="dxa"/>
            <w:shd w:val="pct5" w:color="auto" w:fill="auto"/>
          </w:tcPr>
          <w:p w14:paraId="26A4C007" w14:textId="77777777" w:rsidR="00086EA7" w:rsidRPr="00125E1E" w:rsidRDefault="00086EA7" w:rsidP="006D33F0">
            <w:pPr>
              <w:jc w:val="center"/>
              <w:rPr>
                <w:rFonts w:ascii="David" w:hAnsi="David"/>
                <w:sz w:val="24"/>
              </w:rPr>
            </w:pPr>
            <w:r w:rsidRPr="00125E1E">
              <w:rPr>
                <w:rFonts w:ascii="David" w:hAnsi="David"/>
                <w:sz w:val="24"/>
                <w:rtl/>
              </w:rPr>
              <w:t>תאריך</w:t>
            </w:r>
          </w:p>
        </w:tc>
        <w:tc>
          <w:tcPr>
            <w:tcW w:w="3469" w:type="dxa"/>
            <w:shd w:val="pct5" w:color="auto" w:fill="auto"/>
          </w:tcPr>
          <w:p w14:paraId="1967A63C" w14:textId="77777777" w:rsidR="00086EA7" w:rsidRPr="00125E1E" w:rsidRDefault="00086EA7" w:rsidP="006D33F0">
            <w:pPr>
              <w:jc w:val="center"/>
              <w:rPr>
                <w:rFonts w:ascii="David" w:hAnsi="David"/>
                <w:sz w:val="24"/>
              </w:rPr>
            </w:pPr>
            <w:r w:rsidRPr="00125E1E">
              <w:rPr>
                <w:rFonts w:ascii="David" w:hAnsi="David"/>
                <w:sz w:val="24"/>
                <w:rtl/>
              </w:rPr>
              <w:t>שם מלא של החותם/ים בשם המציע</w:t>
            </w:r>
          </w:p>
        </w:tc>
        <w:tc>
          <w:tcPr>
            <w:tcW w:w="3125" w:type="dxa"/>
            <w:shd w:val="pct5" w:color="auto" w:fill="auto"/>
          </w:tcPr>
          <w:p w14:paraId="38610F88" w14:textId="77777777" w:rsidR="00086EA7" w:rsidRPr="00125E1E" w:rsidRDefault="00086EA7" w:rsidP="006D33F0">
            <w:pPr>
              <w:jc w:val="center"/>
              <w:rPr>
                <w:rFonts w:ascii="David" w:hAnsi="David"/>
                <w:sz w:val="24"/>
              </w:rPr>
            </w:pPr>
            <w:r w:rsidRPr="00125E1E">
              <w:rPr>
                <w:rFonts w:ascii="David" w:hAnsi="David"/>
                <w:sz w:val="24"/>
                <w:rtl/>
              </w:rPr>
              <w:t>חתימה/</w:t>
            </w:r>
            <w:proofErr w:type="spellStart"/>
            <w:r w:rsidRPr="00125E1E">
              <w:rPr>
                <w:rFonts w:ascii="David" w:hAnsi="David"/>
                <w:sz w:val="24"/>
                <w:rtl/>
              </w:rPr>
              <w:t>ות</w:t>
            </w:r>
            <w:proofErr w:type="spellEnd"/>
            <w:r w:rsidRPr="00125E1E">
              <w:rPr>
                <w:rFonts w:ascii="David" w:hAnsi="David"/>
                <w:sz w:val="24"/>
                <w:rtl/>
              </w:rPr>
              <w:t xml:space="preserve"> וחותמת המציע</w:t>
            </w:r>
          </w:p>
        </w:tc>
      </w:tr>
    </w:tbl>
    <w:p w14:paraId="035D6B1D" w14:textId="77777777" w:rsidR="00086EA7" w:rsidRPr="00125E1E" w:rsidRDefault="00086EA7" w:rsidP="00086EA7">
      <w:pPr>
        <w:pStyle w:val="13"/>
        <w:keepNext/>
        <w:ind w:left="1803"/>
        <w:rPr>
          <w:rFonts w:ascii="David" w:hAnsi="David"/>
          <w:u w:val="single"/>
          <w:rtl/>
          <w:lang w:eastAsia="he-IL"/>
        </w:rPr>
      </w:pPr>
    </w:p>
    <w:p w14:paraId="31E2E41E" w14:textId="77777777" w:rsidR="00086EA7" w:rsidRPr="00125E1E" w:rsidRDefault="00086EA7" w:rsidP="00086EA7">
      <w:pPr>
        <w:pStyle w:val="13"/>
        <w:keepNext/>
        <w:ind w:left="-58"/>
        <w:rPr>
          <w:rFonts w:ascii="David" w:hAnsi="David"/>
          <w:u w:val="single"/>
          <w:rtl/>
          <w:lang w:eastAsia="he-IL"/>
        </w:rPr>
      </w:pPr>
      <w:r w:rsidRPr="00125E1E">
        <w:rPr>
          <w:rFonts w:ascii="David" w:hAnsi="David"/>
          <w:u w:val="single"/>
          <w:rtl/>
          <w:lang w:eastAsia="he-IL"/>
        </w:rPr>
        <w:t>אישור עו"ד</w:t>
      </w:r>
    </w:p>
    <w:p w14:paraId="68562FA8" w14:textId="77777777" w:rsidR="00086EA7" w:rsidRPr="00125E1E" w:rsidRDefault="00086EA7" w:rsidP="00086EA7">
      <w:pPr>
        <w:pStyle w:val="13"/>
        <w:keepNext/>
        <w:ind w:left="-58"/>
        <w:rPr>
          <w:rFonts w:ascii="David" w:hAnsi="David"/>
          <w:rtl/>
          <w:lang w:eastAsia="he-IL"/>
        </w:rPr>
      </w:pPr>
    </w:p>
    <w:p w14:paraId="4D6F3B4A" w14:textId="77777777" w:rsidR="00086EA7" w:rsidRPr="00125E1E" w:rsidRDefault="00086EA7" w:rsidP="00086EA7">
      <w:pPr>
        <w:pStyle w:val="13"/>
        <w:keepNext/>
        <w:ind w:left="-58"/>
        <w:rPr>
          <w:rFonts w:ascii="David" w:hAnsi="David"/>
          <w:rtl/>
          <w:lang w:eastAsia="he-IL"/>
        </w:rPr>
      </w:pPr>
      <w:r w:rsidRPr="00125E1E">
        <w:rPr>
          <w:rFonts w:ascii="David" w:hAnsi="David"/>
          <w:rtl/>
          <w:lang w:eastAsia="he-IL"/>
        </w:rPr>
        <w:t xml:space="preserve">אני הח"מ, _________, עו"ד, מאשר בזה כי ביום ______ הופיע בפני ב________ מר/גב' _________, אשר </w:t>
      </w:r>
      <w:proofErr w:type="spellStart"/>
      <w:r w:rsidRPr="00125E1E">
        <w:rPr>
          <w:rFonts w:ascii="David" w:hAnsi="David"/>
          <w:rtl/>
          <w:lang w:eastAsia="he-IL"/>
        </w:rPr>
        <w:t>זיהיתיו</w:t>
      </w:r>
      <w:proofErr w:type="spellEnd"/>
      <w:r w:rsidRPr="00125E1E">
        <w:rPr>
          <w:rFonts w:ascii="David" w:hAnsi="David"/>
          <w:rtl/>
          <w:lang w:eastAsia="he-IL"/>
        </w:rPr>
        <w:t>/ה באמצעות ת.ז. מס'</w:t>
      </w:r>
      <w:r w:rsidRPr="00125E1E">
        <w:rPr>
          <w:rFonts w:ascii="David" w:hAnsi="David"/>
          <w:lang w:eastAsia="he-IL"/>
        </w:rPr>
        <w:t xml:space="preserve"> </w:t>
      </w:r>
      <w:r w:rsidRPr="00125E1E">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14:paraId="3F425801" w14:textId="77777777" w:rsidR="00086EA7" w:rsidRPr="00125E1E" w:rsidRDefault="00086EA7" w:rsidP="00086EA7">
      <w:pPr>
        <w:pStyle w:val="13"/>
        <w:keepNext/>
        <w:ind w:left="-58"/>
        <w:rPr>
          <w:rFonts w:ascii="David" w:hAnsi="David"/>
          <w:rtl/>
          <w:lang w:eastAsia="he-IL"/>
        </w:rPr>
      </w:pPr>
    </w:p>
    <w:p w14:paraId="6F36FB32" w14:textId="77777777" w:rsidR="00086EA7" w:rsidRPr="00125E1E" w:rsidRDefault="00086EA7" w:rsidP="00086EA7">
      <w:pPr>
        <w:pStyle w:val="13"/>
        <w:keepNext/>
        <w:ind w:left="-58"/>
        <w:rPr>
          <w:rFonts w:ascii="David" w:hAnsi="David"/>
          <w:rtl/>
          <w:lang w:eastAsia="he-IL"/>
        </w:rPr>
      </w:pP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t>___________</w:t>
      </w:r>
    </w:p>
    <w:p w14:paraId="2B4FAF64" w14:textId="77777777" w:rsidR="00086EA7" w:rsidRPr="00125E1E" w:rsidRDefault="00086EA7" w:rsidP="00086EA7">
      <w:pPr>
        <w:pStyle w:val="13"/>
        <w:keepNext/>
        <w:ind w:left="-58"/>
        <w:rPr>
          <w:rFonts w:ascii="David" w:hAnsi="David"/>
          <w:rtl/>
          <w:lang w:eastAsia="he-IL"/>
        </w:rPr>
      </w:pP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t xml:space="preserve">(חתימה + </w:t>
      </w:r>
      <w:proofErr w:type="spellStart"/>
      <w:r w:rsidRPr="00125E1E">
        <w:rPr>
          <w:rFonts w:ascii="David" w:hAnsi="David"/>
          <w:rtl/>
          <w:lang w:eastAsia="he-IL"/>
        </w:rPr>
        <w:t>חותמת+תאריך</w:t>
      </w:r>
      <w:proofErr w:type="spellEnd"/>
      <w:r w:rsidRPr="00125E1E">
        <w:rPr>
          <w:rFonts w:ascii="David" w:hAnsi="David"/>
          <w:rtl/>
          <w:lang w:eastAsia="he-IL"/>
        </w:rPr>
        <w:t>)</w:t>
      </w:r>
    </w:p>
    <w:p w14:paraId="2B085D7B" w14:textId="77777777" w:rsidR="00086EA7" w:rsidRPr="00125E1E" w:rsidRDefault="00086EA7" w:rsidP="00086EA7">
      <w:pPr>
        <w:pStyle w:val="13"/>
        <w:keepNext/>
        <w:ind w:left="-58"/>
        <w:rPr>
          <w:rFonts w:ascii="David" w:hAnsi="David"/>
          <w:rtl/>
          <w:lang w:eastAsia="he-IL"/>
        </w:rPr>
      </w:pPr>
    </w:p>
    <w:p w14:paraId="7AF6FC77" w14:textId="77777777" w:rsidR="00086EA7" w:rsidRDefault="00086EA7" w:rsidP="00086EA7">
      <w:pPr>
        <w:autoSpaceDE w:val="0"/>
        <w:autoSpaceDN w:val="0"/>
        <w:adjustRightInd w:val="0"/>
        <w:ind w:left="-58"/>
        <w:contextualSpacing/>
        <w:rPr>
          <w:rFonts w:ascii="David" w:hAnsi="David"/>
          <w:color w:val="000000"/>
          <w:rtl/>
        </w:rPr>
      </w:pPr>
    </w:p>
    <w:p w14:paraId="704057B1" w14:textId="77777777" w:rsidR="00086EA7" w:rsidRDefault="00086EA7" w:rsidP="00086EA7">
      <w:pPr>
        <w:autoSpaceDE w:val="0"/>
        <w:autoSpaceDN w:val="0"/>
        <w:adjustRightInd w:val="0"/>
        <w:ind w:left="-58"/>
        <w:contextualSpacing/>
        <w:rPr>
          <w:rFonts w:ascii="David" w:hAnsi="David"/>
          <w:color w:val="000000"/>
          <w:rtl/>
        </w:rPr>
      </w:pPr>
    </w:p>
    <w:p w14:paraId="6F7101E1" w14:textId="77777777" w:rsidR="00086EA7" w:rsidRDefault="00086EA7" w:rsidP="00086EA7">
      <w:pPr>
        <w:autoSpaceDE w:val="0"/>
        <w:autoSpaceDN w:val="0"/>
        <w:adjustRightInd w:val="0"/>
        <w:ind w:left="-58"/>
        <w:contextualSpacing/>
        <w:rPr>
          <w:rFonts w:ascii="David" w:hAnsi="David"/>
          <w:color w:val="000000"/>
          <w:rtl/>
        </w:rPr>
      </w:pPr>
    </w:p>
    <w:p w14:paraId="5D621A2F" w14:textId="77777777" w:rsidR="00086EA7" w:rsidRDefault="00086EA7" w:rsidP="00086EA7">
      <w:pPr>
        <w:autoSpaceDE w:val="0"/>
        <w:autoSpaceDN w:val="0"/>
        <w:adjustRightInd w:val="0"/>
        <w:ind w:left="-58"/>
        <w:contextualSpacing/>
        <w:rPr>
          <w:rFonts w:ascii="David" w:hAnsi="David"/>
          <w:color w:val="000000"/>
          <w:rtl/>
        </w:rPr>
      </w:pPr>
    </w:p>
    <w:p w14:paraId="17936A3F" w14:textId="77777777" w:rsidR="00086EA7" w:rsidRDefault="00086EA7" w:rsidP="00086EA7">
      <w:pPr>
        <w:autoSpaceDE w:val="0"/>
        <w:autoSpaceDN w:val="0"/>
        <w:adjustRightInd w:val="0"/>
        <w:ind w:left="-58"/>
        <w:contextualSpacing/>
        <w:rPr>
          <w:rFonts w:ascii="David" w:hAnsi="David"/>
          <w:color w:val="000000"/>
          <w:rtl/>
        </w:rPr>
      </w:pPr>
    </w:p>
    <w:p w14:paraId="0D5FBF51" w14:textId="77777777" w:rsidR="00086EA7" w:rsidRDefault="00086EA7" w:rsidP="00086EA7">
      <w:pPr>
        <w:autoSpaceDE w:val="0"/>
        <w:autoSpaceDN w:val="0"/>
        <w:adjustRightInd w:val="0"/>
        <w:ind w:left="-58"/>
        <w:contextualSpacing/>
        <w:rPr>
          <w:rFonts w:ascii="David" w:hAnsi="David"/>
          <w:color w:val="000000"/>
          <w:rtl/>
        </w:rPr>
      </w:pPr>
    </w:p>
    <w:p w14:paraId="2D3B4465" w14:textId="77777777" w:rsidR="00086EA7" w:rsidRDefault="00086EA7" w:rsidP="00086EA7">
      <w:pPr>
        <w:autoSpaceDE w:val="0"/>
        <w:autoSpaceDN w:val="0"/>
        <w:adjustRightInd w:val="0"/>
        <w:ind w:left="-58"/>
        <w:contextualSpacing/>
        <w:rPr>
          <w:rFonts w:ascii="David" w:hAnsi="David"/>
          <w:color w:val="000000"/>
          <w:rtl/>
        </w:rPr>
      </w:pPr>
    </w:p>
    <w:p w14:paraId="55BB927C" w14:textId="77777777" w:rsidR="00086EA7" w:rsidRDefault="00086EA7" w:rsidP="00086EA7">
      <w:pPr>
        <w:autoSpaceDE w:val="0"/>
        <w:autoSpaceDN w:val="0"/>
        <w:adjustRightInd w:val="0"/>
        <w:ind w:left="-58"/>
        <w:contextualSpacing/>
        <w:rPr>
          <w:rFonts w:ascii="David" w:hAnsi="David"/>
          <w:color w:val="000000"/>
          <w:rtl/>
        </w:rPr>
      </w:pPr>
    </w:p>
    <w:p w14:paraId="17EF76F1" w14:textId="77777777" w:rsidR="00086EA7" w:rsidRDefault="00086EA7" w:rsidP="00086EA7">
      <w:pPr>
        <w:autoSpaceDE w:val="0"/>
        <w:autoSpaceDN w:val="0"/>
        <w:adjustRightInd w:val="0"/>
        <w:ind w:left="-58"/>
        <w:contextualSpacing/>
        <w:rPr>
          <w:rFonts w:ascii="David" w:hAnsi="David"/>
          <w:color w:val="000000"/>
          <w:rtl/>
        </w:rPr>
      </w:pPr>
    </w:p>
    <w:p w14:paraId="58B2B17F" w14:textId="77777777" w:rsidR="00086EA7" w:rsidRDefault="00086EA7" w:rsidP="00086EA7">
      <w:pPr>
        <w:autoSpaceDE w:val="0"/>
        <w:autoSpaceDN w:val="0"/>
        <w:adjustRightInd w:val="0"/>
        <w:ind w:left="-58"/>
        <w:contextualSpacing/>
        <w:rPr>
          <w:rFonts w:ascii="David" w:hAnsi="David"/>
          <w:color w:val="000000"/>
          <w:rtl/>
        </w:rPr>
      </w:pPr>
    </w:p>
    <w:p w14:paraId="5A504CF2" w14:textId="77777777" w:rsidR="00086EA7" w:rsidRDefault="00086EA7" w:rsidP="00086EA7">
      <w:pPr>
        <w:autoSpaceDE w:val="0"/>
        <w:autoSpaceDN w:val="0"/>
        <w:adjustRightInd w:val="0"/>
        <w:ind w:left="-58"/>
        <w:contextualSpacing/>
        <w:rPr>
          <w:rFonts w:ascii="David" w:hAnsi="David"/>
          <w:color w:val="000000"/>
          <w:rtl/>
        </w:rPr>
      </w:pPr>
    </w:p>
    <w:p w14:paraId="55A4CAC3" w14:textId="77777777" w:rsidR="00086EA7" w:rsidRDefault="00086EA7" w:rsidP="00086EA7">
      <w:pPr>
        <w:autoSpaceDE w:val="0"/>
        <w:autoSpaceDN w:val="0"/>
        <w:adjustRightInd w:val="0"/>
        <w:ind w:left="-58"/>
        <w:contextualSpacing/>
        <w:rPr>
          <w:rFonts w:ascii="David" w:hAnsi="David"/>
          <w:color w:val="000000"/>
          <w:rtl/>
        </w:rPr>
      </w:pPr>
    </w:p>
    <w:p w14:paraId="2E03756E" w14:textId="77777777" w:rsidR="00086EA7" w:rsidRDefault="00086EA7" w:rsidP="00086EA7">
      <w:pPr>
        <w:autoSpaceDE w:val="0"/>
        <w:autoSpaceDN w:val="0"/>
        <w:adjustRightInd w:val="0"/>
        <w:ind w:left="-58"/>
        <w:contextualSpacing/>
        <w:rPr>
          <w:rFonts w:ascii="David" w:hAnsi="David"/>
          <w:color w:val="000000"/>
          <w:rtl/>
        </w:rPr>
      </w:pPr>
    </w:p>
    <w:p w14:paraId="55BCC797" w14:textId="77777777" w:rsidR="00086EA7" w:rsidRDefault="00086EA7" w:rsidP="00086EA7">
      <w:pPr>
        <w:autoSpaceDE w:val="0"/>
        <w:autoSpaceDN w:val="0"/>
        <w:adjustRightInd w:val="0"/>
        <w:ind w:left="-58"/>
        <w:contextualSpacing/>
        <w:rPr>
          <w:rFonts w:ascii="David" w:hAnsi="David"/>
          <w:color w:val="000000"/>
          <w:rtl/>
        </w:rPr>
      </w:pPr>
    </w:p>
    <w:p w14:paraId="4641C266" w14:textId="77777777" w:rsidR="00086EA7" w:rsidRDefault="00086EA7" w:rsidP="00086EA7">
      <w:pPr>
        <w:autoSpaceDE w:val="0"/>
        <w:autoSpaceDN w:val="0"/>
        <w:adjustRightInd w:val="0"/>
        <w:ind w:left="-58"/>
        <w:contextualSpacing/>
        <w:rPr>
          <w:rFonts w:ascii="David" w:hAnsi="David"/>
          <w:color w:val="000000"/>
          <w:rtl/>
        </w:rPr>
      </w:pPr>
    </w:p>
    <w:p w14:paraId="63CB9506" w14:textId="77777777" w:rsidR="00086EA7" w:rsidRDefault="00086EA7" w:rsidP="00086EA7">
      <w:pPr>
        <w:autoSpaceDE w:val="0"/>
        <w:autoSpaceDN w:val="0"/>
        <w:adjustRightInd w:val="0"/>
        <w:ind w:left="-58"/>
        <w:contextualSpacing/>
        <w:rPr>
          <w:rFonts w:ascii="David" w:hAnsi="David"/>
          <w:color w:val="000000"/>
          <w:rtl/>
        </w:rPr>
      </w:pPr>
    </w:p>
    <w:p w14:paraId="1420FC72" w14:textId="77777777" w:rsidR="00086EA7" w:rsidRDefault="00086EA7" w:rsidP="00086EA7">
      <w:pPr>
        <w:autoSpaceDE w:val="0"/>
        <w:autoSpaceDN w:val="0"/>
        <w:adjustRightInd w:val="0"/>
        <w:ind w:left="-58"/>
        <w:contextualSpacing/>
        <w:rPr>
          <w:rFonts w:ascii="David" w:hAnsi="David"/>
          <w:color w:val="000000"/>
          <w:rtl/>
        </w:rPr>
      </w:pPr>
    </w:p>
    <w:p w14:paraId="50815F27" w14:textId="77777777" w:rsidR="00086EA7" w:rsidRDefault="00086EA7" w:rsidP="00086EA7">
      <w:pPr>
        <w:autoSpaceDE w:val="0"/>
        <w:autoSpaceDN w:val="0"/>
        <w:adjustRightInd w:val="0"/>
        <w:ind w:left="-58"/>
        <w:contextualSpacing/>
        <w:rPr>
          <w:rFonts w:ascii="David" w:hAnsi="David"/>
          <w:color w:val="000000"/>
          <w:rtl/>
        </w:rPr>
      </w:pPr>
    </w:p>
    <w:p w14:paraId="0E2C4EC9" w14:textId="77777777" w:rsidR="00086EA7" w:rsidRDefault="00086EA7" w:rsidP="00086EA7">
      <w:pPr>
        <w:autoSpaceDE w:val="0"/>
        <w:autoSpaceDN w:val="0"/>
        <w:adjustRightInd w:val="0"/>
        <w:ind w:left="-58"/>
        <w:contextualSpacing/>
        <w:rPr>
          <w:rFonts w:ascii="David" w:hAnsi="David"/>
          <w:color w:val="000000"/>
          <w:rtl/>
        </w:rPr>
      </w:pPr>
    </w:p>
    <w:p w14:paraId="54D732E9" w14:textId="77777777" w:rsidR="00086EA7" w:rsidRDefault="00086EA7" w:rsidP="00086EA7">
      <w:pPr>
        <w:autoSpaceDE w:val="0"/>
        <w:autoSpaceDN w:val="0"/>
        <w:adjustRightInd w:val="0"/>
        <w:ind w:left="-58"/>
        <w:contextualSpacing/>
        <w:rPr>
          <w:rFonts w:ascii="David" w:hAnsi="David"/>
          <w:color w:val="000000"/>
          <w:rtl/>
        </w:rPr>
      </w:pPr>
    </w:p>
    <w:p w14:paraId="5EC8EFD5" w14:textId="77777777" w:rsidR="00086EA7" w:rsidRDefault="00086EA7" w:rsidP="00086EA7">
      <w:pPr>
        <w:autoSpaceDE w:val="0"/>
        <w:autoSpaceDN w:val="0"/>
        <w:adjustRightInd w:val="0"/>
        <w:ind w:left="-58"/>
        <w:contextualSpacing/>
        <w:rPr>
          <w:rFonts w:ascii="David" w:hAnsi="David"/>
          <w:color w:val="000000"/>
          <w:rtl/>
        </w:rPr>
      </w:pPr>
    </w:p>
    <w:p w14:paraId="5DA59A64" w14:textId="77777777" w:rsidR="00086EA7" w:rsidRDefault="00086EA7" w:rsidP="00086EA7">
      <w:pPr>
        <w:autoSpaceDE w:val="0"/>
        <w:autoSpaceDN w:val="0"/>
        <w:adjustRightInd w:val="0"/>
        <w:ind w:left="-58"/>
        <w:contextualSpacing/>
        <w:rPr>
          <w:rFonts w:ascii="David" w:hAnsi="David"/>
          <w:color w:val="000000"/>
          <w:rtl/>
        </w:rPr>
      </w:pPr>
    </w:p>
    <w:p w14:paraId="3520CA44" w14:textId="77777777" w:rsidR="00086EA7" w:rsidRDefault="00086EA7" w:rsidP="00086EA7">
      <w:pPr>
        <w:autoSpaceDE w:val="0"/>
        <w:autoSpaceDN w:val="0"/>
        <w:adjustRightInd w:val="0"/>
        <w:ind w:left="-58"/>
        <w:contextualSpacing/>
        <w:rPr>
          <w:rFonts w:ascii="David" w:hAnsi="David"/>
          <w:color w:val="000000"/>
          <w:rtl/>
        </w:rPr>
      </w:pPr>
    </w:p>
    <w:p w14:paraId="45FC67AC" w14:textId="77777777" w:rsidR="00086EA7" w:rsidRDefault="00086EA7" w:rsidP="00086EA7">
      <w:pPr>
        <w:autoSpaceDE w:val="0"/>
        <w:autoSpaceDN w:val="0"/>
        <w:adjustRightInd w:val="0"/>
        <w:ind w:left="-58"/>
        <w:contextualSpacing/>
        <w:rPr>
          <w:rFonts w:ascii="David" w:hAnsi="David"/>
          <w:color w:val="000000"/>
          <w:rtl/>
        </w:rPr>
      </w:pPr>
    </w:p>
    <w:p w14:paraId="7F220A92" w14:textId="77777777" w:rsidR="00086EA7" w:rsidRDefault="00086EA7" w:rsidP="00086EA7">
      <w:pPr>
        <w:autoSpaceDE w:val="0"/>
        <w:autoSpaceDN w:val="0"/>
        <w:adjustRightInd w:val="0"/>
        <w:ind w:left="-58"/>
        <w:contextualSpacing/>
        <w:rPr>
          <w:rFonts w:ascii="David" w:hAnsi="David"/>
          <w:color w:val="000000"/>
          <w:rtl/>
        </w:rPr>
      </w:pPr>
    </w:p>
    <w:p w14:paraId="57FC821E" w14:textId="77777777" w:rsidR="00086EA7" w:rsidRDefault="00086EA7" w:rsidP="00086EA7">
      <w:pPr>
        <w:autoSpaceDE w:val="0"/>
        <w:autoSpaceDN w:val="0"/>
        <w:adjustRightInd w:val="0"/>
        <w:ind w:left="-58"/>
        <w:contextualSpacing/>
        <w:rPr>
          <w:rFonts w:ascii="David" w:hAnsi="David"/>
          <w:color w:val="000000"/>
          <w:rtl/>
        </w:rPr>
      </w:pPr>
    </w:p>
    <w:p w14:paraId="0D189523" w14:textId="77777777" w:rsidR="00086EA7" w:rsidRDefault="00086EA7" w:rsidP="00086EA7">
      <w:pPr>
        <w:autoSpaceDE w:val="0"/>
        <w:autoSpaceDN w:val="0"/>
        <w:adjustRightInd w:val="0"/>
        <w:ind w:left="-58"/>
        <w:contextualSpacing/>
        <w:rPr>
          <w:rFonts w:ascii="David" w:hAnsi="David"/>
          <w:color w:val="000000"/>
          <w:rtl/>
        </w:rPr>
      </w:pPr>
    </w:p>
    <w:p w14:paraId="031E2A33" w14:textId="77777777" w:rsidR="00086EA7" w:rsidRDefault="00086EA7" w:rsidP="00086EA7">
      <w:pPr>
        <w:autoSpaceDE w:val="0"/>
        <w:autoSpaceDN w:val="0"/>
        <w:adjustRightInd w:val="0"/>
        <w:ind w:left="-58"/>
        <w:contextualSpacing/>
        <w:rPr>
          <w:rFonts w:ascii="David" w:hAnsi="David"/>
          <w:color w:val="000000"/>
          <w:rtl/>
        </w:rPr>
      </w:pPr>
    </w:p>
    <w:p w14:paraId="374588C5" w14:textId="77777777" w:rsidR="00086EA7" w:rsidRDefault="00086EA7" w:rsidP="00086EA7">
      <w:pPr>
        <w:autoSpaceDE w:val="0"/>
        <w:autoSpaceDN w:val="0"/>
        <w:adjustRightInd w:val="0"/>
        <w:ind w:left="-58"/>
        <w:contextualSpacing/>
        <w:rPr>
          <w:rFonts w:ascii="David" w:hAnsi="David"/>
          <w:color w:val="000000"/>
          <w:rtl/>
        </w:rPr>
      </w:pPr>
    </w:p>
    <w:p w14:paraId="019CC7C9" w14:textId="77777777" w:rsidR="00086EA7" w:rsidRDefault="00086EA7" w:rsidP="00086EA7">
      <w:pPr>
        <w:autoSpaceDE w:val="0"/>
        <w:autoSpaceDN w:val="0"/>
        <w:adjustRightInd w:val="0"/>
        <w:ind w:left="-58"/>
        <w:contextualSpacing/>
        <w:rPr>
          <w:rFonts w:ascii="David" w:hAnsi="David"/>
          <w:color w:val="000000"/>
          <w:rtl/>
        </w:rPr>
      </w:pPr>
    </w:p>
    <w:p w14:paraId="76A928CE" w14:textId="77777777" w:rsidR="00086EA7" w:rsidRDefault="00086EA7" w:rsidP="00086EA7">
      <w:pPr>
        <w:autoSpaceDE w:val="0"/>
        <w:autoSpaceDN w:val="0"/>
        <w:adjustRightInd w:val="0"/>
        <w:ind w:left="-58"/>
        <w:contextualSpacing/>
        <w:rPr>
          <w:rFonts w:ascii="David" w:hAnsi="David"/>
          <w:color w:val="000000"/>
          <w:rtl/>
        </w:rPr>
      </w:pPr>
    </w:p>
    <w:p w14:paraId="528F6F48" w14:textId="77777777" w:rsidR="00086EA7" w:rsidRDefault="00086EA7" w:rsidP="00086EA7">
      <w:pPr>
        <w:autoSpaceDE w:val="0"/>
        <w:autoSpaceDN w:val="0"/>
        <w:adjustRightInd w:val="0"/>
        <w:ind w:left="-58"/>
        <w:contextualSpacing/>
        <w:rPr>
          <w:rFonts w:ascii="David" w:hAnsi="David"/>
          <w:color w:val="000000"/>
          <w:rtl/>
        </w:rPr>
      </w:pPr>
    </w:p>
    <w:p w14:paraId="63ACF9B1" w14:textId="77777777" w:rsidR="00086EA7" w:rsidRDefault="00086EA7" w:rsidP="00086EA7">
      <w:pPr>
        <w:autoSpaceDE w:val="0"/>
        <w:autoSpaceDN w:val="0"/>
        <w:adjustRightInd w:val="0"/>
        <w:ind w:left="-58"/>
        <w:contextualSpacing/>
        <w:rPr>
          <w:rFonts w:ascii="David" w:hAnsi="David"/>
          <w:color w:val="000000"/>
          <w:rtl/>
        </w:rPr>
      </w:pPr>
    </w:p>
    <w:p w14:paraId="7DF3E1A6" w14:textId="77777777" w:rsidR="00086EA7" w:rsidRDefault="00086EA7" w:rsidP="00086EA7">
      <w:pPr>
        <w:autoSpaceDE w:val="0"/>
        <w:autoSpaceDN w:val="0"/>
        <w:adjustRightInd w:val="0"/>
        <w:ind w:left="-58"/>
        <w:contextualSpacing/>
        <w:rPr>
          <w:rFonts w:ascii="David" w:hAnsi="David"/>
          <w:color w:val="000000"/>
          <w:rtl/>
        </w:rPr>
      </w:pPr>
    </w:p>
    <w:p w14:paraId="1024A228" w14:textId="77777777" w:rsidR="00086EA7" w:rsidRDefault="00086EA7" w:rsidP="00086EA7">
      <w:pPr>
        <w:autoSpaceDE w:val="0"/>
        <w:autoSpaceDN w:val="0"/>
        <w:adjustRightInd w:val="0"/>
        <w:ind w:left="-58"/>
        <w:contextualSpacing/>
        <w:rPr>
          <w:rFonts w:ascii="David" w:hAnsi="David"/>
          <w:color w:val="000000"/>
          <w:rtl/>
        </w:rPr>
      </w:pPr>
    </w:p>
    <w:p w14:paraId="686D8DF4" w14:textId="77777777" w:rsidR="00086EA7" w:rsidRDefault="00086EA7" w:rsidP="00086EA7">
      <w:pPr>
        <w:autoSpaceDE w:val="0"/>
        <w:autoSpaceDN w:val="0"/>
        <w:adjustRightInd w:val="0"/>
        <w:ind w:left="-58"/>
        <w:contextualSpacing/>
        <w:rPr>
          <w:rFonts w:ascii="David" w:hAnsi="David"/>
          <w:color w:val="000000"/>
          <w:rtl/>
        </w:rPr>
      </w:pPr>
    </w:p>
    <w:p w14:paraId="4DEBB709" w14:textId="77777777" w:rsidR="00086EA7" w:rsidRDefault="00086EA7" w:rsidP="00086EA7">
      <w:pPr>
        <w:autoSpaceDE w:val="0"/>
        <w:autoSpaceDN w:val="0"/>
        <w:adjustRightInd w:val="0"/>
        <w:ind w:left="-58"/>
        <w:contextualSpacing/>
        <w:rPr>
          <w:rFonts w:ascii="David" w:hAnsi="David"/>
          <w:color w:val="000000"/>
          <w:rtl/>
        </w:rPr>
      </w:pPr>
    </w:p>
    <w:p w14:paraId="66D9B599" w14:textId="77777777" w:rsidR="00086EA7" w:rsidRPr="00125E1E" w:rsidRDefault="00086EA7" w:rsidP="00086EA7">
      <w:pPr>
        <w:autoSpaceDE w:val="0"/>
        <w:autoSpaceDN w:val="0"/>
        <w:adjustRightInd w:val="0"/>
        <w:ind w:left="-58"/>
        <w:contextualSpacing/>
        <w:rPr>
          <w:rFonts w:ascii="David" w:hAnsi="David"/>
          <w:color w:val="000000"/>
        </w:rPr>
      </w:pPr>
    </w:p>
    <w:p w14:paraId="4918ACE9" w14:textId="77777777" w:rsidR="00086EA7" w:rsidRPr="00132E9A" w:rsidRDefault="00086EA7" w:rsidP="00086EA7">
      <w:pPr>
        <w:pStyle w:val="11"/>
        <w:spacing w:after="360"/>
        <w:ind w:left="-1"/>
        <w:rPr>
          <w:rFonts w:ascii="David" w:hAnsi="David"/>
          <w:b w:val="0"/>
          <w:bCs w:val="0"/>
          <w:sz w:val="28"/>
          <w:szCs w:val="28"/>
          <w:u w:val="single"/>
          <w:rtl/>
        </w:rPr>
      </w:pPr>
      <w:r w:rsidRPr="00CC59B7">
        <w:rPr>
          <w:rFonts w:ascii="David" w:hAnsi="David" w:hint="cs"/>
          <w:sz w:val="28"/>
          <w:szCs w:val="28"/>
          <w:u w:val="single"/>
          <w:rtl/>
        </w:rPr>
        <w:lastRenderedPageBreak/>
        <w:t xml:space="preserve">נספח ה' - </w:t>
      </w:r>
      <w:r w:rsidRPr="00CC59B7">
        <w:rPr>
          <w:rFonts w:ascii="David" w:hAnsi="David"/>
          <w:sz w:val="28"/>
          <w:szCs w:val="28"/>
          <w:u w:val="single"/>
          <w:rtl/>
        </w:rPr>
        <w:t>הצהרת סודיות</w:t>
      </w:r>
    </w:p>
    <w:p w14:paraId="52AE49EC" w14:textId="77777777" w:rsidR="00086EA7" w:rsidRPr="00125E1E" w:rsidRDefault="00086EA7" w:rsidP="00086EA7">
      <w:pPr>
        <w:pStyle w:val="af6"/>
        <w:tabs>
          <w:tab w:val="left" w:pos="900"/>
          <w:tab w:val="left" w:pos="1080"/>
          <w:tab w:val="left" w:pos="4500"/>
        </w:tabs>
        <w:spacing w:line="360" w:lineRule="auto"/>
        <w:jc w:val="both"/>
        <w:rPr>
          <w:rFonts w:ascii="David" w:hAnsi="David" w:cs="David"/>
          <w:highlight w:val="green"/>
          <w:rtl/>
        </w:rPr>
      </w:pPr>
      <w:r w:rsidRPr="00125E1E">
        <w:rPr>
          <w:rFonts w:ascii="David" w:hAnsi="David" w:cs="David"/>
          <w:rtl/>
        </w:rPr>
        <w:t>אני החתום מטה</w:t>
      </w:r>
      <w:r w:rsidRPr="00125E1E">
        <w:rPr>
          <w:rFonts w:ascii="David" w:hAnsi="David" w:cs="David"/>
          <w:color w:val="000000"/>
          <w:rtl/>
        </w:rPr>
        <w:t xml:space="preserve"> הח"מ __________________ (להלן: "</w:t>
      </w:r>
      <w:r w:rsidRPr="00125E1E">
        <w:rPr>
          <w:rFonts w:ascii="David" w:hAnsi="David" w:cs="David"/>
          <w:b/>
          <w:bCs/>
          <w:color w:val="000000"/>
          <w:rtl/>
        </w:rPr>
        <w:t>המציע</w:t>
      </w:r>
      <w:r w:rsidRPr="00125E1E">
        <w:rPr>
          <w:rFonts w:ascii="David" w:hAnsi="David" w:cs="David"/>
          <w:color w:val="000000"/>
          <w:rtl/>
        </w:rPr>
        <w:t>")</w:t>
      </w:r>
      <w:r>
        <w:rPr>
          <w:rFonts w:ascii="David" w:hAnsi="David" w:cs="David" w:hint="cs"/>
          <w:color w:val="000000"/>
          <w:rtl/>
        </w:rPr>
        <w:t>,</w:t>
      </w:r>
      <w:r w:rsidRPr="00125E1E">
        <w:rPr>
          <w:rFonts w:ascii="David" w:hAnsi="David" w:cs="David"/>
          <w:rtl/>
        </w:rPr>
        <w:t xml:space="preserve"> העוסק בעניינים שונים הקשורים ל</w:t>
      </w:r>
      <w:r>
        <w:rPr>
          <w:rFonts w:ascii="David" w:hAnsi="David" w:cs="David" w:hint="cs"/>
          <w:rtl/>
        </w:rPr>
        <w:t xml:space="preserve">מתן ייעוץ לקמ"ט תקשורת במנהל האזרחי </w:t>
      </w:r>
      <w:r w:rsidRPr="00125E1E">
        <w:rPr>
          <w:rFonts w:ascii="David" w:hAnsi="David" w:cs="David"/>
          <w:rtl/>
        </w:rPr>
        <w:t>(להלן: "</w:t>
      </w:r>
      <w:r w:rsidRPr="00125E1E">
        <w:rPr>
          <w:rFonts w:ascii="David" w:hAnsi="David" w:cs="David"/>
          <w:b/>
          <w:bCs/>
          <w:rtl/>
        </w:rPr>
        <w:t>השירותים</w:t>
      </w:r>
      <w:r w:rsidRPr="00125E1E">
        <w:rPr>
          <w:rFonts w:ascii="David" w:hAnsi="David" w:cs="David"/>
          <w:rtl/>
        </w:rPr>
        <w:t>")</w:t>
      </w:r>
      <w:r>
        <w:rPr>
          <w:rFonts w:ascii="David" w:hAnsi="David" w:cs="David" w:hint="cs"/>
          <w:rtl/>
        </w:rPr>
        <w:t>,</w:t>
      </w:r>
      <w:r w:rsidRPr="00125E1E">
        <w:rPr>
          <w:rFonts w:ascii="David" w:hAnsi="David" w:cs="David"/>
          <w:rtl/>
        </w:rPr>
        <w:t xml:space="preserve"> מצהיר בזאת כי לאחר שהוסבר לי כי במהלך עיסוקי בעבודה ו/או בקשר אליה יתכן כי אעסוק ו/או אקבל </w:t>
      </w:r>
      <w:proofErr w:type="spellStart"/>
      <w:r w:rsidRPr="00125E1E">
        <w:rPr>
          <w:rFonts w:ascii="David" w:hAnsi="David" w:cs="David"/>
          <w:rtl/>
        </w:rPr>
        <w:t>לחזקתי</w:t>
      </w:r>
      <w:proofErr w:type="spellEnd"/>
      <w:r w:rsidRPr="00125E1E">
        <w:rPr>
          <w:rFonts w:ascii="David" w:hAnsi="David" w:cs="David"/>
          <w:rtl/>
        </w:rPr>
        <w:t xml:space="preserve"> ו/או יבוא לידיעתי מידע רגיש מאוד מסוגים שונים (להלן: "</w:t>
      </w:r>
      <w:r w:rsidRPr="00125E1E">
        <w:rPr>
          <w:rFonts w:ascii="David" w:hAnsi="David" w:cs="David"/>
          <w:b/>
          <w:bCs/>
          <w:rtl/>
        </w:rPr>
        <w:t>המידע</w:t>
      </w:r>
      <w:r w:rsidRPr="00125E1E">
        <w:rPr>
          <w:rFonts w:ascii="David" w:hAnsi="David" w:cs="David"/>
          <w:rtl/>
        </w:rPr>
        <w:t>"), בין בעל פה ובין בכתב ובין על גבי כל מדיה שהיא, בין ישיר ובין עקיף, ובכלל זה מידע השייך</w:t>
      </w:r>
      <w:r>
        <w:rPr>
          <w:rFonts w:ascii="David" w:hAnsi="David" w:cs="David" w:hint="cs"/>
          <w:rtl/>
        </w:rPr>
        <w:t xml:space="preserve"> ו/או הנוגע לפעילותיהם של</w:t>
      </w:r>
      <w:r w:rsidRPr="00125E1E">
        <w:rPr>
          <w:rFonts w:ascii="David" w:hAnsi="David" w:cs="David"/>
          <w:rtl/>
        </w:rPr>
        <w:t xml:space="preserve"> </w:t>
      </w:r>
      <w:r>
        <w:rPr>
          <w:rFonts w:ascii="David" w:hAnsi="David" w:cs="David" w:hint="cs"/>
          <w:rtl/>
        </w:rPr>
        <w:t xml:space="preserve">המנהל האזרחי, צבא ההגנה לישראל או </w:t>
      </w:r>
      <w:r>
        <w:rPr>
          <w:rFonts w:ascii="David" w:hAnsi="David" w:cs="David"/>
          <w:rtl/>
        </w:rPr>
        <w:t>משרד ממשלת</w:t>
      </w:r>
      <w:r>
        <w:rPr>
          <w:rFonts w:ascii="David" w:hAnsi="David" w:cs="David" w:hint="cs"/>
          <w:rtl/>
        </w:rPr>
        <w:t xml:space="preserve">י </w:t>
      </w:r>
      <w:r w:rsidRPr="00125E1E">
        <w:rPr>
          <w:rFonts w:ascii="David" w:hAnsi="David" w:cs="David"/>
          <w:rtl/>
        </w:rPr>
        <w:t xml:space="preserve">ממשלת ישראל, לרבות אך מבלי לגרוע מכלליות האמור, פרטים אישיים, נתונים שונים על אזרחים וחברות </w:t>
      </w:r>
      <w:r>
        <w:rPr>
          <w:rFonts w:ascii="David" w:hAnsi="David" w:cs="David" w:hint="cs"/>
          <w:rtl/>
        </w:rPr>
        <w:t xml:space="preserve">או על מקרקעין באזור יהודה ושומרון </w:t>
      </w:r>
      <w:r w:rsidRPr="00125E1E">
        <w:rPr>
          <w:rFonts w:ascii="David" w:hAnsi="David" w:cs="David"/>
          <w:rtl/>
        </w:rPr>
        <w:t>(בין אם נתונים אישיים ובין אם נתונים פיננסיים</w:t>
      </w:r>
      <w:r>
        <w:rPr>
          <w:rFonts w:ascii="David" w:hAnsi="David" w:cs="David" w:hint="cs"/>
          <w:rtl/>
        </w:rPr>
        <w:t xml:space="preserve"> או מסחריים</w:t>
      </w:r>
      <w:r w:rsidRPr="00125E1E">
        <w:rPr>
          <w:rFonts w:ascii="David" w:hAnsi="David" w:cs="David"/>
          <w:rtl/>
        </w:rPr>
        <w:t xml:space="preserve">), </w:t>
      </w:r>
      <w:r w:rsidR="00962976">
        <w:rPr>
          <w:rFonts w:ascii="David" w:hAnsi="David" w:cs="David" w:hint="cs"/>
          <w:rtl/>
        </w:rPr>
        <w:t xml:space="preserve">נתוני תקשורת, </w:t>
      </w:r>
      <w:r w:rsidRPr="00125E1E">
        <w:rPr>
          <w:rFonts w:ascii="David" w:hAnsi="David" w:cs="David"/>
          <w:rtl/>
        </w:rPr>
        <w:t>מסמכים, ממצאים, תכתובות ודו"חות ו/או כל מידע בקשר לביצוע השירותים, הנני מתחייב בזאת לא לעשות שימוש כלשהו</w:t>
      </w:r>
      <w:r>
        <w:rPr>
          <w:rFonts w:ascii="David" w:hAnsi="David" w:cs="David" w:hint="cs"/>
          <w:rtl/>
        </w:rPr>
        <w:t>,</w:t>
      </w:r>
      <w:r w:rsidRPr="00125E1E">
        <w:rPr>
          <w:rFonts w:ascii="David" w:hAnsi="David" w:cs="David"/>
          <w:rtl/>
        </w:rPr>
        <w:t xml:space="preserve"> לרבות לא לעשות כ</w:t>
      </w:r>
      <w:r>
        <w:rPr>
          <w:rFonts w:ascii="David" w:hAnsi="David" w:cs="David"/>
          <w:rtl/>
        </w:rPr>
        <w:t xml:space="preserve">ל שימוש לצורך </w:t>
      </w:r>
      <w:r>
        <w:rPr>
          <w:rFonts w:ascii="David" w:hAnsi="David" w:cs="David" w:hint="cs"/>
          <w:rtl/>
        </w:rPr>
        <w:t>מתן ייעוץ</w:t>
      </w:r>
      <w:r w:rsidRPr="00125E1E">
        <w:rPr>
          <w:rFonts w:ascii="David" w:hAnsi="David" w:cs="David"/>
          <w:rtl/>
        </w:rPr>
        <w:t>, לשמור בסוד ולא להעביר, לא להודיע, לא למסור ו/או לא להביא לידיעת כל אדם לרבות לא לגורמים אחרים העוסקים או הקשורים ב</w:t>
      </w:r>
      <w:r>
        <w:rPr>
          <w:rFonts w:ascii="David" w:hAnsi="David" w:cs="David" w:hint="cs"/>
          <w:rtl/>
        </w:rPr>
        <w:t>ייעוץ בנושאי השירותים</w:t>
      </w:r>
      <w:r w:rsidRPr="00125E1E">
        <w:rPr>
          <w:rFonts w:ascii="David" w:hAnsi="David" w:cs="David"/>
          <w:rtl/>
        </w:rPr>
        <w:t xml:space="preserve">, לא להשתמש לצרכים אחרים מביצוע הסכם זה בכל מידע, אשר יגיע לידיעתי, במישרין או בעקיפין, בתקופה בה אעסוק בעניינים שונים הקשורים לשירותים ולאחר סיום מתן השירותים. </w:t>
      </w:r>
    </w:p>
    <w:p w14:paraId="0356D66D" w14:textId="77777777" w:rsidR="00086EA7" w:rsidRPr="00125E1E" w:rsidRDefault="00086EA7" w:rsidP="00086EA7">
      <w:pPr>
        <w:pStyle w:val="af6"/>
        <w:tabs>
          <w:tab w:val="left" w:pos="900"/>
          <w:tab w:val="left" w:pos="1080"/>
          <w:tab w:val="left" w:pos="4500"/>
        </w:tabs>
        <w:spacing w:line="360" w:lineRule="auto"/>
        <w:jc w:val="both"/>
        <w:rPr>
          <w:rFonts w:ascii="David" w:hAnsi="David" w:cs="David"/>
        </w:rPr>
      </w:pPr>
      <w:r w:rsidRPr="00125E1E">
        <w:rPr>
          <w:rFonts w:ascii="David" w:hAnsi="David" w:cs="David"/>
          <w:rtl/>
        </w:rPr>
        <w:t xml:space="preserve">הנני מתחייב להחתים את כל העובדים מטעמי ואת כל קבלני המשנה  לרבות הגורמים המקצועיים מטעמי על ההצהרה דומה כי ישמרו על סודיות המידע, כאמור בהצהרה זו. </w:t>
      </w:r>
    </w:p>
    <w:p w14:paraId="356CD875" w14:textId="77777777" w:rsidR="00086EA7" w:rsidRPr="00125E1E" w:rsidRDefault="00086EA7" w:rsidP="00086EA7">
      <w:pPr>
        <w:pStyle w:val="af6"/>
        <w:tabs>
          <w:tab w:val="left" w:pos="900"/>
          <w:tab w:val="left" w:pos="1080"/>
          <w:tab w:val="left" w:pos="4500"/>
        </w:tabs>
        <w:spacing w:line="360" w:lineRule="auto"/>
        <w:jc w:val="both"/>
        <w:rPr>
          <w:rFonts w:ascii="David" w:hAnsi="David" w:cs="David"/>
          <w:rtl/>
        </w:rPr>
      </w:pPr>
      <w:r w:rsidRPr="00125E1E">
        <w:rPr>
          <w:rFonts w:ascii="David" w:hAnsi="David" w:cs="David"/>
          <w:rtl/>
        </w:rPr>
        <w:t>התחייבותי זו חלה לגבי כל סוגי המידע, בין אם יגיעו לידיעתי בתוקף עבודתי כאמור ובין אם יגיעו לידיעתי בכל דרך אחרת.</w:t>
      </w:r>
    </w:p>
    <w:p w14:paraId="2BB8D792" w14:textId="77777777" w:rsidR="00086EA7" w:rsidRDefault="00086EA7" w:rsidP="00086EA7">
      <w:pPr>
        <w:pStyle w:val="af6"/>
        <w:tabs>
          <w:tab w:val="left" w:pos="900"/>
          <w:tab w:val="left" w:pos="1080"/>
          <w:tab w:val="left" w:pos="4500"/>
        </w:tabs>
        <w:spacing w:line="360" w:lineRule="auto"/>
        <w:jc w:val="both"/>
        <w:rPr>
          <w:rFonts w:ascii="David" w:hAnsi="David" w:cs="David"/>
          <w:b/>
          <w:bCs/>
          <w:rtl/>
        </w:rPr>
      </w:pPr>
      <w:r w:rsidRPr="003A6E8F">
        <w:rPr>
          <w:rFonts w:ascii="David" w:hAnsi="David" w:cs="David"/>
          <w:b/>
          <w:bCs/>
          <w:rtl/>
        </w:rPr>
        <w:t xml:space="preserve">עם השלמת ביצוע השירותים על פי  ההסכם, הנני מתחייב/ת כי אעביר למזמין ולמשרד את כל המסמכים ו/או חומר כלשהו שנמסר לי בקשר עם ביצוע ההסכם וכן כל עיבוד /שינוי שנעשה מן המסמכים והחומר האמור. לא אשאיר בידי העתק ו/או צילום מכל סוג שהוא של החומר ו/או המסמכים ו/או התפוקות (מכל סוג שהוא לרבות אלקטרונית) הקשור להסכם.  </w:t>
      </w:r>
    </w:p>
    <w:p w14:paraId="6D32D86C" w14:textId="77777777" w:rsidR="00086EA7" w:rsidRPr="003A6E8F" w:rsidRDefault="00086EA7" w:rsidP="00086EA7">
      <w:pPr>
        <w:pStyle w:val="af6"/>
        <w:tabs>
          <w:tab w:val="left" w:pos="900"/>
          <w:tab w:val="left" w:pos="1080"/>
          <w:tab w:val="left" w:pos="4500"/>
        </w:tabs>
        <w:spacing w:line="360" w:lineRule="auto"/>
        <w:jc w:val="both"/>
        <w:rPr>
          <w:rFonts w:ascii="David" w:hAnsi="David" w:cs="David"/>
          <w:b/>
          <w:bCs/>
          <w:rtl/>
        </w:rPr>
      </w:pPr>
    </w:p>
    <w:p w14:paraId="52A5A603" w14:textId="77777777" w:rsidR="00086EA7" w:rsidRPr="00125E1E" w:rsidRDefault="00086EA7" w:rsidP="00086EA7">
      <w:pPr>
        <w:pStyle w:val="af6"/>
        <w:tabs>
          <w:tab w:val="left" w:pos="900"/>
          <w:tab w:val="left" w:pos="1080"/>
          <w:tab w:val="left" w:pos="4500"/>
        </w:tabs>
        <w:spacing w:line="360" w:lineRule="auto"/>
        <w:ind w:left="-1"/>
        <w:jc w:val="both"/>
        <w:rPr>
          <w:rFonts w:ascii="David" w:hAnsi="David" w:cs="David"/>
          <w:b/>
          <w:bCs/>
          <w:rtl/>
        </w:rPr>
      </w:pPr>
      <w:r w:rsidRPr="00125E1E">
        <w:rPr>
          <w:rFonts w:ascii="David" w:hAnsi="David" w:cs="David"/>
          <w:b/>
          <w:bCs/>
          <w:rtl/>
        </w:rPr>
        <w:t xml:space="preserve">אני מצהיר בזה שידוע לי, כי אי מילוי התחייבויותיי הנ"ל מהווה עבירה לפי הוראות הסעיפים בפרק ז', סימן ה, לחוק עונשין, </w:t>
      </w:r>
      <w:proofErr w:type="spellStart"/>
      <w:r w:rsidRPr="00125E1E">
        <w:rPr>
          <w:rFonts w:ascii="David" w:hAnsi="David" w:cs="David"/>
          <w:b/>
          <w:bCs/>
          <w:rtl/>
        </w:rPr>
        <w:t>התשל"ז</w:t>
      </w:r>
      <w:proofErr w:type="spellEnd"/>
      <w:r w:rsidRPr="00125E1E">
        <w:rPr>
          <w:rFonts w:ascii="David" w:hAnsi="David" w:cs="David"/>
          <w:b/>
          <w:bCs/>
          <w:rtl/>
        </w:rPr>
        <w:t xml:space="preserve"> – 1977 וחוק הגנת הפרטיות </w:t>
      </w:r>
      <w:proofErr w:type="spellStart"/>
      <w:r w:rsidRPr="00125E1E">
        <w:rPr>
          <w:rFonts w:ascii="David" w:hAnsi="David" w:cs="David"/>
          <w:b/>
          <w:bCs/>
          <w:rtl/>
        </w:rPr>
        <w:t>התשמ"א</w:t>
      </w:r>
      <w:proofErr w:type="spellEnd"/>
      <w:r w:rsidRPr="00125E1E">
        <w:rPr>
          <w:rFonts w:ascii="David" w:hAnsi="David" w:cs="David"/>
          <w:b/>
          <w:bCs/>
          <w:rtl/>
        </w:rPr>
        <w:t>- 1981 וכי היה צפוי לעונשים הקבועים בחוק בגין אי מילוי ההתחייבויות.</w:t>
      </w:r>
    </w:p>
    <w:p w14:paraId="37DEA7D1" w14:textId="77777777" w:rsidR="00086EA7" w:rsidRDefault="00086EA7" w:rsidP="00086EA7">
      <w:pPr>
        <w:tabs>
          <w:tab w:val="left" w:pos="2954"/>
        </w:tabs>
        <w:spacing w:line="360" w:lineRule="auto"/>
        <w:jc w:val="both"/>
        <w:rPr>
          <w:rFonts w:ascii="David" w:hAnsi="David"/>
          <w:rtl/>
        </w:rPr>
      </w:pPr>
    </w:p>
    <w:p w14:paraId="73D8D7E3" w14:textId="77777777" w:rsidR="00086EA7" w:rsidRPr="003A6E8F" w:rsidRDefault="00086EA7" w:rsidP="00086EA7">
      <w:pPr>
        <w:tabs>
          <w:tab w:val="left" w:pos="2954"/>
        </w:tabs>
        <w:spacing w:line="360" w:lineRule="auto"/>
        <w:jc w:val="both"/>
        <w:rPr>
          <w:rFonts w:ascii="David" w:hAnsi="David"/>
          <w:sz w:val="24"/>
          <w:rtl/>
        </w:rPr>
      </w:pPr>
      <w:r w:rsidRPr="003A6E8F">
        <w:rPr>
          <w:rFonts w:ascii="David" w:hAnsi="David"/>
          <w:sz w:val="24"/>
          <w:rtl/>
        </w:rPr>
        <w:t>ולראיה באתי על החתום:</w:t>
      </w:r>
      <w:r w:rsidRPr="003A6E8F">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8"/>
        <w:gridCol w:w="3469"/>
        <w:gridCol w:w="3125"/>
      </w:tblGrid>
      <w:tr w:rsidR="00086EA7" w:rsidRPr="00125E1E" w14:paraId="5EF78923" w14:textId="77777777" w:rsidTr="006D33F0">
        <w:trPr>
          <w:trHeight w:val="496"/>
        </w:trPr>
        <w:tc>
          <w:tcPr>
            <w:tcW w:w="1928" w:type="dxa"/>
          </w:tcPr>
          <w:p w14:paraId="60DF0CEF" w14:textId="77777777" w:rsidR="00086EA7" w:rsidRPr="00125E1E" w:rsidRDefault="00086EA7" w:rsidP="006D33F0">
            <w:pPr>
              <w:rPr>
                <w:rFonts w:ascii="David" w:hAnsi="David"/>
              </w:rPr>
            </w:pPr>
          </w:p>
        </w:tc>
        <w:tc>
          <w:tcPr>
            <w:tcW w:w="3469" w:type="dxa"/>
          </w:tcPr>
          <w:p w14:paraId="68001532" w14:textId="77777777" w:rsidR="00086EA7" w:rsidRPr="00125E1E" w:rsidRDefault="00086EA7" w:rsidP="006D33F0">
            <w:pPr>
              <w:rPr>
                <w:rFonts w:ascii="David" w:hAnsi="David"/>
              </w:rPr>
            </w:pPr>
          </w:p>
        </w:tc>
        <w:tc>
          <w:tcPr>
            <w:tcW w:w="3125" w:type="dxa"/>
          </w:tcPr>
          <w:p w14:paraId="663A2057" w14:textId="77777777" w:rsidR="00086EA7" w:rsidRPr="00125E1E" w:rsidRDefault="00086EA7" w:rsidP="006D33F0">
            <w:pPr>
              <w:rPr>
                <w:rFonts w:ascii="David" w:hAnsi="David"/>
              </w:rPr>
            </w:pPr>
          </w:p>
        </w:tc>
      </w:tr>
      <w:tr w:rsidR="00086EA7" w:rsidRPr="00125E1E" w14:paraId="0D496CD1" w14:textId="77777777" w:rsidTr="006D33F0">
        <w:tc>
          <w:tcPr>
            <w:tcW w:w="1928" w:type="dxa"/>
            <w:shd w:val="pct5" w:color="auto" w:fill="auto"/>
          </w:tcPr>
          <w:p w14:paraId="5954F442" w14:textId="77777777" w:rsidR="00086EA7" w:rsidRPr="00125E1E" w:rsidRDefault="00086EA7" w:rsidP="006D33F0">
            <w:pPr>
              <w:jc w:val="center"/>
              <w:rPr>
                <w:rFonts w:ascii="David" w:hAnsi="David"/>
              </w:rPr>
            </w:pPr>
            <w:r w:rsidRPr="00125E1E">
              <w:rPr>
                <w:rFonts w:ascii="David" w:hAnsi="David"/>
                <w:rtl/>
              </w:rPr>
              <w:t>תאריך</w:t>
            </w:r>
          </w:p>
        </w:tc>
        <w:tc>
          <w:tcPr>
            <w:tcW w:w="3469" w:type="dxa"/>
            <w:shd w:val="pct5" w:color="auto" w:fill="auto"/>
          </w:tcPr>
          <w:p w14:paraId="2B2B5B13" w14:textId="77777777" w:rsidR="00086EA7" w:rsidRPr="00125E1E" w:rsidRDefault="00086EA7" w:rsidP="006D33F0">
            <w:pPr>
              <w:jc w:val="center"/>
              <w:rPr>
                <w:rFonts w:ascii="David" w:hAnsi="David"/>
              </w:rPr>
            </w:pPr>
            <w:r w:rsidRPr="00125E1E">
              <w:rPr>
                <w:rFonts w:ascii="David" w:hAnsi="David"/>
                <w:rtl/>
              </w:rPr>
              <w:t>שם מלא של החותם/ים בשם המציע</w:t>
            </w:r>
          </w:p>
        </w:tc>
        <w:tc>
          <w:tcPr>
            <w:tcW w:w="3125" w:type="dxa"/>
            <w:shd w:val="pct5" w:color="auto" w:fill="auto"/>
          </w:tcPr>
          <w:p w14:paraId="3951AC3D" w14:textId="77777777" w:rsidR="00086EA7" w:rsidRPr="00125E1E" w:rsidRDefault="00086EA7" w:rsidP="006D33F0">
            <w:pPr>
              <w:jc w:val="center"/>
              <w:rPr>
                <w:rFonts w:ascii="David" w:hAnsi="David"/>
              </w:rPr>
            </w:pPr>
            <w:r w:rsidRPr="00125E1E">
              <w:rPr>
                <w:rFonts w:ascii="David" w:hAnsi="David"/>
                <w:rtl/>
              </w:rPr>
              <w:t>חתימה/</w:t>
            </w:r>
            <w:proofErr w:type="spellStart"/>
            <w:r w:rsidRPr="00125E1E">
              <w:rPr>
                <w:rFonts w:ascii="David" w:hAnsi="David"/>
                <w:rtl/>
              </w:rPr>
              <w:t>ות</w:t>
            </w:r>
            <w:proofErr w:type="spellEnd"/>
            <w:r w:rsidRPr="00125E1E">
              <w:rPr>
                <w:rFonts w:ascii="David" w:hAnsi="David"/>
                <w:rtl/>
              </w:rPr>
              <w:t xml:space="preserve"> וחותמת המציע</w:t>
            </w:r>
          </w:p>
        </w:tc>
      </w:tr>
    </w:tbl>
    <w:p w14:paraId="54E03A6F" w14:textId="77777777" w:rsidR="00086EA7" w:rsidRPr="00125E1E" w:rsidRDefault="00086EA7" w:rsidP="00086EA7">
      <w:pPr>
        <w:pStyle w:val="13"/>
        <w:keepNext/>
        <w:rPr>
          <w:rFonts w:ascii="David" w:hAnsi="David"/>
          <w:u w:val="single"/>
          <w:rtl/>
          <w:lang w:eastAsia="he-IL"/>
        </w:rPr>
      </w:pPr>
    </w:p>
    <w:p w14:paraId="392E8A1E" w14:textId="77777777" w:rsidR="00086EA7" w:rsidRPr="00125E1E" w:rsidRDefault="00086EA7" w:rsidP="00086EA7">
      <w:pPr>
        <w:pStyle w:val="13"/>
        <w:keepNext/>
        <w:ind w:left="-58"/>
        <w:rPr>
          <w:rFonts w:ascii="David" w:hAnsi="David"/>
          <w:u w:val="single"/>
          <w:rtl/>
          <w:lang w:eastAsia="he-IL"/>
        </w:rPr>
      </w:pPr>
      <w:r w:rsidRPr="00125E1E">
        <w:rPr>
          <w:rFonts w:ascii="David" w:hAnsi="David"/>
          <w:u w:val="single"/>
          <w:rtl/>
          <w:lang w:eastAsia="he-IL"/>
        </w:rPr>
        <w:t>אישור עו"ד</w:t>
      </w:r>
    </w:p>
    <w:p w14:paraId="497579EA" w14:textId="77777777" w:rsidR="00086EA7" w:rsidRPr="00125E1E" w:rsidRDefault="00086EA7" w:rsidP="00086EA7">
      <w:pPr>
        <w:pStyle w:val="13"/>
        <w:keepNext/>
        <w:ind w:left="-58"/>
        <w:rPr>
          <w:rFonts w:ascii="David" w:hAnsi="David"/>
          <w:rtl/>
          <w:lang w:eastAsia="he-IL"/>
        </w:rPr>
      </w:pPr>
    </w:p>
    <w:p w14:paraId="3AD2D7C1" w14:textId="77777777" w:rsidR="00086EA7" w:rsidRPr="00125E1E" w:rsidRDefault="00086EA7" w:rsidP="00086EA7">
      <w:pPr>
        <w:pStyle w:val="13"/>
        <w:keepNext/>
        <w:ind w:left="-58"/>
        <w:rPr>
          <w:rFonts w:ascii="David" w:hAnsi="David"/>
          <w:rtl/>
          <w:lang w:eastAsia="he-IL"/>
        </w:rPr>
      </w:pPr>
      <w:r w:rsidRPr="00125E1E">
        <w:rPr>
          <w:rFonts w:ascii="David" w:hAnsi="David"/>
          <w:rtl/>
          <w:lang w:eastAsia="he-IL"/>
        </w:rPr>
        <w:t xml:space="preserve">אני הח"מ, _________, עו"ד, מאשר בזה כי ביום ______ הופיע בפני ב________ מר/גב' _________, אשר </w:t>
      </w:r>
      <w:proofErr w:type="spellStart"/>
      <w:r w:rsidRPr="00125E1E">
        <w:rPr>
          <w:rFonts w:ascii="David" w:hAnsi="David"/>
          <w:rtl/>
          <w:lang w:eastAsia="he-IL"/>
        </w:rPr>
        <w:t>זיהיתיו</w:t>
      </w:r>
      <w:proofErr w:type="spellEnd"/>
      <w:r w:rsidRPr="00125E1E">
        <w:rPr>
          <w:rFonts w:ascii="David" w:hAnsi="David"/>
          <w:rtl/>
          <w:lang w:eastAsia="he-IL"/>
        </w:rPr>
        <w:t>/ה באמצעות ת.ז. מס'</w:t>
      </w:r>
      <w:r w:rsidRPr="00125E1E">
        <w:rPr>
          <w:rFonts w:ascii="David" w:hAnsi="David"/>
          <w:lang w:eastAsia="he-IL"/>
        </w:rPr>
        <w:t xml:space="preserve"> </w:t>
      </w:r>
      <w:r w:rsidRPr="00125E1E">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14:paraId="45ABE779" w14:textId="77777777" w:rsidR="00086EA7" w:rsidRPr="00125E1E" w:rsidRDefault="00086EA7" w:rsidP="00086EA7">
      <w:pPr>
        <w:pStyle w:val="13"/>
        <w:keepNext/>
        <w:ind w:left="-58"/>
        <w:rPr>
          <w:rFonts w:ascii="David" w:hAnsi="David"/>
          <w:rtl/>
          <w:lang w:eastAsia="he-IL"/>
        </w:rPr>
      </w:pPr>
    </w:p>
    <w:p w14:paraId="6EDBD70F" w14:textId="77777777" w:rsidR="00086EA7" w:rsidRPr="00125E1E" w:rsidRDefault="00086EA7" w:rsidP="00086EA7">
      <w:pPr>
        <w:pStyle w:val="13"/>
        <w:keepNext/>
        <w:ind w:left="-58"/>
        <w:rPr>
          <w:rFonts w:ascii="David" w:hAnsi="David"/>
          <w:rtl/>
          <w:lang w:eastAsia="he-IL"/>
        </w:rPr>
      </w:pP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t>___________</w:t>
      </w:r>
    </w:p>
    <w:p w14:paraId="02D64CF2" w14:textId="77777777" w:rsidR="00086EA7" w:rsidRPr="00125E1E" w:rsidRDefault="00086EA7" w:rsidP="00086EA7">
      <w:pPr>
        <w:pStyle w:val="13"/>
        <w:keepNext/>
        <w:ind w:left="-58"/>
        <w:rPr>
          <w:rFonts w:ascii="David" w:hAnsi="David"/>
          <w:rtl/>
          <w:lang w:eastAsia="he-IL"/>
        </w:rPr>
      </w:pP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t xml:space="preserve">(חתימה + </w:t>
      </w:r>
      <w:proofErr w:type="spellStart"/>
      <w:r w:rsidRPr="00125E1E">
        <w:rPr>
          <w:rFonts w:ascii="David" w:hAnsi="David"/>
          <w:rtl/>
          <w:lang w:eastAsia="he-IL"/>
        </w:rPr>
        <w:t>חותמת+תאריך</w:t>
      </w:r>
      <w:proofErr w:type="spellEnd"/>
      <w:r w:rsidRPr="00125E1E">
        <w:rPr>
          <w:rFonts w:ascii="David" w:hAnsi="David"/>
          <w:rtl/>
          <w:lang w:eastAsia="he-IL"/>
        </w:rPr>
        <w:t>)</w:t>
      </w:r>
    </w:p>
    <w:p w14:paraId="72528201" w14:textId="77777777" w:rsidR="00086EA7" w:rsidRPr="00125E1E" w:rsidRDefault="00086EA7" w:rsidP="00086EA7">
      <w:pPr>
        <w:pStyle w:val="13"/>
        <w:keepNext/>
        <w:rPr>
          <w:rFonts w:ascii="David" w:hAnsi="David"/>
          <w:rtl/>
          <w:lang w:eastAsia="he-IL"/>
        </w:rPr>
      </w:pPr>
    </w:p>
    <w:p w14:paraId="62525301" w14:textId="77777777" w:rsidR="00086EA7" w:rsidRDefault="00086EA7" w:rsidP="00086EA7">
      <w:pPr>
        <w:rPr>
          <w:rFonts w:ascii="David" w:hAnsi="David"/>
          <w:sz w:val="24"/>
          <w:rtl/>
        </w:rPr>
      </w:pPr>
    </w:p>
    <w:p w14:paraId="0B473AD6" w14:textId="77777777" w:rsidR="00086EA7" w:rsidRDefault="00086EA7" w:rsidP="00086EA7">
      <w:pPr>
        <w:rPr>
          <w:rFonts w:ascii="David" w:hAnsi="David"/>
          <w:sz w:val="24"/>
          <w:rtl/>
        </w:rPr>
      </w:pPr>
    </w:p>
    <w:p w14:paraId="46A8E5AE" w14:textId="77777777" w:rsidR="00086EA7" w:rsidRDefault="00086EA7" w:rsidP="00086EA7">
      <w:pPr>
        <w:rPr>
          <w:rFonts w:ascii="David" w:hAnsi="David"/>
          <w:sz w:val="24"/>
          <w:rtl/>
        </w:rPr>
      </w:pPr>
    </w:p>
    <w:p w14:paraId="5880180E" w14:textId="77777777" w:rsidR="00962976" w:rsidRDefault="00962976">
      <w:pPr>
        <w:bidi w:val="0"/>
        <w:spacing w:after="200" w:line="276" w:lineRule="auto"/>
      </w:pPr>
      <w:r>
        <w:rPr>
          <w:rtl/>
        </w:rPr>
        <w:br w:type="page"/>
      </w:r>
    </w:p>
    <w:p w14:paraId="4527B4BE" w14:textId="77777777" w:rsidR="00962976" w:rsidRDefault="00962976" w:rsidP="00962976">
      <w:pPr>
        <w:spacing w:line="360" w:lineRule="auto"/>
        <w:jc w:val="center"/>
        <w:rPr>
          <w:rtl/>
        </w:rPr>
      </w:pPr>
    </w:p>
    <w:p w14:paraId="1F4DA6D5" w14:textId="77777777" w:rsidR="00962976" w:rsidRDefault="00962976" w:rsidP="00962976">
      <w:pPr>
        <w:autoSpaceDE w:val="0"/>
        <w:autoSpaceDN w:val="0"/>
        <w:adjustRightInd w:val="0"/>
        <w:jc w:val="center"/>
        <w:rPr>
          <w:rFonts w:ascii="David" w:hAnsi="David"/>
          <w:b/>
          <w:bCs/>
          <w:color w:val="000000"/>
          <w:sz w:val="28"/>
          <w:szCs w:val="28"/>
          <w:u w:val="single"/>
          <w:rtl/>
        </w:rPr>
      </w:pPr>
      <w:r w:rsidRPr="00CC59B7">
        <w:rPr>
          <w:rFonts w:ascii="David" w:hAnsi="David"/>
          <w:b/>
          <w:bCs/>
          <w:color w:val="000000"/>
          <w:sz w:val="28"/>
          <w:szCs w:val="28"/>
          <w:u w:val="single"/>
          <w:rtl/>
        </w:rPr>
        <w:t xml:space="preserve">נספח </w:t>
      </w:r>
      <w:r>
        <w:rPr>
          <w:rFonts w:ascii="David" w:hAnsi="David" w:hint="cs"/>
          <w:b/>
          <w:bCs/>
          <w:color w:val="000000"/>
          <w:sz w:val="28"/>
          <w:szCs w:val="28"/>
          <w:u w:val="single"/>
          <w:rtl/>
        </w:rPr>
        <w:t>ו</w:t>
      </w:r>
      <w:r w:rsidRPr="00CC59B7">
        <w:rPr>
          <w:rFonts w:ascii="David" w:hAnsi="David"/>
          <w:b/>
          <w:bCs/>
          <w:color w:val="000000"/>
          <w:sz w:val="28"/>
          <w:szCs w:val="28"/>
          <w:u w:val="single"/>
          <w:rtl/>
        </w:rPr>
        <w:t xml:space="preserve">' </w:t>
      </w:r>
      <w:r>
        <w:rPr>
          <w:rFonts w:ascii="David" w:hAnsi="David"/>
          <w:b/>
          <w:bCs/>
          <w:color w:val="000000"/>
          <w:sz w:val="28"/>
          <w:szCs w:val="28"/>
          <w:u w:val="single"/>
          <w:rtl/>
        </w:rPr>
        <w:t>–</w:t>
      </w:r>
      <w:r w:rsidRPr="00CC59B7">
        <w:rPr>
          <w:rFonts w:ascii="David" w:hAnsi="David"/>
          <w:b/>
          <w:bCs/>
          <w:color w:val="000000"/>
          <w:sz w:val="28"/>
          <w:szCs w:val="28"/>
          <w:u w:val="single"/>
          <w:rtl/>
        </w:rPr>
        <w:t xml:space="preserve"> </w:t>
      </w:r>
      <w:r>
        <w:rPr>
          <w:rFonts w:ascii="David" w:hAnsi="David" w:hint="cs"/>
          <w:b/>
          <w:bCs/>
          <w:color w:val="000000"/>
          <w:sz w:val="28"/>
          <w:szCs w:val="28"/>
          <w:u w:val="single"/>
          <w:rtl/>
        </w:rPr>
        <w:t>כתב ערבות ביצוע (למציע הזוכה בלבד)</w:t>
      </w:r>
    </w:p>
    <w:p w14:paraId="0105E9A3" w14:textId="77777777" w:rsidR="00962976" w:rsidRPr="00132E9A" w:rsidRDefault="00962976" w:rsidP="00962976">
      <w:pPr>
        <w:autoSpaceDE w:val="0"/>
        <w:autoSpaceDN w:val="0"/>
        <w:adjustRightInd w:val="0"/>
        <w:jc w:val="center"/>
        <w:rPr>
          <w:rFonts w:ascii="David" w:hAnsi="David"/>
          <w:b/>
          <w:bCs/>
          <w:color w:val="000000"/>
          <w:sz w:val="28"/>
          <w:szCs w:val="28"/>
          <w:u w:val="single"/>
          <w:rtl/>
        </w:rPr>
      </w:pPr>
    </w:p>
    <w:p w14:paraId="5AE0C4CA" w14:textId="77777777" w:rsidR="00962976" w:rsidRDefault="00962976" w:rsidP="00962976">
      <w:pPr>
        <w:spacing w:line="360" w:lineRule="auto"/>
        <w:jc w:val="center"/>
        <w:rPr>
          <w:rtl/>
        </w:rPr>
      </w:pPr>
    </w:p>
    <w:p w14:paraId="7BEA6A86" w14:textId="77777777" w:rsidR="00962976" w:rsidRPr="00CE6607" w:rsidRDefault="00962976" w:rsidP="00962976">
      <w:pPr>
        <w:spacing w:line="360" w:lineRule="auto"/>
        <w:jc w:val="center"/>
        <w:rPr>
          <w:rtl/>
        </w:rPr>
      </w:pPr>
      <w:r w:rsidRPr="00CE6607">
        <w:rPr>
          <w:rtl/>
        </w:rPr>
        <w:t>שם הבנק / חברת הביטוח ___________________</w:t>
      </w:r>
    </w:p>
    <w:p w14:paraId="6B05869F" w14:textId="77777777" w:rsidR="00962976" w:rsidRPr="00CE6607" w:rsidRDefault="00962976" w:rsidP="00962976">
      <w:pPr>
        <w:spacing w:line="360" w:lineRule="auto"/>
        <w:jc w:val="center"/>
        <w:rPr>
          <w:rtl/>
        </w:rPr>
      </w:pPr>
      <w:r w:rsidRPr="00CE6607">
        <w:rPr>
          <w:rtl/>
        </w:rPr>
        <w:t>מס' הטלפון _____________________</w:t>
      </w:r>
    </w:p>
    <w:p w14:paraId="4E0A69FD" w14:textId="77777777" w:rsidR="00962976" w:rsidRPr="00CE6607" w:rsidRDefault="00962976" w:rsidP="00962976">
      <w:pPr>
        <w:spacing w:line="360" w:lineRule="auto"/>
        <w:jc w:val="center"/>
        <w:rPr>
          <w:rtl/>
        </w:rPr>
      </w:pPr>
      <w:r w:rsidRPr="00CE6607">
        <w:rPr>
          <w:rtl/>
        </w:rPr>
        <w:t>מס' הפקס   _____________________</w:t>
      </w:r>
    </w:p>
    <w:p w14:paraId="0090DBDE" w14:textId="77777777" w:rsidR="00962976" w:rsidRPr="00CE6607" w:rsidRDefault="00962976" w:rsidP="00962976">
      <w:pPr>
        <w:spacing w:line="360" w:lineRule="auto"/>
        <w:jc w:val="center"/>
        <w:rPr>
          <w:b/>
          <w:bCs/>
          <w:sz w:val="32"/>
          <w:szCs w:val="32"/>
          <w:u w:val="single"/>
          <w:rtl/>
        </w:rPr>
      </w:pPr>
    </w:p>
    <w:p w14:paraId="504F75AA" w14:textId="77777777" w:rsidR="00962976" w:rsidRPr="00CE6607" w:rsidRDefault="00962976" w:rsidP="00962976">
      <w:pPr>
        <w:spacing w:line="360" w:lineRule="auto"/>
        <w:jc w:val="center"/>
        <w:rPr>
          <w:b/>
          <w:bCs/>
          <w:sz w:val="32"/>
          <w:szCs w:val="32"/>
          <w:u w:val="single"/>
          <w:rtl/>
        </w:rPr>
      </w:pPr>
      <w:r>
        <w:rPr>
          <w:rFonts w:hint="cs"/>
          <w:b/>
          <w:bCs/>
          <w:sz w:val="32"/>
          <w:szCs w:val="32"/>
          <w:u w:val="single"/>
          <w:rtl/>
        </w:rPr>
        <w:t xml:space="preserve">נוסח </w:t>
      </w:r>
      <w:r w:rsidRPr="00CE6607">
        <w:rPr>
          <w:b/>
          <w:bCs/>
          <w:sz w:val="32"/>
          <w:szCs w:val="32"/>
          <w:u w:val="single"/>
          <w:rtl/>
        </w:rPr>
        <w:t>כתב ערבות</w:t>
      </w:r>
    </w:p>
    <w:p w14:paraId="1361E66F" w14:textId="77777777" w:rsidR="00962976" w:rsidRPr="00CE6607" w:rsidRDefault="00962976" w:rsidP="00962976">
      <w:pPr>
        <w:spacing w:line="360" w:lineRule="auto"/>
        <w:jc w:val="both"/>
        <w:rPr>
          <w:rtl/>
        </w:rPr>
      </w:pPr>
      <w:r w:rsidRPr="00CE6607">
        <w:rPr>
          <w:rtl/>
        </w:rPr>
        <w:t>לכבוד</w:t>
      </w:r>
    </w:p>
    <w:p w14:paraId="2DD1EFF1" w14:textId="77777777" w:rsidR="00962976" w:rsidRPr="00CE6607" w:rsidRDefault="00962976" w:rsidP="00962976">
      <w:pPr>
        <w:spacing w:line="360" w:lineRule="auto"/>
        <w:jc w:val="both"/>
        <w:rPr>
          <w:rtl/>
        </w:rPr>
      </w:pPr>
      <w:r w:rsidRPr="00CE6607">
        <w:rPr>
          <w:rtl/>
        </w:rPr>
        <w:t>ממשלת ישראל</w:t>
      </w:r>
    </w:p>
    <w:p w14:paraId="69EEAC31" w14:textId="77777777" w:rsidR="00962976" w:rsidRPr="00CE6607" w:rsidRDefault="00962976" w:rsidP="00962976">
      <w:pPr>
        <w:spacing w:line="360" w:lineRule="auto"/>
        <w:jc w:val="both"/>
        <w:rPr>
          <w:rtl/>
        </w:rPr>
      </w:pPr>
      <w:r w:rsidRPr="00CE6607">
        <w:rPr>
          <w:rtl/>
        </w:rPr>
        <w:t xml:space="preserve">באמצעות </w:t>
      </w:r>
      <w:r>
        <w:rPr>
          <w:rFonts w:hint="cs"/>
          <w:rtl/>
        </w:rPr>
        <w:t xml:space="preserve">מנהל אזרחי </w:t>
      </w:r>
      <w:proofErr w:type="spellStart"/>
      <w:r>
        <w:rPr>
          <w:rFonts w:hint="cs"/>
          <w:rtl/>
        </w:rPr>
        <w:t>איו"ש</w:t>
      </w:r>
      <w:proofErr w:type="spellEnd"/>
    </w:p>
    <w:p w14:paraId="0450C41F" w14:textId="77777777" w:rsidR="00962976" w:rsidRPr="00CE6607" w:rsidRDefault="00962976" w:rsidP="00962976">
      <w:pPr>
        <w:spacing w:line="360" w:lineRule="auto"/>
        <w:jc w:val="both"/>
        <w:rPr>
          <w:rtl/>
        </w:rPr>
      </w:pPr>
    </w:p>
    <w:p w14:paraId="29809774" w14:textId="77777777" w:rsidR="00962976" w:rsidRPr="00CE6607" w:rsidRDefault="00962976" w:rsidP="00962976">
      <w:pPr>
        <w:spacing w:line="360" w:lineRule="auto"/>
        <w:jc w:val="center"/>
        <w:rPr>
          <w:rtl/>
        </w:rPr>
      </w:pPr>
      <w:r w:rsidRPr="00CE6607">
        <w:rPr>
          <w:rtl/>
        </w:rPr>
        <w:t>הנדון:  ערבות מס' ___________________________</w:t>
      </w:r>
    </w:p>
    <w:p w14:paraId="453F0DD7" w14:textId="77777777" w:rsidR="00962976" w:rsidRPr="00CE6607" w:rsidRDefault="00962976" w:rsidP="00962976">
      <w:pPr>
        <w:spacing w:line="360" w:lineRule="auto"/>
        <w:jc w:val="both"/>
        <w:rPr>
          <w:rtl/>
        </w:rPr>
      </w:pPr>
    </w:p>
    <w:p w14:paraId="1F02BCA3" w14:textId="77777777" w:rsidR="00962976" w:rsidRPr="00CE6607" w:rsidRDefault="00962976" w:rsidP="00962976">
      <w:pPr>
        <w:spacing w:line="360" w:lineRule="auto"/>
        <w:jc w:val="both"/>
        <w:rPr>
          <w:rtl/>
        </w:rPr>
      </w:pPr>
      <w:r w:rsidRPr="00CE6607">
        <w:rPr>
          <w:rtl/>
        </w:rPr>
        <w:t>אנו ערבים בזה כלפיכם לסילוק כל סכום עד לסך _________________________________</w:t>
      </w:r>
    </w:p>
    <w:p w14:paraId="470B7049" w14:textId="77777777" w:rsidR="00962976" w:rsidRPr="00CE6607" w:rsidRDefault="00962976" w:rsidP="00962976">
      <w:pPr>
        <w:spacing w:line="360" w:lineRule="auto"/>
        <w:jc w:val="both"/>
        <w:rPr>
          <w:rtl/>
        </w:rPr>
      </w:pPr>
      <w:r w:rsidRPr="00CE6607">
        <w:rPr>
          <w:rtl/>
        </w:rPr>
        <w:t>(במילים: ____________________________________________________________)</w:t>
      </w:r>
    </w:p>
    <w:p w14:paraId="1CDF8DC4" w14:textId="77777777" w:rsidR="00962976" w:rsidRPr="00CE6607" w:rsidRDefault="00962976" w:rsidP="00962976">
      <w:pPr>
        <w:jc w:val="both"/>
        <w:rPr>
          <w:rtl/>
        </w:rPr>
      </w:pPr>
      <w:r w:rsidRPr="00CE6607">
        <w:rPr>
          <w:rtl/>
        </w:rPr>
        <w:t xml:space="preserve">שיוצמד למדד  _____________________ מתאריך: </w:t>
      </w:r>
      <w:r>
        <w:rPr>
          <w:rFonts w:hint="cs"/>
          <w:rtl/>
        </w:rPr>
        <w:t>____________________________</w:t>
      </w:r>
    </w:p>
    <w:p w14:paraId="474E6B99" w14:textId="77777777" w:rsidR="00962976" w:rsidRPr="00CE6607" w:rsidRDefault="00962976" w:rsidP="00962976">
      <w:pPr>
        <w:spacing w:line="360" w:lineRule="auto"/>
        <w:jc w:val="both"/>
        <w:rPr>
          <w:sz w:val="20"/>
          <w:szCs w:val="20"/>
          <w:rtl/>
        </w:rPr>
      </w:pPr>
      <w:r w:rsidRPr="00CE6607">
        <w:rPr>
          <w:sz w:val="20"/>
          <w:szCs w:val="20"/>
          <w:rtl/>
        </w:rPr>
        <w:tab/>
      </w:r>
      <w:r w:rsidRPr="00CE6607">
        <w:rPr>
          <w:sz w:val="20"/>
          <w:szCs w:val="20"/>
          <w:rtl/>
        </w:rPr>
        <w:tab/>
      </w:r>
      <w:r w:rsidRPr="00CE6607">
        <w:rPr>
          <w:sz w:val="20"/>
          <w:szCs w:val="20"/>
          <w:rtl/>
        </w:rPr>
        <w:tab/>
      </w:r>
      <w:r w:rsidRPr="00CE6607">
        <w:rPr>
          <w:sz w:val="20"/>
          <w:szCs w:val="20"/>
          <w:rtl/>
        </w:rPr>
        <w:tab/>
      </w:r>
      <w:r w:rsidRPr="00CE6607">
        <w:rPr>
          <w:sz w:val="20"/>
          <w:szCs w:val="20"/>
          <w:rtl/>
        </w:rPr>
        <w:tab/>
      </w:r>
      <w:r w:rsidRPr="00CE6607">
        <w:rPr>
          <w:sz w:val="20"/>
          <w:szCs w:val="20"/>
          <w:rtl/>
        </w:rPr>
        <w:tab/>
        <w:t xml:space="preserve">                            (תאריך תחילת תוקף הערבות)</w:t>
      </w:r>
      <w:r w:rsidRPr="00CE6607">
        <w:rPr>
          <w:sz w:val="20"/>
          <w:szCs w:val="20"/>
          <w:rtl/>
        </w:rPr>
        <w:tab/>
      </w:r>
    </w:p>
    <w:p w14:paraId="2682ACCB" w14:textId="77777777" w:rsidR="00962976" w:rsidRPr="00CE6607" w:rsidRDefault="00962976" w:rsidP="00962976">
      <w:pPr>
        <w:jc w:val="both"/>
        <w:rPr>
          <w:rtl/>
        </w:rPr>
      </w:pPr>
      <w:r w:rsidRPr="00CE6607">
        <w:rPr>
          <w:rtl/>
        </w:rPr>
        <w:t>אשר תדרשו מאת: ______________________________________ (להלן "החייב")  בקשר</w:t>
      </w:r>
    </w:p>
    <w:p w14:paraId="7E2BA3E9" w14:textId="77777777" w:rsidR="00962976" w:rsidRPr="00CE6607" w:rsidRDefault="00962976" w:rsidP="00962976">
      <w:pPr>
        <w:spacing w:line="360" w:lineRule="auto"/>
        <w:jc w:val="both"/>
        <w:rPr>
          <w:sz w:val="20"/>
          <w:szCs w:val="20"/>
          <w:rtl/>
        </w:rPr>
      </w:pPr>
      <w:r w:rsidRPr="00CE6607">
        <w:rPr>
          <w:sz w:val="20"/>
          <w:szCs w:val="20"/>
          <w:rtl/>
        </w:rPr>
        <w:tab/>
      </w:r>
      <w:r w:rsidRPr="00CE6607">
        <w:rPr>
          <w:sz w:val="20"/>
          <w:szCs w:val="20"/>
          <w:rtl/>
        </w:rPr>
        <w:tab/>
      </w:r>
      <w:r w:rsidRPr="00CE6607">
        <w:rPr>
          <w:sz w:val="20"/>
          <w:szCs w:val="20"/>
          <w:rtl/>
        </w:rPr>
        <w:tab/>
        <w:t xml:space="preserve">       (חובה לציין שם מלא ומספר עוסק מורשה)</w:t>
      </w:r>
    </w:p>
    <w:p w14:paraId="6B3C1C60" w14:textId="0E1F7EA7" w:rsidR="00962976" w:rsidRPr="00CE6607" w:rsidRDefault="00962976" w:rsidP="00E6015B">
      <w:pPr>
        <w:jc w:val="both"/>
        <w:rPr>
          <w:rtl/>
        </w:rPr>
      </w:pPr>
      <w:r w:rsidRPr="00CE6607">
        <w:rPr>
          <w:rtl/>
        </w:rPr>
        <w:t xml:space="preserve">עם הזמנה / חוזה </w:t>
      </w:r>
      <w:r>
        <w:rPr>
          <w:rFonts w:hint="cs"/>
          <w:rtl/>
        </w:rPr>
        <w:t>מכרז מס'</w:t>
      </w:r>
      <w:r w:rsidRPr="001979A9">
        <w:rPr>
          <w:rFonts w:hint="cs"/>
          <w:rtl/>
        </w:rPr>
        <w:t xml:space="preserve"> </w:t>
      </w:r>
      <w:r w:rsidR="00E6015B">
        <w:rPr>
          <w:rFonts w:hint="cs"/>
          <w:u w:val="single"/>
          <w:rtl/>
        </w:rPr>
        <w:t xml:space="preserve">1/19 </w:t>
      </w:r>
      <w:r>
        <w:rPr>
          <w:rFonts w:hint="cs"/>
          <w:rtl/>
        </w:rPr>
        <w:t>ל</w:t>
      </w:r>
      <w:r w:rsidRPr="00962976">
        <w:rPr>
          <w:rFonts w:hint="cs"/>
          <w:rtl/>
        </w:rPr>
        <w:t xml:space="preserve">מתן שירותי ייעוץ </w:t>
      </w:r>
      <w:r w:rsidR="00077756" w:rsidRPr="00077756">
        <w:rPr>
          <w:rtl/>
        </w:rPr>
        <w:t xml:space="preserve">מתן שירותי יועץ בתחום הסלולרי להקמת מתקנים </w:t>
      </w:r>
      <w:proofErr w:type="spellStart"/>
      <w:r w:rsidR="00077756" w:rsidRPr="00077756">
        <w:rPr>
          <w:rtl/>
        </w:rPr>
        <w:t>סלולרים</w:t>
      </w:r>
      <w:proofErr w:type="spellEnd"/>
      <w:r w:rsidR="00077756" w:rsidRPr="00077756">
        <w:rPr>
          <w:rtl/>
        </w:rPr>
        <w:t xml:space="preserve"> </w:t>
      </w:r>
      <w:proofErr w:type="spellStart"/>
      <w:r w:rsidR="00077756" w:rsidRPr="00077756">
        <w:rPr>
          <w:rtl/>
        </w:rPr>
        <w:t>באיו"ש</w:t>
      </w:r>
      <w:proofErr w:type="spellEnd"/>
    </w:p>
    <w:p w14:paraId="7C197D17" w14:textId="77777777" w:rsidR="00962976" w:rsidRPr="00CE6607" w:rsidRDefault="00962976" w:rsidP="00962976">
      <w:pPr>
        <w:rPr>
          <w:rtl/>
        </w:rPr>
      </w:pPr>
      <w:r w:rsidRPr="00CE6607">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Pr="00CE6607">
        <w:rPr>
          <w:rtl/>
        </w:rPr>
        <w:tab/>
      </w:r>
      <w:r w:rsidRPr="00CE6607">
        <w:rPr>
          <w:rtl/>
        </w:rPr>
        <w:tab/>
      </w:r>
    </w:p>
    <w:p w14:paraId="78E0E30C" w14:textId="77777777" w:rsidR="00962976" w:rsidRPr="00CE6607" w:rsidRDefault="00962976" w:rsidP="00962976">
      <w:pPr>
        <w:rPr>
          <w:rtl/>
        </w:rPr>
      </w:pPr>
    </w:p>
    <w:p w14:paraId="667341C3" w14:textId="77777777" w:rsidR="00962976" w:rsidRPr="00CE6607" w:rsidRDefault="00962976" w:rsidP="00962976">
      <w:pPr>
        <w:rPr>
          <w:rtl/>
        </w:rPr>
      </w:pPr>
      <w:r w:rsidRPr="00A7194E">
        <w:rPr>
          <w:rtl/>
        </w:rPr>
        <w:t xml:space="preserve">ערבות זו תהיה בתוקף מתאריך </w:t>
      </w:r>
      <w:r>
        <w:rPr>
          <w:rFonts w:hint="cs"/>
          <w:rtl/>
        </w:rPr>
        <w:t>________</w:t>
      </w:r>
      <w:r w:rsidRPr="00A7194E">
        <w:rPr>
          <w:rtl/>
        </w:rPr>
        <w:t xml:space="preserve">  עד תאריך </w:t>
      </w:r>
      <w:r>
        <w:rPr>
          <w:rFonts w:hint="cs"/>
          <w:rtl/>
        </w:rPr>
        <w:t>__________</w:t>
      </w:r>
    </w:p>
    <w:p w14:paraId="6EAEC029" w14:textId="77777777" w:rsidR="00962976" w:rsidRPr="00CE6607" w:rsidRDefault="00962976" w:rsidP="00962976">
      <w:pPr>
        <w:rPr>
          <w:rtl/>
        </w:rPr>
      </w:pPr>
    </w:p>
    <w:p w14:paraId="410EDB6E" w14:textId="77777777" w:rsidR="00962976" w:rsidRPr="00CE6607" w:rsidRDefault="00962976" w:rsidP="00962976">
      <w:pPr>
        <w:rPr>
          <w:rtl/>
        </w:rPr>
      </w:pPr>
      <w:r w:rsidRPr="00CE6607">
        <w:rPr>
          <w:rtl/>
        </w:rPr>
        <w:t>דרישה על פי ערבות זו יש להפנות לסניף הבנק/ חב' הביטוח שכתובתו : ________________</w:t>
      </w:r>
    </w:p>
    <w:p w14:paraId="7204F296" w14:textId="77777777" w:rsidR="00962976" w:rsidRPr="00CE6607" w:rsidRDefault="00962976" w:rsidP="00962976">
      <w:pPr>
        <w:rPr>
          <w:rtl/>
        </w:rPr>
      </w:pPr>
      <w:r w:rsidRPr="00CE6607">
        <w:rPr>
          <w:rtl/>
        </w:rPr>
        <w:t xml:space="preserve"> </w:t>
      </w:r>
      <w:r w:rsidRPr="00CE6607">
        <w:rPr>
          <w:rtl/>
        </w:rPr>
        <w:tab/>
      </w:r>
      <w:r w:rsidRPr="00CE6607">
        <w:rPr>
          <w:rtl/>
        </w:rPr>
        <w:tab/>
      </w:r>
      <w:r w:rsidRPr="00CE6607">
        <w:rPr>
          <w:rtl/>
        </w:rPr>
        <w:tab/>
      </w:r>
      <w:r w:rsidRPr="00CE6607">
        <w:rPr>
          <w:rtl/>
        </w:rPr>
        <w:tab/>
      </w:r>
      <w:r w:rsidRPr="00CE6607">
        <w:rPr>
          <w:rtl/>
        </w:rPr>
        <w:tab/>
        <w:t xml:space="preserve">                                                (שם הבנק/חב' הביטוח)</w:t>
      </w:r>
    </w:p>
    <w:p w14:paraId="42DB4659" w14:textId="77777777" w:rsidR="00962976" w:rsidRPr="00CE6607" w:rsidRDefault="00962976" w:rsidP="00962976">
      <w:pPr>
        <w:rPr>
          <w:rtl/>
        </w:rPr>
      </w:pPr>
    </w:p>
    <w:p w14:paraId="7126A6DC" w14:textId="77777777" w:rsidR="00962976" w:rsidRPr="00CE6607" w:rsidRDefault="00962976" w:rsidP="00962976">
      <w:pPr>
        <w:rPr>
          <w:rtl/>
        </w:rPr>
      </w:pPr>
      <w:r w:rsidRPr="00CE6607">
        <w:rPr>
          <w:rtl/>
        </w:rPr>
        <w:t>____________________               ___________________________________</w:t>
      </w:r>
    </w:p>
    <w:p w14:paraId="72DC40A7" w14:textId="77777777" w:rsidR="00962976" w:rsidRPr="00CE6607" w:rsidRDefault="00962976" w:rsidP="00962976">
      <w:pPr>
        <w:rPr>
          <w:rtl/>
        </w:rPr>
      </w:pPr>
      <w:r w:rsidRPr="00CE6607">
        <w:rPr>
          <w:rtl/>
        </w:rPr>
        <w:t xml:space="preserve">     מס' הבנק ומס' הסניף                                     כתובת סניף הבנק / חברת הביטוח</w:t>
      </w:r>
    </w:p>
    <w:p w14:paraId="06A934E4" w14:textId="77777777" w:rsidR="00962976" w:rsidRPr="00CE6607" w:rsidRDefault="00962976" w:rsidP="00962976">
      <w:pPr>
        <w:rPr>
          <w:rtl/>
        </w:rPr>
      </w:pPr>
    </w:p>
    <w:p w14:paraId="245EC9CC" w14:textId="77777777" w:rsidR="00962976" w:rsidRPr="00CE6607" w:rsidRDefault="00962976" w:rsidP="00962976">
      <w:pPr>
        <w:rPr>
          <w:rtl/>
        </w:rPr>
      </w:pPr>
    </w:p>
    <w:p w14:paraId="63706F13" w14:textId="77777777" w:rsidR="00962976" w:rsidRPr="00CE6607" w:rsidRDefault="00962976" w:rsidP="00962976">
      <w:pPr>
        <w:rPr>
          <w:rtl/>
        </w:rPr>
      </w:pPr>
      <w:r w:rsidRPr="00CE6607">
        <w:rPr>
          <w:rtl/>
        </w:rPr>
        <w:t>ערבות זו אינה ניתנת להעברה.</w:t>
      </w:r>
    </w:p>
    <w:p w14:paraId="6B620F2E" w14:textId="77777777" w:rsidR="00962976" w:rsidRPr="00CE6607" w:rsidRDefault="00962976" w:rsidP="00962976">
      <w:pPr>
        <w:rPr>
          <w:rtl/>
        </w:rPr>
      </w:pPr>
    </w:p>
    <w:p w14:paraId="2BED4B67" w14:textId="77777777" w:rsidR="00962976" w:rsidRPr="00CE6607" w:rsidRDefault="00962976" w:rsidP="00962976">
      <w:pPr>
        <w:rPr>
          <w:rtl/>
        </w:rPr>
      </w:pPr>
      <w:r w:rsidRPr="00CE6607">
        <w:rPr>
          <w:rtl/>
        </w:rPr>
        <w:t>_______________                 ___________________             __________________</w:t>
      </w:r>
    </w:p>
    <w:p w14:paraId="49727347" w14:textId="77777777" w:rsidR="00962976" w:rsidRPr="00CE6607" w:rsidRDefault="00962976" w:rsidP="00962976">
      <w:pPr>
        <w:rPr>
          <w:rtl/>
        </w:rPr>
      </w:pPr>
      <w:r w:rsidRPr="00CE6607">
        <w:rPr>
          <w:rtl/>
        </w:rPr>
        <w:t xml:space="preserve">          תאריך                                             שם מלא                                    חתימה וחותמת</w:t>
      </w:r>
    </w:p>
    <w:p w14:paraId="46BD41DC" w14:textId="77777777" w:rsidR="00962976" w:rsidRPr="00CE6607" w:rsidRDefault="00962976" w:rsidP="00962976">
      <w:pPr>
        <w:rPr>
          <w:rtl/>
        </w:rPr>
      </w:pPr>
    </w:p>
    <w:p w14:paraId="6594714E" w14:textId="77777777" w:rsidR="00962976" w:rsidRPr="00CE6607" w:rsidRDefault="00962976" w:rsidP="00962976">
      <w:pPr>
        <w:rPr>
          <w:rtl/>
        </w:rPr>
      </w:pPr>
    </w:p>
    <w:p w14:paraId="0ACBBC1E" w14:textId="77777777" w:rsidR="00962976" w:rsidRDefault="00962976" w:rsidP="00962976">
      <w:pPr>
        <w:rPr>
          <w:rtl/>
        </w:rPr>
      </w:pPr>
      <w:r w:rsidRPr="00CE6607">
        <w:rPr>
          <w:rtl/>
        </w:rPr>
        <w:t>מדף מס' 3043</w:t>
      </w:r>
      <w:r>
        <w:rPr>
          <w:rtl/>
        </w:rPr>
        <w:tab/>
      </w:r>
      <w:r>
        <w:rPr>
          <w:rtl/>
        </w:rPr>
        <w:tab/>
      </w:r>
      <w:r>
        <w:rPr>
          <w:rtl/>
        </w:rPr>
        <w:tab/>
      </w:r>
      <w:r>
        <w:rPr>
          <w:rtl/>
        </w:rPr>
        <w:tab/>
      </w:r>
    </w:p>
    <w:p w14:paraId="44FC8B43" w14:textId="77777777" w:rsidR="00962976" w:rsidRDefault="00962976" w:rsidP="00962976">
      <w:pPr>
        <w:rPr>
          <w:rtl/>
        </w:rPr>
      </w:pPr>
    </w:p>
    <w:p w14:paraId="2777644E" w14:textId="77777777" w:rsidR="007B2D61" w:rsidRDefault="007B2D61">
      <w:pPr>
        <w:bidi w:val="0"/>
        <w:spacing w:after="200" w:line="276" w:lineRule="auto"/>
      </w:pPr>
      <w:r>
        <w:rPr>
          <w:rtl/>
        </w:rPr>
        <w:br w:type="page"/>
      </w:r>
    </w:p>
    <w:p w14:paraId="2A4FCB72" w14:textId="77777777" w:rsidR="007B2D61" w:rsidRPr="00177772" w:rsidRDefault="007B2D61" w:rsidP="007B2D61">
      <w:pPr>
        <w:autoSpaceDE w:val="0"/>
        <w:autoSpaceDN w:val="0"/>
        <w:adjustRightInd w:val="0"/>
        <w:jc w:val="center"/>
        <w:rPr>
          <w:rFonts w:ascii="David" w:eastAsia="Times New Roman" w:hAnsi="David"/>
          <w:b/>
          <w:bCs/>
          <w:sz w:val="24"/>
          <w:u w:val="single"/>
          <w:rtl/>
          <w:lang w:eastAsia="he-IL"/>
        </w:rPr>
      </w:pPr>
      <w:r w:rsidRPr="00177772">
        <w:rPr>
          <w:rFonts w:ascii="David" w:eastAsia="Times New Roman" w:hAnsi="David"/>
          <w:b/>
          <w:bCs/>
          <w:sz w:val="24"/>
          <w:u w:val="single"/>
          <w:rtl/>
          <w:lang w:eastAsia="he-IL"/>
        </w:rPr>
        <w:lastRenderedPageBreak/>
        <w:t>נספח</w:t>
      </w:r>
      <w:r>
        <w:rPr>
          <w:rFonts w:ascii="David" w:eastAsia="Times New Roman" w:hAnsi="David" w:hint="cs"/>
          <w:b/>
          <w:bCs/>
          <w:sz w:val="24"/>
          <w:u w:val="single"/>
          <w:rtl/>
          <w:lang w:eastAsia="he-IL"/>
        </w:rPr>
        <w:t xml:space="preserve"> ז' </w:t>
      </w:r>
      <w:r w:rsidRPr="00177772">
        <w:rPr>
          <w:rFonts w:ascii="David" w:eastAsia="Times New Roman" w:hAnsi="David"/>
          <w:b/>
          <w:bCs/>
          <w:sz w:val="24"/>
          <w:u w:val="single"/>
          <w:rtl/>
          <w:lang w:eastAsia="he-IL"/>
        </w:rPr>
        <w:t>- בקשה למניעת חשיפה חלקים חסויים בהצעתו של המציע:</w:t>
      </w:r>
    </w:p>
    <w:p w14:paraId="523C965A" w14:textId="77777777" w:rsidR="007B2D61" w:rsidRPr="00177772" w:rsidRDefault="007B2D61" w:rsidP="007B2D61">
      <w:pPr>
        <w:autoSpaceDE w:val="0"/>
        <w:autoSpaceDN w:val="0"/>
        <w:adjustRightInd w:val="0"/>
        <w:jc w:val="center"/>
        <w:rPr>
          <w:rFonts w:ascii="David" w:hAnsi="David"/>
          <w:b/>
          <w:bCs/>
          <w:sz w:val="28"/>
          <w:szCs w:val="28"/>
          <w:u w:val="single"/>
          <w:rtl/>
        </w:rPr>
      </w:pPr>
    </w:p>
    <w:p w14:paraId="7960CE89" w14:textId="77777777" w:rsidR="007B2D61" w:rsidRPr="00177772" w:rsidRDefault="007B2D61" w:rsidP="007B2D61">
      <w:pPr>
        <w:tabs>
          <w:tab w:val="left" w:pos="8351"/>
          <w:tab w:val="left" w:pos="8531"/>
          <w:tab w:val="left" w:pos="8711"/>
        </w:tabs>
        <w:overflowPunct w:val="0"/>
        <w:autoSpaceDE w:val="0"/>
        <w:autoSpaceDN w:val="0"/>
        <w:adjustRightInd w:val="0"/>
        <w:spacing w:before="120" w:after="120" w:line="280" w:lineRule="atLeast"/>
        <w:textAlignment w:val="baseline"/>
        <w:rPr>
          <w:rFonts w:ascii="David" w:eastAsia="Times New Roman" w:hAnsi="David"/>
          <w:sz w:val="24"/>
          <w:rtl/>
          <w:lang w:eastAsia="he-IL"/>
        </w:rPr>
      </w:pPr>
      <w:r w:rsidRPr="00177772">
        <w:rPr>
          <w:rFonts w:ascii="David" w:eastAsia="Times New Roman" w:hAnsi="David"/>
          <w:sz w:val="24"/>
          <w:rtl/>
          <w:lang w:eastAsia="he-IL"/>
        </w:rPr>
        <w:t>אני מצהיר כי אין בהצעתי כל מסמך חסוי וכי במידה והצעתי תיבחר כהצעה הזוכה בהליך זה, הצעתי במלואה תהיה חשופה לעיון של יתר המציעים, זאת למעט המופיע בטבלה המצורפת להלן, שהאמור בה מהווה סוד מסחרי ו/או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w:t>
      </w:r>
    </w:p>
    <w:p w14:paraId="11E067CA" w14:textId="77777777" w:rsidR="007B2D61" w:rsidRPr="00177772" w:rsidRDefault="007B2D61" w:rsidP="007B2D61">
      <w:pPr>
        <w:tabs>
          <w:tab w:val="left" w:pos="8351"/>
          <w:tab w:val="left" w:pos="8531"/>
          <w:tab w:val="left" w:pos="8711"/>
        </w:tabs>
        <w:overflowPunct w:val="0"/>
        <w:autoSpaceDE w:val="0"/>
        <w:autoSpaceDN w:val="0"/>
        <w:adjustRightInd w:val="0"/>
        <w:spacing w:before="120" w:after="120" w:line="280" w:lineRule="atLeast"/>
        <w:textAlignment w:val="baseline"/>
        <w:rPr>
          <w:rFonts w:ascii="David" w:eastAsia="Times New Roman" w:hAnsi="David"/>
          <w:sz w:val="24"/>
          <w:rtl/>
          <w:lang w:eastAsia="he-IL"/>
        </w:rPr>
      </w:pPr>
      <w:r w:rsidRPr="00177772">
        <w:rPr>
          <w:rFonts w:ascii="David" w:eastAsia="Times New Roman" w:hAnsi="David"/>
          <w:sz w:val="24"/>
          <w:rtl/>
          <w:lang w:eastAsia="he-IL"/>
        </w:rPr>
        <w:t xml:space="preserve">אני מצהיר כי על אף האמור בתצהירי זה או בכל מקום אחר, ידוע לי כי השיקול האם מידע </w:t>
      </w:r>
      <w:proofErr w:type="spellStart"/>
      <w:r w:rsidRPr="00177772">
        <w:rPr>
          <w:rFonts w:ascii="David" w:eastAsia="Times New Roman" w:hAnsi="David"/>
          <w:sz w:val="24"/>
          <w:rtl/>
          <w:lang w:eastAsia="he-IL"/>
        </w:rPr>
        <w:t>מסויים</w:t>
      </w:r>
      <w:proofErr w:type="spellEnd"/>
      <w:r w:rsidRPr="00177772">
        <w:rPr>
          <w:rFonts w:ascii="David" w:eastAsia="Times New Roman" w:hAnsi="David"/>
          <w:sz w:val="24"/>
          <w:rtl/>
          <w:lang w:eastAsia="he-IL"/>
        </w:rPr>
        <w:t xml:space="preserve"> יוצג או לא כלפי כל מציע אחר נתון לוועדת המכרזים של המנהל ולה בלבד, ואין ולא תהא לי כל טענה ו/או תביעה ו/או דרישה בעניין זה.</w:t>
      </w:r>
    </w:p>
    <w:p w14:paraId="68FA7A56" w14:textId="77777777" w:rsidR="007B2D61" w:rsidRPr="00177772" w:rsidRDefault="007B2D61" w:rsidP="007B2D61">
      <w:pPr>
        <w:tabs>
          <w:tab w:val="left" w:pos="8351"/>
          <w:tab w:val="left" w:pos="8531"/>
          <w:tab w:val="left" w:pos="8711"/>
        </w:tabs>
        <w:overflowPunct w:val="0"/>
        <w:autoSpaceDE w:val="0"/>
        <w:autoSpaceDN w:val="0"/>
        <w:adjustRightInd w:val="0"/>
        <w:spacing w:before="120" w:after="120" w:line="280" w:lineRule="atLeast"/>
        <w:textAlignment w:val="baseline"/>
        <w:rPr>
          <w:rFonts w:ascii="David" w:eastAsia="Times New Roman" w:hAnsi="David"/>
          <w:sz w:val="24"/>
          <w:rtl/>
          <w:lang w:eastAsia="he-IL"/>
        </w:rPr>
      </w:pPr>
      <w:r w:rsidRPr="00177772">
        <w:rPr>
          <w:rFonts w:ascii="David" w:eastAsia="Times New Roman" w:hAnsi="David"/>
          <w:sz w:val="24"/>
          <w:rtl/>
          <w:lang w:eastAsia="he-IL"/>
        </w:rPr>
        <w:t xml:space="preserve">(יש לחתום על טופס זה ולצרפו </w:t>
      </w:r>
      <w:r w:rsidRPr="00177772">
        <w:rPr>
          <w:rFonts w:ascii="David" w:eastAsia="Times New Roman" w:hAnsi="David"/>
          <w:b/>
          <w:bCs/>
          <w:sz w:val="24"/>
          <w:rtl/>
          <w:lang w:eastAsia="he-IL"/>
        </w:rPr>
        <w:t>גם אם אין</w:t>
      </w:r>
      <w:r w:rsidRPr="00177772">
        <w:rPr>
          <w:rFonts w:ascii="David" w:eastAsia="Times New Roman" w:hAnsi="David"/>
          <w:sz w:val="24"/>
          <w:rtl/>
          <w:lang w:eastAsia="he-IL"/>
        </w:rPr>
        <w:t xml:space="preserve"> חלקים חסויים בהצעתכם)</w:t>
      </w:r>
    </w:p>
    <w:p w14:paraId="6C3419CB" w14:textId="77777777" w:rsidR="007B2D61" w:rsidRPr="00177772" w:rsidRDefault="007B2D61" w:rsidP="007B2D61">
      <w:pPr>
        <w:tabs>
          <w:tab w:val="left" w:pos="8351"/>
          <w:tab w:val="left" w:pos="8531"/>
          <w:tab w:val="left" w:pos="8711"/>
        </w:tabs>
        <w:overflowPunct w:val="0"/>
        <w:autoSpaceDE w:val="0"/>
        <w:autoSpaceDN w:val="0"/>
        <w:adjustRightInd w:val="0"/>
        <w:spacing w:before="120" w:after="120" w:line="280" w:lineRule="atLeast"/>
        <w:textAlignment w:val="baseline"/>
        <w:rPr>
          <w:rFonts w:ascii="David" w:eastAsia="Times New Roman" w:hAnsi="David"/>
          <w:sz w:val="24"/>
          <w:rtl/>
          <w:lang w:eastAsia="he-IL"/>
        </w:rPr>
      </w:pPr>
    </w:p>
    <w:tbl>
      <w:tblPr>
        <w:tblStyle w:val="310"/>
        <w:bidiVisual/>
        <w:tblW w:w="0" w:type="auto"/>
        <w:tblLook w:val="04A0" w:firstRow="1" w:lastRow="0" w:firstColumn="1" w:lastColumn="0" w:noHBand="0" w:noVBand="1"/>
      </w:tblPr>
      <w:tblGrid>
        <w:gridCol w:w="1455"/>
        <w:gridCol w:w="7067"/>
      </w:tblGrid>
      <w:tr w:rsidR="007B2D61" w:rsidRPr="00351443" w14:paraId="60EC9BE0" w14:textId="77777777" w:rsidTr="00204115">
        <w:tc>
          <w:tcPr>
            <w:tcW w:w="1617" w:type="dxa"/>
          </w:tcPr>
          <w:p w14:paraId="25CE77CF" w14:textId="77777777" w:rsidR="007B2D61" w:rsidRPr="00177772" w:rsidRDefault="007B2D61" w:rsidP="00204115">
            <w:pPr>
              <w:tabs>
                <w:tab w:val="left" w:pos="8351"/>
                <w:tab w:val="left" w:pos="8531"/>
                <w:tab w:val="left" w:pos="8711"/>
              </w:tabs>
              <w:overflowPunct w:val="0"/>
              <w:autoSpaceDE w:val="0"/>
              <w:autoSpaceDN w:val="0"/>
              <w:adjustRightInd w:val="0"/>
              <w:spacing w:after="120" w:line="280" w:lineRule="atLeast"/>
              <w:ind w:hanging="459"/>
              <w:textAlignment w:val="baseline"/>
              <w:rPr>
                <w:rFonts w:ascii="David" w:eastAsia="Times New Roman" w:hAnsi="David"/>
                <w:b/>
                <w:bCs/>
                <w:sz w:val="24"/>
                <w:rtl/>
                <w:lang w:eastAsia="he-IL"/>
              </w:rPr>
            </w:pPr>
            <w:r w:rsidRPr="00177772">
              <w:rPr>
                <w:rFonts w:ascii="David" w:eastAsia="Times New Roman" w:hAnsi="David"/>
                <w:b/>
                <w:bCs/>
                <w:sz w:val="24"/>
                <w:rtl/>
                <w:lang w:eastAsia="he-IL"/>
              </w:rPr>
              <w:t>שם המסמך</w:t>
            </w:r>
          </w:p>
        </w:tc>
        <w:tc>
          <w:tcPr>
            <w:tcW w:w="8093" w:type="dxa"/>
          </w:tcPr>
          <w:p w14:paraId="7CD70BCC" w14:textId="77777777" w:rsidR="007B2D61" w:rsidRPr="00177772" w:rsidRDefault="007B2D61" w:rsidP="00204115">
            <w:pPr>
              <w:tabs>
                <w:tab w:val="left" w:pos="8351"/>
                <w:tab w:val="left" w:pos="8531"/>
                <w:tab w:val="left" w:pos="8711"/>
              </w:tabs>
              <w:overflowPunct w:val="0"/>
              <w:autoSpaceDE w:val="0"/>
              <w:autoSpaceDN w:val="0"/>
              <w:adjustRightInd w:val="0"/>
              <w:spacing w:after="120" w:line="280" w:lineRule="atLeast"/>
              <w:ind w:hanging="567"/>
              <w:textAlignment w:val="baseline"/>
              <w:rPr>
                <w:rFonts w:ascii="David" w:eastAsia="Times New Roman" w:hAnsi="David"/>
                <w:b/>
                <w:bCs/>
                <w:sz w:val="24"/>
                <w:rtl/>
                <w:lang w:eastAsia="he-IL"/>
              </w:rPr>
            </w:pPr>
            <w:proofErr w:type="spellStart"/>
            <w:r w:rsidRPr="00177772">
              <w:rPr>
                <w:rFonts w:ascii="David" w:eastAsia="Times New Roman" w:hAnsi="David"/>
                <w:b/>
                <w:bCs/>
                <w:sz w:val="24"/>
                <w:rtl/>
                <w:lang w:eastAsia="he-IL"/>
              </w:rPr>
              <w:t>הנימנימוק</w:t>
            </w:r>
            <w:proofErr w:type="spellEnd"/>
            <w:r w:rsidRPr="00177772">
              <w:rPr>
                <w:rFonts w:ascii="David" w:eastAsia="Times New Roman" w:hAnsi="David"/>
                <w:b/>
                <w:bCs/>
                <w:sz w:val="24"/>
                <w:rtl/>
                <w:lang w:eastAsia="he-IL"/>
              </w:rPr>
              <w:t xml:space="preserve"> לחיסיון המבוקש בהצעתנו</w:t>
            </w:r>
          </w:p>
        </w:tc>
      </w:tr>
      <w:tr w:rsidR="007B2D61" w:rsidRPr="00351443" w14:paraId="624ABEE7" w14:textId="77777777" w:rsidTr="00204115">
        <w:trPr>
          <w:trHeight w:val="726"/>
        </w:trPr>
        <w:tc>
          <w:tcPr>
            <w:tcW w:w="1617" w:type="dxa"/>
          </w:tcPr>
          <w:p w14:paraId="7024C97F" w14:textId="77777777" w:rsidR="007B2D61" w:rsidRPr="00177772" w:rsidRDefault="007B2D61" w:rsidP="00204115">
            <w:pPr>
              <w:tabs>
                <w:tab w:val="left" w:pos="8351"/>
                <w:tab w:val="left" w:pos="8531"/>
                <w:tab w:val="left" w:pos="8711"/>
              </w:tabs>
              <w:overflowPunct w:val="0"/>
              <w:autoSpaceDE w:val="0"/>
              <w:autoSpaceDN w:val="0"/>
              <w:adjustRightInd w:val="0"/>
              <w:spacing w:after="120" w:line="280" w:lineRule="atLeast"/>
              <w:textAlignment w:val="baseline"/>
              <w:rPr>
                <w:rFonts w:ascii="David" w:eastAsia="Times New Roman" w:hAnsi="David"/>
                <w:sz w:val="24"/>
                <w:rtl/>
                <w:lang w:eastAsia="he-IL"/>
              </w:rPr>
            </w:pPr>
          </w:p>
        </w:tc>
        <w:tc>
          <w:tcPr>
            <w:tcW w:w="8093" w:type="dxa"/>
          </w:tcPr>
          <w:p w14:paraId="4E530745" w14:textId="77777777" w:rsidR="007B2D61" w:rsidRPr="00177772" w:rsidRDefault="007B2D61" w:rsidP="00204115">
            <w:pPr>
              <w:tabs>
                <w:tab w:val="left" w:pos="8351"/>
                <w:tab w:val="left" w:pos="8531"/>
                <w:tab w:val="left" w:pos="8711"/>
              </w:tabs>
              <w:overflowPunct w:val="0"/>
              <w:autoSpaceDE w:val="0"/>
              <w:autoSpaceDN w:val="0"/>
              <w:adjustRightInd w:val="0"/>
              <w:spacing w:after="120" w:line="280" w:lineRule="atLeast"/>
              <w:textAlignment w:val="baseline"/>
              <w:rPr>
                <w:rFonts w:ascii="David" w:eastAsia="Times New Roman" w:hAnsi="David"/>
                <w:sz w:val="24"/>
                <w:rtl/>
                <w:lang w:eastAsia="he-IL"/>
              </w:rPr>
            </w:pPr>
          </w:p>
        </w:tc>
      </w:tr>
      <w:tr w:rsidR="007B2D61" w:rsidRPr="00351443" w14:paraId="6894AF3D" w14:textId="77777777" w:rsidTr="00204115">
        <w:trPr>
          <w:trHeight w:val="694"/>
        </w:trPr>
        <w:tc>
          <w:tcPr>
            <w:tcW w:w="1617" w:type="dxa"/>
          </w:tcPr>
          <w:p w14:paraId="688A7FC7" w14:textId="77777777" w:rsidR="007B2D61" w:rsidRPr="00177772" w:rsidRDefault="007B2D61" w:rsidP="00204115">
            <w:pPr>
              <w:tabs>
                <w:tab w:val="left" w:pos="8351"/>
                <w:tab w:val="left" w:pos="8531"/>
                <w:tab w:val="left" w:pos="8711"/>
              </w:tabs>
              <w:overflowPunct w:val="0"/>
              <w:autoSpaceDE w:val="0"/>
              <w:autoSpaceDN w:val="0"/>
              <w:adjustRightInd w:val="0"/>
              <w:spacing w:after="120" w:line="280" w:lineRule="atLeast"/>
              <w:textAlignment w:val="baseline"/>
              <w:rPr>
                <w:rFonts w:ascii="David" w:eastAsia="Times New Roman" w:hAnsi="David"/>
                <w:sz w:val="24"/>
                <w:rtl/>
                <w:lang w:eastAsia="he-IL"/>
              </w:rPr>
            </w:pPr>
          </w:p>
        </w:tc>
        <w:tc>
          <w:tcPr>
            <w:tcW w:w="8093" w:type="dxa"/>
          </w:tcPr>
          <w:p w14:paraId="2454E9A9" w14:textId="77777777" w:rsidR="007B2D61" w:rsidRPr="00177772" w:rsidRDefault="007B2D61" w:rsidP="00204115">
            <w:pPr>
              <w:tabs>
                <w:tab w:val="left" w:pos="8351"/>
                <w:tab w:val="left" w:pos="8531"/>
                <w:tab w:val="left" w:pos="8711"/>
              </w:tabs>
              <w:overflowPunct w:val="0"/>
              <w:autoSpaceDE w:val="0"/>
              <w:autoSpaceDN w:val="0"/>
              <w:adjustRightInd w:val="0"/>
              <w:spacing w:after="120" w:line="280" w:lineRule="atLeast"/>
              <w:textAlignment w:val="baseline"/>
              <w:rPr>
                <w:rFonts w:ascii="David" w:eastAsia="Times New Roman" w:hAnsi="David"/>
                <w:sz w:val="24"/>
                <w:rtl/>
                <w:lang w:eastAsia="he-IL"/>
              </w:rPr>
            </w:pPr>
          </w:p>
        </w:tc>
      </w:tr>
      <w:tr w:rsidR="007B2D61" w:rsidRPr="00351443" w14:paraId="3891E815" w14:textId="77777777" w:rsidTr="00204115">
        <w:trPr>
          <w:trHeight w:val="704"/>
        </w:trPr>
        <w:tc>
          <w:tcPr>
            <w:tcW w:w="1617" w:type="dxa"/>
          </w:tcPr>
          <w:p w14:paraId="2B13B5DE" w14:textId="77777777" w:rsidR="007B2D61" w:rsidRPr="00177772" w:rsidRDefault="007B2D61" w:rsidP="00204115">
            <w:pPr>
              <w:tabs>
                <w:tab w:val="left" w:pos="8351"/>
                <w:tab w:val="left" w:pos="8531"/>
                <w:tab w:val="left" w:pos="8711"/>
              </w:tabs>
              <w:overflowPunct w:val="0"/>
              <w:autoSpaceDE w:val="0"/>
              <w:autoSpaceDN w:val="0"/>
              <w:adjustRightInd w:val="0"/>
              <w:spacing w:after="120" w:line="280" w:lineRule="atLeast"/>
              <w:textAlignment w:val="baseline"/>
              <w:rPr>
                <w:rFonts w:ascii="David" w:eastAsia="Times New Roman" w:hAnsi="David"/>
                <w:sz w:val="24"/>
                <w:rtl/>
                <w:lang w:eastAsia="he-IL"/>
              </w:rPr>
            </w:pPr>
          </w:p>
        </w:tc>
        <w:tc>
          <w:tcPr>
            <w:tcW w:w="8093" w:type="dxa"/>
          </w:tcPr>
          <w:p w14:paraId="2E34BF0C" w14:textId="77777777" w:rsidR="007B2D61" w:rsidRPr="00177772" w:rsidRDefault="007B2D61" w:rsidP="00204115">
            <w:pPr>
              <w:tabs>
                <w:tab w:val="left" w:pos="8351"/>
                <w:tab w:val="left" w:pos="8531"/>
                <w:tab w:val="left" w:pos="8711"/>
              </w:tabs>
              <w:overflowPunct w:val="0"/>
              <w:autoSpaceDE w:val="0"/>
              <w:autoSpaceDN w:val="0"/>
              <w:adjustRightInd w:val="0"/>
              <w:spacing w:after="120" w:line="280" w:lineRule="atLeast"/>
              <w:textAlignment w:val="baseline"/>
              <w:rPr>
                <w:rFonts w:ascii="David" w:eastAsia="Times New Roman" w:hAnsi="David"/>
                <w:sz w:val="24"/>
                <w:rtl/>
                <w:lang w:eastAsia="he-IL"/>
              </w:rPr>
            </w:pPr>
          </w:p>
        </w:tc>
      </w:tr>
      <w:tr w:rsidR="007B2D61" w:rsidRPr="00351443" w14:paraId="4F7DC7F9" w14:textId="77777777" w:rsidTr="00204115">
        <w:trPr>
          <w:trHeight w:val="701"/>
        </w:trPr>
        <w:tc>
          <w:tcPr>
            <w:tcW w:w="1617" w:type="dxa"/>
          </w:tcPr>
          <w:p w14:paraId="5081345C" w14:textId="77777777" w:rsidR="007B2D61" w:rsidRPr="00177772" w:rsidRDefault="007B2D61" w:rsidP="00204115">
            <w:pPr>
              <w:tabs>
                <w:tab w:val="left" w:pos="8351"/>
                <w:tab w:val="left" w:pos="8531"/>
                <w:tab w:val="left" w:pos="8711"/>
              </w:tabs>
              <w:overflowPunct w:val="0"/>
              <w:autoSpaceDE w:val="0"/>
              <w:autoSpaceDN w:val="0"/>
              <w:adjustRightInd w:val="0"/>
              <w:spacing w:after="120" w:line="280" w:lineRule="atLeast"/>
              <w:textAlignment w:val="baseline"/>
              <w:rPr>
                <w:rFonts w:ascii="David" w:eastAsia="Times New Roman" w:hAnsi="David"/>
                <w:sz w:val="24"/>
                <w:rtl/>
                <w:lang w:eastAsia="he-IL"/>
              </w:rPr>
            </w:pPr>
          </w:p>
        </w:tc>
        <w:tc>
          <w:tcPr>
            <w:tcW w:w="8093" w:type="dxa"/>
          </w:tcPr>
          <w:p w14:paraId="07C2993F" w14:textId="77777777" w:rsidR="007B2D61" w:rsidRPr="00177772" w:rsidRDefault="007B2D61" w:rsidP="00204115">
            <w:pPr>
              <w:tabs>
                <w:tab w:val="left" w:pos="8351"/>
                <w:tab w:val="left" w:pos="8531"/>
                <w:tab w:val="left" w:pos="8711"/>
              </w:tabs>
              <w:overflowPunct w:val="0"/>
              <w:autoSpaceDE w:val="0"/>
              <w:autoSpaceDN w:val="0"/>
              <w:adjustRightInd w:val="0"/>
              <w:spacing w:after="120" w:line="280" w:lineRule="atLeast"/>
              <w:textAlignment w:val="baseline"/>
              <w:rPr>
                <w:rFonts w:ascii="David" w:eastAsia="Times New Roman" w:hAnsi="David"/>
                <w:sz w:val="24"/>
                <w:rtl/>
                <w:lang w:eastAsia="he-IL"/>
              </w:rPr>
            </w:pPr>
          </w:p>
        </w:tc>
      </w:tr>
      <w:tr w:rsidR="007B2D61" w:rsidRPr="00351443" w14:paraId="433A99F5" w14:textId="77777777" w:rsidTr="00204115">
        <w:trPr>
          <w:trHeight w:val="696"/>
        </w:trPr>
        <w:tc>
          <w:tcPr>
            <w:tcW w:w="1617" w:type="dxa"/>
          </w:tcPr>
          <w:p w14:paraId="276D7D3E" w14:textId="77777777" w:rsidR="007B2D61" w:rsidRPr="00177772" w:rsidRDefault="007B2D61" w:rsidP="00204115">
            <w:pPr>
              <w:tabs>
                <w:tab w:val="left" w:pos="8351"/>
                <w:tab w:val="left" w:pos="8531"/>
                <w:tab w:val="left" w:pos="8711"/>
              </w:tabs>
              <w:overflowPunct w:val="0"/>
              <w:autoSpaceDE w:val="0"/>
              <w:autoSpaceDN w:val="0"/>
              <w:adjustRightInd w:val="0"/>
              <w:spacing w:after="120" w:line="280" w:lineRule="atLeast"/>
              <w:textAlignment w:val="baseline"/>
              <w:rPr>
                <w:rFonts w:ascii="David" w:eastAsia="Times New Roman" w:hAnsi="David"/>
                <w:sz w:val="24"/>
                <w:rtl/>
                <w:lang w:eastAsia="he-IL"/>
              </w:rPr>
            </w:pPr>
          </w:p>
        </w:tc>
        <w:tc>
          <w:tcPr>
            <w:tcW w:w="8093" w:type="dxa"/>
          </w:tcPr>
          <w:p w14:paraId="2E6A6893" w14:textId="77777777" w:rsidR="007B2D61" w:rsidRPr="00177772" w:rsidRDefault="007B2D61" w:rsidP="00204115">
            <w:pPr>
              <w:tabs>
                <w:tab w:val="left" w:pos="8351"/>
                <w:tab w:val="left" w:pos="8531"/>
                <w:tab w:val="left" w:pos="8711"/>
              </w:tabs>
              <w:overflowPunct w:val="0"/>
              <w:autoSpaceDE w:val="0"/>
              <w:autoSpaceDN w:val="0"/>
              <w:adjustRightInd w:val="0"/>
              <w:spacing w:after="120" w:line="280" w:lineRule="atLeast"/>
              <w:textAlignment w:val="baseline"/>
              <w:rPr>
                <w:rFonts w:ascii="David" w:eastAsia="Times New Roman" w:hAnsi="David"/>
                <w:sz w:val="24"/>
                <w:rtl/>
                <w:lang w:eastAsia="he-IL"/>
              </w:rPr>
            </w:pPr>
          </w:p>
        </w:tc>
      </w:tr>
    </w:tbl>
    <w:p w14:paraId="3A311B94" w14:textId="77777777" w:rsidR="007B2D61" w:rsidRPr="00177772" w:rsidRDefault="007B2D61" w:rsidP="007B2D61">
      <w:pPr>
        <w:rPr>
          <w:rFonts w:ascii="David" w:eastAsiaTheme="minorEastAsia" w:hAnsi="David"/>
          <w:sz w:val="14"/>
          <w:szCs w:val="1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94"/>
        <w:gridCol w:w="2313"/>
        <w:gridCol w:w="2231"/>
        <w:gridCol w:w="2484"/>
      </w:tblGrid>
      <w:tr w:rsidR="007B2D61" w:rsidRPr="00351443" w14:paraId="26BCCFF1" w14:textId="77777777" w:rsidTr="00204115">
        <w:trPr>
          <w:trHeight w:val="718"/>
        </w:trPr>
        <w:tc>
          <w:tcPr>
            <w:tcW w:w="1650" w:type="dxa"/>
          </w:tcPr>
          <w:p w14:paraId="08FBD2DD" w14:textId="77777777" w:rsidR="007B2D61" w:rsidRPr="00177772" w:rsidRDefault="007B2D61" w:rsidP="00204115">
            <w:pPr>
              <w:rPr>
                <w:rFonts w:ascii="David" w:eastAsiaTheme="minorEastAsia" w:hAnsi="David"/>
              </w:rPr>
            </w:pPr>
          </w:p>
        </w:tc>
        <w:tc>
          <w:tcPr>
            <w:tcW w:w="2643" w:type="dxa"/>
          </w:tcPr>
          <w:p w14:paraId="3FD51072" w14:textId="77777777" w:rsidR="007B2D61" w:rsidRPr="00177772" w:rsidRDefault="007B2D61" w:rsidP="00204115">
            <w:pPr>
              <w:rPr>
                <w:rFonts w:ascii="David" w:eastAsiaTheme="minorEastAsia" w:hAnsi="David"/>
              </w:rPr>
            </w:pPr>
          </w:p>
        </w:tc>
        <w:tc>
          <w:tcPr>
            <w:tcW w:w="2608" w:type="dxa"/>
          </w:tcPr>
          <w:p w14:paraId="6BE4CD0A" w14:textId="77777777" w:rsidR="007B2D61" w:rsidRPr="00177772" w:rsidRDefault="007B2D61" w:rsidP="00204115">
            <w:pPr>
              <w:rPr>
                <w:rFonts w:ascii="David" w:eastAsiaTheme="minorEastAsia" w:hAnsi="David"/>
              </w:rPr>
            </w:pPr>
          </w:p>
        </w:tc>
        <w:tc>
          <w:tcPr>
            <w:tcW w:w="2835" w:type="dxa"/>
          </w:tcPr>
          <w:p w14:paraId="439ADA7D" w14:textId="77777777" w:rsidR="007B2D61" w:rsidRPr="00177772" w:rsidRDefault="007B2D61" w:rsidP="00204115">
            <w:pPr>
              <w:rPr>
                <w:rFonts w:ascii="David" w:eastAsiaTheme="minorEastAsia" w:hAnsi="David"/>
              </w:rPr>
            </w:pPr>
          </w:p>
        </w:tc>
      </w:tr>
      <w:tr w:rsidR="007B2D61" w:rsidRPr="00351443" w14:paraId="5849BC67" w14:textId="77777777" w:rsidTr="00204115">
        <w:tc>
          <w:tcPr>
            <w:tcW w:w="1650" w:type="dxa"/>
            <w:shd w:val="pct5" w:color="auto" w:fill="auto"/>
          </w:tcPr>
          <w:p w14:paraId="348224EC" w14:textId="77777777" w:rsidR="007B2D61" w:rsidRPr="00177772" w:rsidRDefault="007B2D61" w:rsidP="00204115">
            <w:pPr>
              <w:jc w:val="center"/>
              <w:rPr>
                <w:rFonts w:ascii="David" w:eastAsiaTheme="minorEastAsia" w:hAnsi="David"/>
              </w:rPr>
            </w:pPr>
            <w:r w:rsidRPr="00177772">
              <w:rPr>
                <w:rFonts w:ascii="David" w:eastAsiaTheme="minorEastAsia" w:hAnsi="David"/>
                <w:rtl/>
              </w:rPr>
              <w:t>תאריך</w:t>
            </w:r>
          </w:p>
        </w:tc>
        <w:tc>
          <w:tcPr>
            <w:tcW w:w="2643" w:type="dxa"/>
            <w:shd w:val="pct5" w:color="auto" w:fill="auto"/>
          </w:tcPr>
          <w:p w14:paraId="7FCF3970" w14:textId="77777777" w:rsidR="007B2D61" w:rsidRPr="00177772" w:rsidRDefault="007B2D61" w:rsidP="00204115">
            <w:pPr>
              <w:jc w:val="center"/>
              <w:rPr>
                <w:rFonts w:ascii="David" w:eastAsiaTheme="minorEastAsia" w:hAnsi="David"/>
                <w:rtl/>
              </w:rPr>
            </w:pPr>
            <w:r w:rsidRPr="00177772">
              <w:rPr>
                <w:rFonts w:ascii="David" w:eastAsiaTheme="minorEastAsia" w:hAnsi="David"/>
                <w:rtl/>
              </w:rPr>
              <w:t>שם מלא של החותם בשם המציע</w:t>
            </w:r>
          </w:p>
        </w:tc>
        <w:tc>
          <w:tcPr>
            <w:tcW w:w="2608" w:type="dxa"/>
            <w:shd w:val="pct5" w:color="auto" w:fill="auto"/>
          </w:tcPr>
          <w:p w14:paraId="4BDB775F" w14:textId="77777777" w:rsidR="007B2D61" w:rsidRPr="00177772" w:rsidRDefault="007B2D61" w:rsidP="00204115">
            <w:pPr>
              <w:jc w:val="center"/>
              <w:rPr>
                <w:rFonts w:ascii="David" w:eastAsiaTheme="minorEastAsia" w:hAnsi="David"/>
              </w:rPr>
            </w:pPr>
            <w:r w:rsidRPr="00177772">
              <w:rPr>
                <w:rFonts w:ascii="David" w:eastAsiaTheme="minorEastAsia" w:hAnsi="David"/>
                <w:rtl/>
              </w:rPr>
              <w:t>מס' ת.ז</w:t>
            </w:r>
          </w:p>
        </w:tc>
        <w:tc>
          <w:tcPr>
            <w:tcW w:w="2835" w:type="dxa"/>
            <w:shd w:val="pct5" w:color="auto" w:fill="auto"/>
          </w:tcPr>
          <w:p w14:paraId="3D7F50C0" w14:textId="77777777" w:rsidR="007B2D61" w:rsidRPr="00177772" w:rsidRDefault="007B2D61" w:rsidP="00204115">
            <w:pPr>
              <w:jc w:val="center"/>
              <w:rPr>
                <w:rFonts w:ascii="David" w:eastAsiaTheme="minorEastAsia" w:hAnsi="David"/>
              </w:rPr>
            </w:pPr>
            <w:r w:rsidRPr="00177772">
              <w:rPr>
                <w:rFonts w:ascii="David" w:eastAsiaTheme="minorEastAsia" w:hAnsi="David"/>
                <w:rtl/>
              </w:rPr>
              <w:t>חתימה וחותמת המציע</w:t>
            </w:r>
          </w:p>
        </w:tc>
      </w:tr>
    </w:tbl>
    <w:p w14:paraId="1FCD8F6A" w14:textId="77777777" w:rsidR="007B2D61" w:rsidRPr="00177772" w:rsidRDefault="007B2D61" w:rsidP="007B2D61">
      <w:pPr>
        <w:jc w:val="center"/>
        <w:rPr>
          <w:rFonts w:ascii="David" w:eastAsiaTheme="minorEastAsia" w:hAnsi="David"/>
          <w:sz w:val="32"/>
          <w:szCs w:val="32"/>
          <w:rtl/>
        </w:rPr>
      </w:pPr>
    </w:p>
    <w:p w14:paraId="2C03A0BD" w14:textId="77777777" w:rsidR="007B2D61" w:rsidRPr="00177772" w:rsidRDefault="007B2D61" w:rsidP="007B2D61">
      <w:pPr>
        <w:jc w:val="center"/>
        <w:rPr>
          <w:rFonts w:ascii="David" w:eastAsiaTheme="minorEastAsia" w:hAnsi="David"/>
          <w:b/>
          <w:bCs/>
          <w:sz w:val="28"/>
          <w:szCs w:val="28"/>
          <w:u w:val="single"/>
          <w:rtl/>
        </w:rPr>
      </w:pPr>
      <w:r w:rsidRPr="00177772">
        <w:rPr>
          <w:rFonts w:ascii="David" w:eastAsiaTheme="minorEastAsia" w:hAnsi="David"/>
          <w:b/>
          <w:bCs/>
          <w:sz w:val="28"/>
          <w:szCs w:val="28"/>
          <w:u w:val="single"/>
          <w:rtl/>
        </w:rPr>
        <w:t>אישור</w:t>
      </w:r>
    </w:p>
    <w:p w14:paraId="223A3439" w14:textId="77777777" w:rsidR="007B2D61" w:rsidRPr="00177772" w:rsidRDefault="007B2D61" w:rsidP="007B2D61">
      <w:pPr>
        <w:jc w:val="center"/>
        <w:rPr>
          <w:rFonts w:ascii="David" w:eastAsiaTheme="minorEastAsia" w:hAnsi="David"/>
          <w:b/>
          <w:bCs/>
          <w:sz w:val="24"/>
          <w:u w:val="single"/>
          <w:rtl/>
        </w:rPr>
      </w:pPr>
    </w:p>
    <w:p w14:paraId="2DF24613" w14:textId="77777777" w:rsidR="007B2D61" w:rsidRPr="00177772" w:rsidRDefault="007B2D61" w:rsidP="007B2D61">
      <w:pPr>
        <w:rPr>
          <w:rFonts w:ascii="David" w:eastAsiaTheme="minorEastAsia" w:hAnsi="David"/>
          <w:sz w:val="24"/>
          <w:rtl/>
        </w:rPr>
      </w:pPr>
      <w:r w:rsidRPr="00177772">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27718CD" w14:textId="77777777" w:rsidR="007B2D61" w:rsidRPr="00177772" w:rsidRDefault="007B2D61" w:rsidP="007B2D61">
      <w:pPr>
        <w:jc w:val="center"/>
        <w:rPr>
          <w:rFonts w:ascii="David" w:eastAsiaTheme="minorEastAsia" w:hAnsi="David"/>
          <w:sz w:val="24"/>
        </w:rPr>
      </w:pPr>
      <w:r w:rsidRPr="00177772">
        <w:rPr>
          <w:rFonts w:ascii="David" w:eastAsiaTheme="minorEastAsia" w:hAnsi="David"/>
          <w:sz w:val="24"/>
          <w:rtl/>
        </w:rPr>
        <w:t>______________</w:t>
      </w:r>
    </w:p>
    <w:p w14:paraId="6DFF3867" w14:textId="77777777" w:rsidR="007B2D61" w:rsidRPr="00177772" w:rsidRDefault="007B2D61" w:rsidP="007B2D61">
      <w:pPr>
        <w:jc w:val="center"/>
        <w:rPr>
          <w:rFonts w:ascii="David" w:eastAsiaTheme="minorEastAsia" w:hAnsi="David"/>
          <w:sz w:val="24"/>
          <w:rtl/>
        </w:rPr>
      </w:pPr>
      <w:r w:rsidRPr="00177772">
        <w:rPr>
          <w:rFonts w:ascii="David" w:eastAsiaTheme="minorEastAsia" w:hAnsi="David"/>
          <w:sz w:val="24"/>
          <w:rtl/>
        </w:rPr>
        <w:t>חתימה + חותמת</w:t>
      </w:r>
    </w:p>
    <w:p w14:paraId="7323AFA4" w14:textId="77777777" w:rsidR="007B2D61" w:rsidRDefault="007B2D61" w:rsidP="007B2D61">
      <w:pPr>
        <w:bidi w:val="0"/>
        <w:rPr>
          <w:b/>
          <w:bCs/>
          <w:sz w:val="24"/>
          <w:u w:val="single"/>
        </w:rPr>
      </w:pPr>
      <w:r>
        <w:rPr>
          <w:b/>
          <w:bCs/>
          <w:sz w:val="24"/>
          <w:u w:val="single"/>
          <w:rtl/>
        </w:rPr>
        <w:br w:type="page"/>
      </w:r>
    </w:p>
    <w:p w14:paraId="3B1619E5" w14:textId="77777777" w:rsidR="007B2D61" w:rsidRPr="00F73220" w:rsidRDefault="007B2D61" w:rsidP="007B2D61">
      <w:pPr>
        <w:jc w:val="center"/>
        <w:rPr>
          <w:rtl/>
        </w:rPr>
      </w:pPr>
      <w:r w:rsidRPr="00F73220">
        <w:rPr>
          <w:rFonts w:hint="cs"/>
          <w:b/>
          <w:bCs/>
          <w:sz w:val="24"/>
          <w:u w:val="single"/>
          <w:rtl/>
        </w:rPr>
        <w:lastRenderedPageBreak/>
        <w:t xml:space="preserve">נספח </w:t>
      </w:r>
      <w:r>
        <w:rPr>
          <w:rFonts w:hint="cs"/>
          <w:b/>
          <w:bCs/>
          <w:sz w:val="24"/>
          <w:u w:val="single"/>
          <w:rtl/>
        </w:rPr>
        <w:t>ח'</w:t>
      </w:r>
      <w:r w:rsidRPr="00F73220">
        <w:rPr>
          <w:rFonts w:hint="cs"/>
          <w:b/>
          <w:bCs/>
          <w:sz w:val="24"/>
          <w:u w:val="single"/>
          <w:rtl/>
        </w:rPr>
        <w:t xml:space="preserve"> </w:t>
      </w:r>
      <w:r w:rsidRPr="00F73220">
        <w:rPr>
          <w:b/>
          <w:bCs/>
          <w:sz w:val="24"/>
          <w:u w:val="single"/>
          <w:rtl/>
        </w:rPr>
        <w:t>–</w:t>
      </w:r>
      <w:r w:rsidRPr="00F73220">
        <w:rPr>
          <w:rFonts w:hint="cs"/>
          <w:b/>
          <w:bCs/>
          <w:sz w:val="24"/>
          <w:u w:val="single"/>
          <w:rtl/>
        </w:rPr>
        <w:t xml:space="preserve"> נספח ביטוחי (לשימוש המציע הזוכה)</w:t>
      </w:r>
    </w:p>
    <w:p w14:paraId="59EC2EA5" w14:textId="77777777" w:rsidR="007B2D61" w:rsidRPr="00E71FF8" w:rsidRDefault="007B2D61" w:rsidP="007B2D61">
      <w:pPr>
        <w:jc w:val="both"/>
        <w:rPr>
          <w:highlight w:val="yellow"/>
          <w:rtl/>
        </w:rPr>
      </w:pPr>
    </w:p>
    <w:p w14:paraId="54C66295" w14:textId="77777777" w:rsidR="00FA4795" w:rsidRPr="00E30E00" w:rsidRDefault="00FA4795" w:rsidP="00FA4795">
      <w:pPr>
        <w:rPr>
          <w:b/>
          <w:bCs/>
          <w:sz w:val="32"/>
          <w:szCs w:val="32"/>
          <w:u w:val="single"/>
          <w:rtl/>
        </w:rPr>
      </w:pPr>
      <w:r>
        <w:rPr>
          <w:rFonts w:hint="cs"/>
          <w:b/>
          <w:bCs/>
          <w:sz w:val="32"/>
          <w:szCs w:val="32"/>
          <w:u w:val="single"/>
          <w:rtl/>
        </w:rPr>
        <w:t>נספח ביטוח - אישור קיום</w:t>
      </w:r>
      <w:r w:rsidRPr="00E30E00">
        <w:rPr>
          <w:rFonts w:hint="cs"/>
          <w:b/>
          <w:bCs/>
          <w:sz w:val="32"/>
          <w:szCs w:val="32"/>
          <w:u w:val="single"/>
          <w:rtl/>
        </w:rPr>
        <w:t xml:space="preserve"> ביטוחים</w:t>
      </w:r>
    </w:p>
    <w:p w14:paraId="59C0C485" w14:textId="77777777" w:rsidR="00FA4795" w:rsidRPr="00A105AE" w:rsidRDefault="00FA4795" w:rsidP="00FA4795">
      <w:pPr>
        <w:rPr>
          <w:b/>
          <w:bCs/>
          <w:u w:val="single"/>
          <w:rtl/>
        </w:rPr>
      </w:pPr>
    </w:p>
    <w:p w14:paraId="53400CB7" w14:textId="77777777" w:rsidR="00FA4795" w:rsidRDefault="00FA4795" w:rsidP="00FA4795">
      <w:pPr>
        <w:rPr>
          <w:rtl/>
        </w:rPr>
      </w:pPr>
      <w:r w:rsidRPr="00A105AE">
        <w:rPr>
          <w:rFonts w:hint="cs"/>
          <w:rtl/>
        </w:rPr>
        <w:t xml:space="preserve">לכבוד </w:t>
      </w:r>
    </w:p>
    <w:p w14:paraId="5B349F9F" w14:textId="77777777" w:rsidR="00FA4795" w:rsidRPr="00A105AE" w:rsidRDefault="00FA4795" w:rsidP="00FA4795">
      <w:pPr>
        <w:rPr>
          <w:b/>
          <w:bCs/>
          <w:sz w:val="28"/>
          <w:szCs w:val="28"/>
          <w:u w:val="single"/>
          <w:rtl/>
        </w:rPr>
      </w:pPr>
      <w:r w:rsidRPr="00A105AE">
        <w:rPr>
          <w:rFonts w:hint="cs"/>
          <w:b/>
          <w:bCs/>
          <w:sz w:val="28"/>
          <w:szCs w:val="28"/>
          <w:u w:val="single"/>
          <w:rtl/>
        </w:rPr>
        <w:t xml:space="preserve">מדינת ישראל </w:t>
      </w:r>
      <w:r w:rsidRPr="00A105AE">
        <w:rPr>
          <w:b/>
          <w:bCs/>
          <w:sz w:val="28"/>
          <w:szCs w:val="28"/>
          <w:u w:val="single"/>
          <w:rtl/>
        </w:rPr>
        <w:t>–</w:t>
      </w:r>
      <w:r w:rsidRPr="00A105AE">
        <w:rPr>
          <w:rFonts w:hint="cs"/>
          <w:b/>
          <w:bCs/>
          <w:sz w:val="28"/>
          <w:szCs w:val="28"/>
          <w:u w:val="single"/>
          <w:rtl/>
        </w:rPr>
        <w:t xml:space="preserve"> </w:t>
      </w:r>
      <w:proofErr w:type="spellStart"/>
      <w:r>
        <w:rPr>
          <w:rFonts w:hint="cs"/>
          <w:b/>
          <w:bCs/>
          <w:sz w:val="28"/>
          <w:szCs w:val="28"/>
          <w:u w:val="single"/>
          <w:rtl/>
        </w:rPr>
        <w:t>המינהל</w:t>
      </w:r>
      <w:proofErr w:type="spellEnd"/>
      <w:r>
        <w:rPr>
          <w:rFonts w:hint="cs"/>
          <w:b/>
          <w:bCs/>
          <w:sz w:val="28"/>
          <w:szCs w:val="28"/>
          <w:u w:val="single"/>
          <w:rtl/>
        </w:rPr>
        <w:t xml:space="preserve"> האזרחי לאזור יהודה ושומרון</w:t>
      </w:r>
      <w:r w:rsidRPr="00A105AE">
        <w:rPr>
          <w:rFonts w:hint="cs"/>
          <w:b/>
          <w:bCs/>
          <w:sz w:val="28"/>
          <w:szCs w:val="28"/>
          <w:u w:val="single"/>
          <w:rtl/>
        </w:rPr>
        <w:t>;</w:t>
      </w:r>
    </w:p>
    <w:p w14:paraId="0CDC7A1F" w14:textId="5CA7DB7E" w:rsidR="00FA4795" w:rsidRPr="00F918B9" w:rsidRDefault="00FA4795" w:rsidP="005530C0">
      <w:pPr>
        <w:rPr>
          <w:b/>
          <w:bCs/>
          <w:sz w:val="28"/>
          <w:szCs w:val="28"/>
          <w:u w:val="single"/>
          <w:rtl/>
        </w:rPr>
      </w:pPr>
      <w:r w:rsidRPr="00F918B9">
        <w:rPr>
          <w:rFonts w:hint="cs"/>
          <w:b/>
          <w:bCs/>
          <w:sz w:val="28"/>
          <w:szCs w:val="28"/>
          <w:u w:val="single"/>
          <w:rtl/>
        </w:rPr>
        <w:t>כתובת</w:t>
      </w:r>
      <w:r w:rsidR="005530C0">
        <w:rPr>
          <w:rFonts w:hint="cs"/>
          <w:b/>
          <w:bCs/>
          <w:sz w:val="28"/>
          <w:szCs w:val="28"/>
          <w:u w:val="single"/>
          <w:rtl/>
        </w:rPr>
        <w:t xml:space="preserve"> ת.ד. 8 בית אל</w:t>
      </w:r>
    </w:p>
    <w:p w14:paraId="0145A532" w14:textId="77777777" w:rsidR="00FA4795" w:rsidRPr="00123E63" w:rsidRDefault="00FA4795" w:rsidP="00FA4795">
      <w:pPr>
        <w:jc w:val="right"/>
        <w:rPr>
          <w:u w:val="single"/>
          <w:rtl/>
        </w:rPr>
      </w:pPr>
      <w:r>
        <w:rPr>
          <w:rtl/>
        </w:rPr>
        <w:tab/>
      </w:r>
      <w:r>
        <w:rPr>
          <w:rtl/>
        </w:rPr>
        <w:tab/>
      </w:r>
      <w:r>
        <w:rPr>
          <w:rtl/>
        </w:rPr>
        <w:tab/>
      </w:r>
      <w:r>
        <w:rPr>
          <w:rtl/>
        </w:rPr>
        <w:tab/>
      </w:r>
      <w:r>
        <w:rPr>
          <w:rtl/>
        </w:rPr>
        <w:tab/>
      </w:r>
      <w:r w:rsidRPr="00E0468A">
        <w:rPr>
          <w:u w:val="single"/>
          <w:rtl/>
        </w:rPr>
        <w:t xml:space="preserve">סימוכין: </w:t>
      </w:r>
      <w:r>
        <w:rPr>
          <w:rFonts w:hint="cs"/>
          <w:u w:val="single"/>
          <w:rtl/>
        </w:rPr>
        <w:t>3024</w:t>
      </w:r>
    </w:p>
    <w:p w14:paraId="67DF2FE6" w14:textId="77777777" w:rsidR="00FA4795" w:rsidRDefault="00FA4795" w:rsidP="00FA4795">
      <w:pPr>
        <w:rPr>
          <w:rtl/>
        </w:rPr>
      </w:pPr>
      <w:proofErr w:type="spellStart"/>
      <w:r w:rsidRPr="00A105AE">
        <w:rPr>
          <w:rFonts w:hint="cs"/>
          <w:rtl/>
        </w:rPr>
        <w:t>א.ג.נ</w:t>
      </w:r>
      <w:proofErr w:type="spellEnd"/>
      <w:r w:rsidRPr="00A105AE">
        <w:rPr>
          <w:rFonts w:hint="cs"/>
          <w:rtl/>
        </w:rPr>
        <w:t>.,</w:t>
      </w:r>
    </w:p>
    <w:p w14:paraId="783D885B" w14:textId="77777777" w:rsidR="00FA4795" w:rsidRDefault="00FA4795" w:rsidP="00FA4795">
      <w:pPr>
        <w:rPr>
          <w:rtl/>
        </w:rPr>
      </w:pPr>
      <w:r>
        <w:rPr>
          <w:rFonts w:hint="cs"/>
          <w:rtl/>
        </w:rPr>
        <w:t xml:space="preserve"> </w:t>
      </w:r>
    </w:p>
    <w:p w14:paraId="6BA515C0" w14:textId="77777777" w:rsidR="00FA4795" w:rsidRDefault="00FA4795" w:rsidP="00FA4795">
      <w:pPr>
        <w:jc w:val="center"/>
        <w:rPr>
          <w:sz w:val="32"/>
          <w:szCs w:val="32"/>
          <w:rtl/>
        </w:rPr>
      </w:pP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14:paraId="374048FB" w14:textId="77777777" w:rsidR="00FA4795" w:rsidRDefault="00FA4795" w:rsidP="00FA4795">
      <w:pPr>
        <w:rPr>
          <w:sz w:val="32"/>
          <w:szCs w:val="32"/>
          <w:rtl/>
        </w:rPr>
      </w:pPr>
    </w:p>
    <w:p w14:paraId="383CA41E" w14:textId="77777777" w:rsidR="00FA4795" w:rsidRDefault="00FA4795" w:rsidP="00FA4795">
      <w:pPr>
        <w:rPr>
          <w:rtl/>
        </w:rPr>
      </w:pPr>
      <w:r w:rsidRPr="00D30116">
        <w:rPr>
          <w:rFonts w:hint="cs"/>
          <w:rtl/>
        </w:rPr>
        <w:t>הננו מאשרים בזה כי ערכנו</w:t>
      </w:r>
      <w:r>
        <w:rPr>
          <w:rFonts w:hint="cs"/>
          <w:rtl/>
        </w:rPr>
        <w:t xml:space="preserve"> למבוטחנו ____________________________________(להלן "</w:t>
      </w:r>
      <w:r w:rsidRPr="001F69D9">
        <w:rPr>
          <w:rFonts w:hint="cs"/>
          <w:b/>
          <w:bCs/>
          <w:rtl/>
        </w:rPr>
        <w:t>היועץ</w:t>
      </w:r>
      <w:r>
        <w:rPr>
          <w:rFonts w:hint="cs"/>
          <w:rtl/>
        </w:rPr>
        <w:t xml:space="preserve">")  </w:t>
      </w:r>
    </w:p>
    <w:p w14:paraId="0970F210" w14:textId="77777777" w:rsidR="00FA4795" w:rsidRDefault="00FA4795" w:rsidP="00FA4795">
      <w:pPr>
        <w:jc w:val="both"/>
        <w:rPr>
          <w:rtl/>
        </w:rPr>
      </w:pPr>
    </w:p>
    <w:p w14:paraId="4D02F726" w14:textId="77777777" w:rsidR="00FA4795" w:rsidRPr="00DD6591" w:rsidRDefault="00FA4795" w:rsidP="00FA4795">
      <w:pPr>
        <w:jc w:val="both"/>
        <w:rPr>
          <w:rtl/>
        </w:rPr>
      </w:pPr>
      <w:r>
        <w:rPr>
          <w:rFonts w:hint="cs"/>
          <w:rtl/>
        </w:rPr>
        <w:t>לתקופת הביטוח</w:t>
      </w:r>
      <w:r w:rsidRPr="00FF2541">
        <w:rPr>
          <w:rFonts w:hint="cs"/>
          <w:rtl/>
        </w:rPr>
        <w:t xml:space="preserve"> מיום _______________ עד יום ________________</w:t>
      </w:r>
      <w:r w:rsidRPr="00F93079">
        <w:rPr>
          <w:rtl/>
        </w:rPr>
        <w:t xml:space="preserve"> </w:t>
      </w:r>
      <w:r w:rsidRPr="00F91749">
        <w:rPr>
          <w:rtl/>
        </w:rPr>
        <w:t>בקשר למתן שירותי ייעוץ בתחום הסלולרי לצורך תיאום בין החברות, צה"ל וקמ"ט תקשורת לקידום שיפור הכיסוי הסלולרי באזור יהודה ושומרון</w:t>
      </w:r>
      <w:r w:rsidRPr="00FF2541">
        <w:rPr>
          <w:rFonts w:hint="cs"/>
          <w:rtl/>
        </w:rPr>
        <w:t xml:space="preserve">, </w:t>
      </w:r>
      <w:r w:rsidRPr="00FF2541">
        <w:rPr>
          <w:rtl/>
        </w:rPr>
        <w:t>בהתאם</w:t>
      </w:r>
      <w:r w:rsidRPr="00FF2541">
        <w:rPr>
          <w:rFonts w:hint="cs"/>
          <w:rtl/>
        </w:rPr>
        <w:t xml:space="preserve"> לחוזה ומכרז </w:t>
      </w:r>
      <w:r w:rsidRPr="00FF2541">
        <w:rPr>
          <w:rtl/>
        </w:rPr>
        <w:t xml:space="preserve">עם מדינת ישראל– </w:t>
      </w:r>
      <w:proofErr w:type="spellStart"/>
      <w:r w:rsidRPr="00FF2541">
        <w:rPr>
          <w:rtl/>
        </w:rPr>
        <w:t>המינהל</w:t>
      </w:r>
      <w:proofErr w:type="spellEnd"/>
      <w:r w:rsidRPr="00FF2541">
        <w:rPr>
          <w:rtl/>
        </w:rPr>
        <w:t xml:space="preserve"> האזרחי לאזור יהודה ושומרון, את הביטוחים המפורטים להלן:</w:t>
      </w:r>
      <w:r w:rsidRPr="00DD6591">
        <w:rPr>
          <w:rtl/>
        </w:rPr>
        <w:t xml:space="preserve">                             </w:t>
      </w:r>
    </w:p>
    <w:p w14:paraId="05D05482" w14:textId="77777777" w:rsidR="00FA4795" w:rsidRPr="00DD6591" w:rsidRDefault="00FA4795" w:rsidP="00FA4795">
      <w:pPr>
        <w:jc w:val="both"/>
        <w:rPr>
          <w:rtl/>
        </w:rPr>
      </w:pPr>
      <w:r w:rsidRPr="00DD6591">
        <w:rPr>
          <w:rtl/>
        </w:rPr>
        <w:t xml:space="preserve">              </w:t>
      </w:r>
      <w:r w:rsidRPr="00DD6591">
        <w:rPr>
          <w:rFonts w:hint="cs"/>
          <w:rtl/>
        </w:rPr>
        <w:t xml:space="preserve">                                                                        </w:t>
      </w:r>
    </w:p>
    <w:p w14:paraId="2446C1B1" w14:textId="77777777" w:rsidR="00FA4795" w:rsidRPr="00DD6591" w:rsidRDefault="00FA4795" w:rsidP="00FA4795">
      <w:pPr>
        <w:rPr>
          <w:b/>
          <w:bCs/>
          <w:sz w:val="28"/>
          <w:szCs w:val="28"/>
          <w:u w:val="single"/>
          <w:rtl/>
        </w:rPr>
      </w:pPr>
      <w:r w:rsidRPr="00DD6591">
        <w:rPr>
          <w:rFonts w:hint="cs"/>
          <w:b/>
          <w:bCs/>
          <w:sz w:val="28"/>
          <w:szCs w:val="28"/>
          <w:u w:val="single"/>
          <w:rtl/>
        </w:rPr>
        <w:t>ביטוח חבות המעבידים</w:t>
      </w:r>
      <w:r>
        <w:rPr>
          <w:rFonts w:hint="cs"/>
          <w:b/>
          <w:bCs/>
          <w:u w:val="single"/>
          <w:rtl/>
        </w:rPr>
        <w:t xml:space="preserve"> </w:t>
      </w:r>
      <w:r w:rsidRPr="00DD6591">
        <w:rPr>
          <w:rFonts w:hint="cs"/>
          <w:b/>
          <w:bCs/>
          <w:u w:val="single"/>
          <w:rtl/>
        </w:rPr>
        <w:t>(ככל ויועסקו עובדים ע"י היועץ)</w:t>
      </w:r>
      <w:r w:rsidRPr="00DD6591">
        <w:rPr>
          <w:rFonts w:hint="cs"/>
          <w:b/>
          <w:bCs/>
          <w:sz w:val="28"/>
          <w:szCs w:val="28"/>
          <w:u w:val="single"/>
          <w:rtl/>
        </w:rPr>
        <w:t>, מס' פוליסה:_______________</w:t>
      </w:r>
    </w:p>
    <w:p w14:paraId="49815B32" w14:textId="77777777" w:rsidR="00FA4795" w:rsidRPr="00DD6591" w:rsidRDefault="00FA4795" w:rsidP="00FA4795">
      <w:pPr>
        <w:rPr>
          <w:rtl/>
        </w:rPr>
      </w:pPr>
    </w:p>
    <w:p w14:paraId="02947A57" w14:textId="77777777" w:rsidR="00FA4795" w:rsidRPr="00DD6591" w:rsidRDefault="00FA4795" w:rsidP="00FA4795">
      <w:pPr>
        <w:numPr>
          <w:ilvl w:val="0"/>
          <w:numId w:val="42"/>
        </w:numPr>
        <w:ind w:left="356"/>
        <w:jc w:val="both"/>
        <w:rPr>
          <w:rtl/>
        </w:rPr>
      </w:pPr>
      <w:r w:rsidRPr="00DD6591">
        <w:rPr>
          <w:rFonts w:hint="cs"/>
          <w:rtl/>
        </w:rPr>
        <w:t>אחריותו החוקית כלפ</w:t>
      </w:r>
      <w:r>
        <w:rPr>
          <w:rFonts w:hint="cs"/>
          <w:rtl/>
        </w:rPr>
        <w:t xml:space="preserve">י עובדיו בכל תחומי מדינת ישראל </w:t>
      </w:r>
      <w:r w:rsidRPr="00DD6591">
        <w:rPr>
          <w:rFonts w:hint="cs"/>
          <w:rtl/>
        </w:rPr>
        <w:t>והשטחים המוחזקים.</w:t>
      </w:r>
      <w:r w:rsidRPr="00DD6591">
        <w:rPr>
          <w:rtl/>
        </w:rPr>
        <w:t xml:space="preserve"> </w:t>
      </w:r>
    </w:p>
    <w:p w14:paraId="152601AC" w14:textId="77777777" w:rsidR="00FA4795" w:rsidRPr="00DD6591" w:rsidRDefault="00FA4795" w:rsidP="00FA4795">
      <w:pPr>
        <w:ind w:left="356"/>
        <w:jc w:val="both"/>
        <w:rPr>
          <w:rtl/>
        </w:rPr>
      </w:pPr>
      <w:r w:rsidRPr="00DD6591">
        <w:rPr>
          <w:rFonts w:hint="cs"/>
          <w:rtl/>
        </w:rPr>
        <w:t xml:space="preserve">    </w:t>
      </w:r>
    </w:p>
    <w:p w14:paraId="6E1AE173" w14:textId="77777777" w:rsidR="00FA4795" w:rsidRDefault="00FA4795" w:rsidP="00FA4795">
      <w:pPr>
        <w:numPr>
          <w:ilvl w:val="0"/>
          <w:numId w:val="42"/>
        </w:numPr>
        <w:ind w:left="356"/>
        <w:jc w:val="both"/>
        <w:rPr>
          <w:b/>
          <w:bCs/>
        </w:rPr>
      </w:pPr>
      <w:r>
        <w:rPr>
          <w:rFonts w:hint="cs"/>
          <w:rtl/>
        </w:rPr>
        <w:t>גבול האחריות לא יפחת מסך</w:t>
      </w:r>
      <w:r w:rsidRPr="00DD6591">
        <w:rPr>
          <w:rFonts w:hint="cs"/>
          <w:rtl/>
        </w:rPr>
        <w:t xml:space="preserve"> 5,000,000 דולר ארה"ב לעובד, למקרה ולתקופת הביטוח (שנה).</w:t>
      </w:r>
    </w:p>
    <w:p w14:paraId="1847F1F0" w14:textId="77777777" w:rsidR="00FA4795" w:rsidRPr="00DD6591" w:rsidRDefault="00FA4795" w:rsidP="00FA4795">
      <w:pPr>
        <w:jc w:val="both"/>
        <w:rPr>
          <w:b/>
          <w:bCs/>
          <w:rtl/>
        </w:rPr>
      </w:pPr>
    </w:p>
    <w:p w14:paraId="1B195317" w14:textId="77777777" w:rsidR="00FA4795" w:rsidRPr="00DD6591" w:rsidRDefault="00FA4795" w:rsidP="00FA4795">
      <w:pPr>
        <w:numPr>
          <w:ilvl w:val="0"/>
          <w:numId w:val="42"/>
        </w:numPr>
        <w:ind w:left="356"/>
        <w:jc w:val="both"/>
        <w:rPr>
          <w:rtl/>
        </w:rPr>
      </w:pPr>
      <w:r w:rsidRPr="00DD6591">
        <w:rPr>
          <w:rtl/>
        </w:rPr>
        <w:t xml:space="preserve">הביטוח </w:t>
      </w:r>
      <w:r w:rsidRPr="00DD6591">
        <w:rPr>
          <w:rFonts w:hint="cs"/>
          <w:rtl/>
        </w:rPr>
        <w:t>מורחב</w:t>
      </w:r>
      <w:r w:rsidRPr="00DD6591">
        <w:rPr>
          <w:rtl/>
        </w:rPr>
        <w:t xml:space="preserve"> לשפות את מדינת ישראל – </w:t>
      </w:r>
      <w:proofErr w:type="spellStart"/>
      <w:r w:rsidRPr="00DD6591">
        <w:rPr>
          <w:rtl/>
        </w:rPr>
        <w:t>המינהל</w:t>
      </w:r>
      <w:proofErr w:type="spellEnd"/>
      <w:r w:rsidRPr="00DD6591">
        <w:rPr>
          <w:rtl/>
        </w:rPr>
        <w:t xml:space="preserve"> האזרחי לאזור יהודה ושומרון היה ונטען לעניין קרות תאונת</w:t>
      </w:r>
      <w:r w:rsidRPr="00DD6591">
        <w:rPr>
          <w:rFonts w:hint="cs"/>
          <w:rtl/>
        </w:rPr>
        <w:t xml:space="preserve"> </w:t>
      </w:r>
      <w:r w:rsidRPr="00DD6591">
        <w:rPr>
          <w:rtl/>
        </w:rPr>
        <w:t>עבודה/מחלת מקצוע כלשהי כי הם נושאים בחבות מעביד כלשהם כלפי מי מעובדי היועץ</w:t>
      </w:r>
      <w:r w:rsidRPr="00DD6591">
        <w:rPr>
          <w:rFonts w:hint="cs"/>
          <w:rtl/>
        </w:rPr>
        <w:t xml:space="preserve"> שבשירותו.</w:t>
      </w:r>
    </w:p>
    <w:p w14:paraId="35955719" w14:textId="77777777" w:rsidR="00FA4795" w:rsidRPr="00DD6591" w:rsidRDefault="00FA4795" w:rsidP="00FA4795">
      <w:pPr>
        <w:rPr>
          <w:b/>
          <w:bCs/>
          <w:sz w:val="28"/>
          <w:szCs w:val="28"/>
          <w:u w:val="single"/>
          <w:rtl/>
        </w:rPr>
      </w:pPr>
    </w:p>
    <w:p w14:paraId="3D3B2755" w14:textId="77777777" w:rsidR="00FA4795" w:rsidRPr="00DD6591" w:rsidRDefault="00FA4795" w:rsidP="00FA4795">
      <w:pPr>
        <w:rPr>
          <w:b/>
          <w:bCs/>
          <w:sz w:val="28"/>
          <w:szCs w:val="28"/>
          <w:u w:val="single"/>
          <w:rtl/>
        </w:rPr>
      </w:pPr>
      <w:r w:rsidRPr="00DD6591">
        <w:rPr>
          <w:rFonts w:hint="cs"/>
          <w:b/>
          <w:bCs/>
          <w:sz w:val="28"/>
          <w:szCs w:val="28"/>
          <w:u w:val="single"/>
          <w:rtl/>
        </w:rPr>
        <w:t>ביטוח אחריות כלפי צד שלישי, מס' פוליסה:_______________________</w:t>
      </w:r>
    </w:p>
    <w:p w14:paraId="2160CC23" w14:textId="77777777" w:rsidR="00FA4795" w:rsidRPr="005107D5" w:rsidRDefault="00FA4795" w:rsidP="00FA4795">
      <w:pPr>
        <w:rPr>
          <w:b/>
          <w:bCs/>
          <w:sz w:val="28"/>
          <w:szCs w:val="28"/>
          <w:u w:val="single"/>
          <w:rtl/>
        </w:rPr>
      </w:pPr>
    </w:p>
    <w:p w14:paraId="19840F8B" w14:textId="77777777" w:rsidR="00FA4795" w:rsidRDefault="00FA4795" w:rsidP="00FA4795">
      <w:pPr>
        <w:numPr>
          <w:ilvl w:val="0"/>
          <w:numId w:val="43"/>
        </w:numPr>
        <w:ind w:left="356"/>
        <w:jc w:val="both"/>
        <w:rPr>
          <w:rtl/>
        </w:rPr>
      </w:pPr>
      <w:r>
        <w:rPr>
          <w:rFonts w:hint="cs"/>
          <w:rtl/>
        </w:rPr>
        <w:t xml:space="preserve">אחריותו החוקית על פי דיני מדינת ישראל בביטוח אחריות כלפי צד שלישי גוף ורכוש בגין פעילותו בכל תחומי מדינת ישראל והשטחים המוחזקים. </w:t>
      </w:r>
    </w:p>
    <w:p w14:paraId="7A54FD24" w14:textId="77777777" w:rsidR="00FA4795" w:rsidRDefault="00FA4795" w:rsidP="00FA4795">
      <w:pPr>
        <w:ind w:left="356"/>
        <w:jc w:val="both"/>
        <w:rPr>
          <w:rtl/>
        </w:rPr>
      </w:pPr>
    </w:p>
    <w:p w14:paraId="29805061" w14:textId="77777777" w:rsidR="00FA4795" w:rsidRDefault="00FA4795" w:rsidP="00FA4795">
      <w:pPr>
        <w:numPr>
          <w:ilvl w:val="0"/>
          <w:numId w:val="43"/>
        </w:numPr>
        <w:ind w:left="356"/>
        <w:jc w:val="both"/>
        <w:rPr>
          <w:rtl/>
        </w:rPr>
      </w:pPr>
      <w:r w:rsidRPr="00546D78">
        <w:rPr>
          <w:rtl/>
        </w:rPr>
        <w:t xml:space="preserve">גבול האחריות לא יפחת מסך </w:t>
      </w:r>
      <w:r>
        <w:rPr>
          <w:rFonts w:hint="cs"/>
          <w:rtl/>
        </w:rPr>
        <w:t>250</w:t>
      </w:r>
      <w:r w:rsidRPr="00546D78">
        <w:rPr>
          <w:rtl/>
        </w:rPr>
        <w:t>,000 דולר א</w:t>
      </w:r>
      <w:r>
        <w:rPr>
          <w:rtl/>
        </w:rPr>
        <w:t>רה"ב למקרה ולתקופת הביטוח (שנה)</w:t>
      </w:r>
      <w:r>
        <w:rPr>
          <w:rFonts w:hint="cs"/>
          <w:rtl/>
        </w:rPr>
        <w:t>.</w:t>
      </w:r>
    </w:p>
    <w:p w14:paraId="3A986E48" w14:textId="77777777" w:rsidR="00FA4795" w:rsidRDefault="00FA4795" w:rsidP="00FA4795">
      <w:pPr>
        <w:ind w:left="356"/>
        <w:jc w:val="both"/>
        <w:rPr>
          <w:rtl/>
        </w:rPr>
      </w:pPr>
    </w:p>
    <w:p w14:paraId="04CBA038" w14:textId="77777777" w:rsidR="00FA4795" w:rsidRDefault="00FA4795" w:rsidP="00FA4795">
      <w:pPr>
        <w:numPr>
          <w:ilvl w:val="0"/>
          <w:numId w:val="43"/>
        </w:numPr>
        <w:ind w:left="356"/>
        <w:jc w:val="both"/>
      </w:pPr>
      <w:r>
        <w:rPr>
          <w:rFonts w:hint="cs"/>
          <w:rtl/>
        </w:rPr>
        <w:t xml:space="preserve">בפוליסה נכלל סעיף אחריות צולבת - </w:t>
      </w:r>
      <w:r>
        <w:rPr>
          <w:rFonts w:hint="cs"/>
        </w:rPr>
        <w:t>CROSS LIABILITY</w:t>
      </w:r>
      <w:r>
        <w:rPr>
          <w:rFonts w:hint="cs"/>
          <w:rtl/>
        </w:rPr>
        <w:t>.</w:t>
      </w:r>
    </w:p>
    <w:p w14:paraId="12CE3294" w14:textId="77777777" w:rsidR="00FA4795" w:rsidRDefault="00FA4795" w:rsidP="00FA4795">
      <w:pPr>
        <w:jc w:val="both"/>
      </w:pPr>
    </w:p>
    <w:p w14:paraId="0B770E04" w14:textId="77777777" w:rsidR="00FA4795" w:rsidRDefault="00FA4795" w:rsidP="00FA4795">
      <w:pPr>
        <w:numPr>
          <w:ilvl w:val="0"/>
          <w:numId w:val="43"/>
        </w:numPr>
        <w:ind w:left="356"/>
        <w:jc w:val="both"/>
        <w:rPr>
          <w:rtl/>
        </w:rPr>
      </w:pPr>
      <w:r w:rsidRPr="0025417D">
        <w:rPr>
          <w:rtl/>
        </w:rPr>
        <w:t xml:space="preserve">הביטוח </w:t>
      </w:r>
      <w:r>
        <w:rPr>
          <w:rFonts w:hint="cs"/>
          <w:rtl/>
        </w:rPr>
        <w:t>מורחב</w:t>
      </w:r>
      <w:r>
        <w:rPr>
          <w:rtl/>
        </w:rPr>
        <w:t xml:space="preserve"> לשפות את מדינת ישראל – </w:t>
      </w:r>
      <w:proofErr w:type="spellStart"/>
      <w:r>
        <w:rPr>
          <w:rtl/>
        </w:rPr>
        <w:t>המינהל</w:t>
      </w:r>
      <w:proofErr w:type="spellEnd"/>
      <w:r>
        <w:rPr>
          <w:rtl/>
        </w:rPr>
        <w:t xml:space="preserve"> האזרחי לאזור יהודה ושומרון</w:t>
      </w:r>
      <w:r w:rsidRPr="0025417D">
        <w:rPr>
          <w:rtl/>
        </w:rPr>
        <w:t xml:space="preserve"> ככל שייחשבו אחראים למעשי ו/או מחדלי </w:t>
      </w:r>
      <w:r>
        <w:rPr>
          <w:rtl/>
        </w:rPr>
        <w:t>היועץ</w:t>
      </w:r>
      <w:r w:rsidRPr="0025417D">
        <w:rPr>
          <w:rtl/>
        </w:rPr>
        <w:t xml:space="preserve"> וכל הפועלים מטעמו. </w:t>
      </w:r>
    </w:p>
    <w:p w14:paraId="71617668" w14:textId="77777777" w:rsidR="00FA4795" w:rsidRDefault="00FA4795" w:rsidP="00FA4795">
      <w:pPr>
        <w:rPr>
          <w:b/>
          <w:bCs/>
          <w:sz w:val="28"/>
          <w:szCs w:val="28"/>
          <w:u w:val="single"/>
          <w:rtl/>
        </w:rPr>
      </w:pPr>
    </w:p>
    <w:p w14:paraId="43087482" w14:textId="77777777" w:rsidR="00FA4795" w:rsidRPr="000763B3" w:rsidRDefault="00FA4795" w:rsidP="00FA4795">
      <w:pPr>
        <w:rPr>
          <w:b/>
          <w:bCs/>
          <w:sz w:val="28"/>
          <w:szCs w:val="28"/>
          <w:u w:val="single"/>
          <w:rtl/>
        </w:rPr>
      </w:pPr>
      <w:r w:rsidRPr="000763B3">
        <w:rPr>
          <w:b/>
          <w:bCs/>
          <w:sz w:val="28"/>
          <w:szCs w:val="28"/>
          <w:u w:val="single"/>
          <w:rtl/>
        </w:rPr>
        <w:t>ביטוח אחריות מקצועית</w:t>
      </w:r>
      <w:r>
        <w:rPr>
          <w:rFonts w:hint="cs"/>
          <w:b/>
          <w:bCs/>
          <w:sz w:val="28"/>
          <w:szCs w:val="28"/>
          <w:u w:val="single"/>
          <w:rtl/>
        </w:rPr>
        <w:t>,</w:t>
      </w:r>
      <w:r w:rsidRPr="00D4335A">
        <w:rPr>
          <w:b/>
          <w:bCs/>
          <w:sz w:val="28"/>
          <w:szCs w:val="28"/>
          <w:u w:val="single"/>
          <w:rtl/>
        </w:rPr>
        <w:t xml:space="preserve"> </w:t>
      </w:r>
      <w:r>
        <w:rPr>
          <w:rFonts w:hint="cs"/>
          <w:b/>
          <w:bCs/>
          <w:sz w:val="28"/>
          <w:szCs w:val="28"/>
          <w:u w:val="single"/>
          <w:rtl/>
        </w:rPr>
        <w:t>מס' פוליסה:___________________</w:t>
      </w:r>
    </w:p>
    <w:p w14:paraId="366A7B77" w14:textId="77777777" w:rsidR="00FA4795" w:rsidRPr="000763B3" w:rsidRDefault="00FA4795" w:rsidP="00FA4795">
      <w:pPr>
        <w:rPr>
          <w:rtl/>
        </w:rPr>
      </w:pPr>
    </w:p>
    <w:p w14:paraId="2E0F4EB6" w14:textId="77777777" w:rsidR="00FA4795" w:rsidRPr="00FF2541" w:rsidRDefault="00FA4795" w:rsidP="00FA4795">
      <w:pPr>
        <w:numPr>
          <w:ilvl w:val="0"/>
          <w:numId w:val="44"/>
        </w:numPr>
        <w:ind w:left="360"/>
        <w:jc w:val="both"/>
        <w:rPr>
          <w:rtl/>
        </w:rPr>
      </w:pPr>
      <w:r w:rsidRPr="00E0468A">
        <w:rPr>
          <w:rtl/>
        </w:rPr>
        <w:t xml:space="preserve">הפוליסה </w:t>
      </w:r>
      <w:r>
        <w:rPr>
          <w:rFonts w:hint="cs"/>
          <w:rtl/>
        </w:rPr>
        <w:t>מכסה</w:t>
      </w:r>
      <w:r w:rsidRPr="00E0468A">
        <w:rPr>
          <w:rtl/>
        </w:rPr>
        <w:t xml:space="preserve"> </w:t>
      </w:r>
      <w:r w:rsidRPr="00250DE1">
        <w:rPr>
          <w:rtl/>
        </w:rPr>
        <w:t xml:space="preserve">נזק מהפרת חובה מקצועית של היועץ, עובדיו ובגין כל הפועלים מטעמו ואשר אירע כתוצאה ממעשה, רשלנות, לרבות מחדל, טעות או השמטה, מצג בלתי נכון, הצהרה רשלנית שנעשו בתום לב, </w:t>
      </w:r>
      <w:r w:rsidRPr="00626B43">
        <w:rPr>
          <w:rtl/>
        </w:rPr>
        <w:t xml:space="preserve">בקשר למתן </w:t>
      </w:r>
      <w:r w:rsidRPr="009A0EAB">
        <w:rPr>
          <w:rtl/>
        </w:rPr>
        <w:t xml:space="preserve">שירותי ייעוץ בתחום הסלולרי לצורך תיאום בין החברות, צה"ל וקמ"ט תקשורת לקידום שיפור הכיסוי הסלולרי </w:t>
      </w:r>
      <w:r>
        <w:rPr>
          <w:rFonts w:hint="cs"/>
          <w:rtl/>
        </w:rPr>
        <w:t>באזור יהודה ושומרון כולל גם ייעוץ</w:t>
      </w:r>
      <w:r w:rsidRPr="00626B43">
        <w:rPr>
          <w:rtl/>
        </w:rPr>
        <w:t xml:space="preserve"> </w:t>
      </w:r>
      <w:r w:rsidRPr="00CE6607">
        <w:rPr>
          <w:rFonts w:hint="cs"/>
          <w:rtl/>
        </w:rPr>
        <w:t xml:space="preserve">בתחום </w:t>
      </w:r>
      <w:r>
        <w:rPr>
          <w:rFonts w:hint="cs"/>
          <w:rtl/>
        </w:rPr>
        <w:t>הקמת מתקנים סלולריי</w:t>
      </w:r>
      <w:r>
        <w:rPr>
          <w:rFonts w:hint="eastAsia"/>
          <w:rtl/>
        </w:rPr>
        <w:t>ם</w:t>
      </w:r>
      <w:r>
        <w:rPr>
          <w:rFonts w:hint="cs"/>
          <w:rtl/>
        </w:rPr>
        <w:t xml:space="preserve">, </w:t>
      </w:r>
      <w:r w:rsidRPr="00B55150">
        <w:rPr>
          <w:rtl/>
        </w:rPr>
        <w:t xml:space="preserve">עבודה עם כלי פרדיקציה, </w:t>
      </w:r>
      <w:r>
        <w:rPr>
          <w:rFonts w:hint="cs"/>
          <w:rtl/>
        </w:rPr>
        <w:t xml:space="preserve">בחינת תכניות הקמה ותרשימים, ניתוח דוחות, בחינת תשתית תמסורת, הכנת דוחות, </w:t>
      </w:r>
      <w:r w:rsidRPr="00250DE1">
        <w:rPr>
          <w:rtl/>
        </w:rPr>
        <w:t>בהתאם למכרז וחוזה עם מדי</w:t>
      </w:r>
      <w:r>
        <w:rPr>
          <w:rtl/>
        </w:rPr>
        <w:t xml:space="preserve">נת ישראל – </w:t>
      </w:r>
      <w:proofErr w:type="spellStart"/>
      <w:r w:rsidRPr="00250DE1">
        <w:rPr>
          <w:rtl/>
        </w:rPr>
        <w:t>המינהל</w:t>
      </w:r>
      <w:proofErr w:type="spellEnd"/>
      <w:r w:rsidRPr="00250DE1">
        <w:rPr>
          <w:rtl/>
        </w:rPr>
        <w:t xml:space="preserve"> האזרחי לאזור יהודה ושומרון; </w:t>
      </w:r>
      <w:r w:rsidRPr="00FF2541">
        <w:rPr>
          <w:rFonts w:hint="cs"/>
          <w:rtl/>
        </w:rPr>
        <w:t xml:space="preserve"> </w:t>
      </w:r>
      <w:r w:rsidRPr="00FF2541">
        <w:rPr>
          <w:rtl/>
        </w:rPr>
        <w:t xml:space="preserve">                                                        </w:t>
      </w:r>
    </w:p>
    <w:p w14:paraId="1C4B64BA" w14:textId="77777777" w:rsidR="00FA4795" w:rsidRPr="000763B3" w:rsidRDefault="00FA4795" w:rsidP="00FA4795">
      <w:pPr>
        <w:rPr>
          <w:rtl/>
        </w:rPr>
      </w:pPr>
    </w:p>
    <w:p w14:paraId="1363E76C" w14:textId="77777777" w:rsidR="00FA4795" w:rsidRDefault="00FA4795" w:rsidP="00FA4795">
      <w:pPr>
        <w:numPr>
          <w:ilvl w:val="0"/>
          <w:numId w:val="44"/>
        </w:numPr>
        <w:ind w:left="356"/>
        <w:jc w:val="both"/>
        <w:rPr>
          <w:rtl/>
        </w:rPr>
      </w:pPr>
      <w:r w:rsidRPr="000763B3">
        <w:rPr>
          <w:rtl/>
        </w:rPr>
        <w:lastRenderedPageBreak/>
        <w:t xml:space="preserve">גבול האחריות לא יפחת מסך </w:t>
      </w:r>
      <w:r>
        <w:rPr>
          <w:rFonts w:hint="cs"/>
          <w:rtl/>
        </w:rPr>
        <w:t>500,000</w:t>
      </w:r>
      <w:r w:rsidRPr="000763B3">
        <w:rPr>
          <w:rtl/>
        </w:rPr>
        <w:t xml:space="preserve"> דולר ארה"ב למקרה ולתקופת הביטוח (שנה)</w:t>
      </w:r>
      <w:r w:rsidRPr="000763B3">
        <w:rPr>
          <w:rFonts w:hint="cs"/>
          <w:rtl/>
        </w:rPr>
        <w:t>.</w:t>
      </w:r>
      <w:r w:rsidRPr="000763B3">
        <w:rPr>
          <w:rtl/>
        </w:rPr>
        <w:t xml:space="preserve">      </w:t>
      </w:r>
    </w:p>
    <w:p w14:paraId="7AB1E862" w14:textId="77777777" w:rsidR="00FA4795" w:rsidRPr="000763B3" w:rsidRDefault="00FA4795" w:rsidP="00FA4795">
      <w:pPr>
        <w:rPr>
          <w:rtl/>
        </w:rPr>
      </w:pPr>
    </w:p>
    <w:p w14:paraId="162CE2C0" w14:textId="77777777" w:rsidR="00FA4795" w:rsidRPr="000763B3" w:rsidRDefault="00FA4795" w:rsidP="00FA4795">
      <w:pPr>
        <w:numPr>
          <w:ilvl w:val="0"/>
          <w:numId w:val="44"/>
        </w:numPr>
        <w:ind w:left="356"/>
        <w:jc w:val="both"/>
        <w:rPr>
          <w:rtl/>
        </w:rPr>
      </w:pPr>
      <w:r w:rsidRPr="000763B3">
        <w:rPr>
          <w:rtl/>
        </w:rPr>
        <w:t xml:space="preserve">הכיסוי על פי הפוליסה </w:t>
      </w:r>
      <w:r>
        <w:rPr>
          <w:rFonts w:hint="cs"/>
          <w:rtl/>
        </w:rPr>
        <w:t>מורחב</w:t>
      </w:r>
      <w:r w:rsidRPr="000763B3">
        <w:rPr>
          <w:rtl/>
        </w:rPr>
        <w:t xml:space="preserve"> לכלול את ההרחבות הבאות:-</w:t>
      </w:r>
    </w:p>
    <w:p w14:paraId="5303AFFF" w14:textId="77777777" w:rsidR="00FA4795" w:rsidRDefault="00FA4795" w:rsidP="00FA4795">
      <w:pPr>
        <w:pStyle w:val="af8"/>
        <w:numPr>
          <w:ilvl w:val="0"/>
          <w:numId w:val="45"/>
        </w:numPr>
        <w:spacing w:line="360" w:lineRule="auto"/>
        <w:ind w:left="781" w:hanging="284"/>
        <w:jc w:val="both"/>
        <w:rPr>
          <w:rFonts w:cs="David"/>
          <w:sz w:val="24"/>
          <w:szCs w:val="24"/>
        </w:rPr>
      </w:pPr>
      <w:r w:rsidRPr="00B45E3D">
        <w:rPr>
          <w:rFonts w:cs="David" w:hint="cs"/>
          <w:sz w:val="24"/>
          <w:szCs w:val="24"/>
          <w:rtl/>
        </w:rPr>
        <w:t>מרמה</w:t>
      </w:r>
      <w:r w:rsidRPr="00B45E3D">
        <w:rPr>
          <w:rFonts w:cs="David"/>
          <w:sz w:val="24"/>
          <w:szCs w:val="24"/>
          <w:rtl/>
        </w:rPr>
        <w:t xml:space="preserve"> </w:t>
      </w:r>
      <w:r w:rsidRPr="00B45E3D">
        <w:rPr>
          <w:rFonts w:cs="David" w:hint="cs"/>
          <w:sz w:val="24"/>
          <w:szCs w:val="24"/>
          <w:rtl/>
        </w:rPr>
        <w:t>ואי</w:t>
      </w:r>
      <w:r w:rsidRPr="00B45E3D">
        <w:rPr>
          <w:rFonts w:cs="David"/>
          <w:sz w:val="24"/>
          <w:szCs w:val="24"/>
          <w:rtl/>
        </w:rPr>
        <w:t xml:space="preserve"> </w:t>
      </w:r>
      <w:r w:rsidRPr="00B45E3D">
        <w:rPr>
          <w:rFonts w:cs="David" w:hint="cs"/>
          <w:sz w:val="24"/>
          <w:szCs w:val="24"/>
          <w:rtl/>
        </w:rPr>
        <w:t>יושר</w:t>
      </w:r>
      <w:r w:rsidRPr="00B45E3D">
        <w:rPr>
          <w:rFonts w:cs="David"/>
          <w:sz w:val="24"/>
          <w:szCs w:val="24"/>
          <w:rtl/>
        </w:rPr>
        <w:t xml:space="preserve"> </w:t>
      </w:r>
      <w:r w:rsidRPr="00B45E3D">
        <w:rPr>
          <w:rFonts w:cs="David" w:hint="cs"/>
          <w:sz w:val="24"/>
          <w:szCs w:val="24"/>
          <w:rtl/>
        </w:rPr>
        <w:t>של</w:t>
      </w:r>
      <w:r w:rsidRPr="00B45E3D">
        <w:rPr>
          <w:rFonts w:cs="David"/>
          <w:sz w:val="24"/>
          <w:szCs w:val="24"/>
          <w:rtl/>
        </w:rPr>
        <w:t xml:space="preserve"> </w:t>
      </w:r>
      <w:r w:rsidRPr="00B45E3D">
        <w:rPr>
          <w:rFonts w:cs="David" w:hint="cs"/>
          <w:sz w:val="24"/>
          <w:szCs w:val="24"/>
          <w:rtl/>
        </w:rPr>
        <w:t>עובדים</w:t>
      </w:r>
      <w:r w:rsidRPr="00B45E3D">
        <w:rPr>
          <w:rFonts w:cs="David"/>
          <w:sz w:val="24"/>
          <w:szCs w:val="24"/>
          <w:rtl/>
        </w:rPr>
        <w:t>;</w:t>
      </w:r>
    </w:p>
    <w:p w14:paraId="4F83B815" w14:textId="77777777" w:rsidR="00FA4795" w:rsidRDefault="00FA4795" w:rsidP="00FA4795">
      <w:pPr>
        <w:pStyle w:val="af8"/>
        <w:numPr>
          <w:ilvl w:val="0"/>
          <w:numId w:val="45"/>
        </w:numPr>
        <w:spacing w:line="360" w:lineRule="auto"/>
        <w:ind w:left="781" w:hanging="284"/>
        <w:jc w:val="both"/>
        <w:rPr>
          <w:rFonts w:cs="David"/>
          <w:sz w:val="24"/>
          <w:szCs w:val="24"/>
        </w:rPr>
      </w:pPr>
      <w:r w:rsidRPr="00B45E3D">
        <w:rPr>
          <w:rFonts w:cs="David" w:hint="cs"/>
          <w:sz w:val="24"/>
          <w:szCs w:val="24"/>
          <w:rtl/>
        </w:rPr>
        <w:t>אובדן</w:t>
      </w:r>
      <w:r w:rsidRPr="00B45E3D">
        <w:rPr>
          <w:rFonts w:cs="David"/>
          <w:sz w:val="24"/>
          <w:szCs w:val="24"/>
          <w:rtl/>
        </w:rPr>
        <w:t xml:space="preserve"> </w:t>
      </w:r>
      <w:r w:rsidRPr="00B45E3D">
        <w:rPr>
          <w:rFonts w:cs="David" w:hint="cs"/>
          <w:sz w:val="24"/>
          <w:szCs w:val="24"/>
          <w:rtl/>
        </w:rPr>
        <w:t>מסמכים</w:t>
      </w:r>
      <w:r w:rsidRPr="00B45E3D">
        <w:rPr>
          <w:rFonts w:cs="David"/>
          <w:sz w:val="24"/>
          <w:szCs w:val="24"/>
          <w:rtl/>
        </w:rPr>
        <w:t xml:space="preserve">, </w:t>
      </w:r>
      <w:r w:rsidRPr="00B45E3D">
        <w:rPr>
          <w:rFonts w:cs="David" w:hint="cs"/>
          <w:sz w:val="24"/>
          <w:szCs w:val="24"/>
          <w:rtl/>
        </w:rPr>
        <w:t>לרבות</w:t>
      </w:r>
      <w:r w:rsidRPr="00B45E3D">
        <w:rPr>
          <w:rFonts w:cs="David"/>
          <w:sz w:val="24"/>
          <w:szCs w:val="24"/>
          <w:rtl/>
        </w:rPr>
        <w:t xml:space="preserve"> </w:t>
      </w:r>
      <w:r w:rsidRPr="00B45E3D">
        <w:rPr>
          <w:rFonts w:cs="David" w:hint="cs"/>
          <w:sz w:val="24"/>
          <w:szCs w:val="24"/>
          <w:rtl/>
        </w:rPr>
        <w:t>אובדן</w:t>
      </w:r>
      <w:r w:rsidRPr="00B45E3D">
        <w:rPr>
          <w:rFonts w:cs="David"/>
          <w:sz w:val="24"/>
          <w:szCs w:val="24"/>
          <w:rtl/>
        </w:rPr>
        <w:t xml:space="preserve"> </w:t>
      </w:r>
      <w:r w:rsidRPr="00B45E3D">
        <w:rPr>
          <w:rFonts w:cs="David" w:hint="cs"/>
          <w:sz w:val="24"/>
          <w:szCs w:val="24"/>
          <w:rtl/>
        </w:rPr>
        <w:t>השימוש</w:t>
      </w:r>
      <w:r w:rsidRPr="00B45E3D">
        <w:rPr>
          <w:rFonts w:cs="David"/>
          <w:sz w:val="24"/>
          <w:szCs w:val="24"/>
          <w:rtl/>
        </w:rPr>
        <w:t xml:space="preserve"> </w:t>
      </w:r>
      <w:r w:rsidRPr="00B45E3D">
        <w:rPr>
          <w:rFonts w:cs="David" w:hint="cs"/>
          <w:sz w:val="24"/>
          <w:szCs w:val="24"/>
          <w:rtl/>
        </w:rPr>
        <w:t>ו</w:t>
      </w:r>
      <w:r w:rsidRPr="00B45E3D">
        <w:rPr>
          <w:rFonts w:cs="David"/>
          <w:sz w:val="24"/>
          <w:szCs w:val="24"/>
          <w:rtl/>
        </w:rPr>
        <w:t>/</w:t>
      </w:r>
      <w:r w:rsidRPr="00B45E3D">
        <w:rPr>
          <w:rFonts w:cs="David" w:hint="cs"/>
          <w:sz w:val="24"/>
          <w:szCs w:val="24"/>
          <w:rtl/>
        </w:rPr>
        <w:t>או</w:t>
      </w:r>
      <w:r w:rsidRPr="00B45E3D">
        <w:rPr>
          <w:rFonts w:cs="David"/>
          <w:sz w:val="24"/>
          <w:szCs w:val="24"/>
          <w:rtl/>
        </w:rPr>
        <w:t xml:space="preserve"> </w:t>
      </w:r>
      <w:r w:rsidRPr="00B45E3D">
        <w:rPr>
          <w:rFonts w:cs="David" w:hint="cs"/>
          <w:sz w:val="24"/>
          <w:szCs w:val="24"/>
          <w:rtl/>
        </w:rPr>
        <w:t>עיכוב</w:t>
      </w:r>
      <w:r w:rsidRPr="00B45E3D">
        <w:rPr>
          <w:rFonts w:cs="David"/>
          <w:sz w:val="24"/>
          <w:szCs w:val="24"/>
          <w:rtl/>
        </w:rPr>
        <w:t xml:space="preserve"> </w:t>
      </w:r>
      <w:r w:rsidRPr="00B45E3D">
        <w:rPr>
          <w:rFonts w:cs="David" w:hint="cs"/>
          <w:sz w:val="24"/>
          <w:szCs w:val="24"/>
          <w:rtl/>
        </w:rPr>
        <w:t>עקב</w:t>
      </w:r>
      <w:r w:rsidRPr="00B45E3D">
        <w:rPr>
          <w:rFonts w:cs="David"/>
          <w:sz w:val="24"/>
          <w:szCs w:val="24"/>
          <w:rtl/>
        </w:rPr>
        <w:t xml:space="preserve"> </w:t>
      </w:r>
      <w:r w:rsidRPr="00B45E3D">
        <w:rPr>
          <w:rFonts w:cs="David" w:hint="cs"/>
          <w:sz w:val="24"/>
          <w:szCs w:val="24"/>
          <w:rtl/>
        </w:rPr>
        <w:t>מקרה</w:t>
      </w:r>
      <w:r w:rsidRPr="00B45E3D">
        <w:rPr>
          <w:rFonts w:cs="David"/>
          <w:sz w:val="24"/>
          <w:szCs w:val="24"/>
          <w:rtl/>
        </w:rPr>
        <w:t xml:space="preserve"> </w:t>
      </w:r>
      <w:r w:rsidRPr="00B45E3D">
        <w:rPr>
          <w:rFonts w:cs="David" w:hint="cs"/>
          <w:sz w:val="24"/>
          <w:szCs w:val="24"/>
          <w:rtl/>
        </w:rPr>
        <w:t>ביטוח</w:t>
      </w:r>
      <w:r w:rsidRPr="00B45E3D">
        <w:rPr>
          <w:rFonts w:cs="David"/>
          <w:sz w:val="24"/>
          <w:szCs w:val="24"/>
          <w:rtl/>
        </w:rPr>
        <w:t>;</w:t>
      </w:r>
    </w:p>
    <w:p w14:paraId="0B39CD6E" w14:textId="77777777" w:rsidR="00FA4795" w:rsidRDefault="00FA4795" w:rsidP="00FA4795">
      <w:pPr>
        <w:pStyle w:val="af8"/>
        <w:numPr>
          <w:ilvl w:val="0"/>
          <w:numId w:val="45"/>
        </w:numPr>
        <w:spacing w:line="360" w:lineRule="auto"/>
        <w:ind w:left="781" w:hanging="284"/>
        <w:jc w:val="both"/>
        <w:rPr>
          <w:rFonts w:cs="David"/>
          <w:sz w:val="24"/>
          <w:szCs w:val="24"/>
        </w:rPr>
      </w:pPr>
      <w:r w:rsidRPr="00B45E3D">
        <w:rPr>
          <w:rFonts w:cs="David" w:hint="cs"/>
          <w:sz w:val="24"/>
          <w:szCs w:val="24"/>
          <w:rtl/>
        </w:rPr>
        <w:t>אחריות</w:t>
      </w:r>
      <w:r w:rsidRPr="00B45E3D">
        <w:rPr>
          <w:rFonts w:cs="David"/>
          <w:sz w:val="24"/>
          <w:szCs w:val="24"/>
          <w:rtl/>
        </w:rPr>
        <w:t xml:space="preserve"> </w:t>
      </w:r>
      <w:r w:rsidRPr="00B45E3D">
        <w:rPr>
          <w:rFonts w:cs="David" w:hint="cs"/>
          <w:sz w:val="24"/>
          <w:szCs w:val="24"/>
          <w:rtl/>
        </w:rPr>
        <w:t>צולבת</w:t>
      </w:r>
      <w:r w:rsidRPr="00B45E3D">
        <w:rPr>
          <w:rFonts w:cs="David"/>
          <w:sz w:val="24"/>
          <w:szCs w:val="24"/>
          <w:rtl/>
        </w:rPr>
        <w:t xml:space="preserve">, </w:t>
      </w:r>
      <w:r w:rsidRPr="00B45E3D">
        <w:rPr>
          <w:rFonts w:cs="David" w:hint="cs"/>
          <w:sz w:val="24"/>
          <w:szCs w:val="24"/>
          <w:rtl/>
        </w:rPr>
        <w:t>אולם</w:t>
      </w:r>
      <w:r w:rsidRPr="00B45E3D">
        <w:rPr>
          <w:rFonts w:cs="David"/>
          <w:sz w:val="24"/>
          <w:szCs w:val="24"/>
          <w:rtl/>
        </w:rPr>
        <w:t xml:space="preserve"> </w:t>
      </w:r>
      <w:r w:rsidRPr="00B45E3D">
        <w:rPr>
          <w:rFonts w:cs="David" w:hint="cs"/>
          <w:sz w:val="24"/>
          <w:szCs w:val="24"/>
          <w:rtl/>
        </w:rPr>
        <w:t>הכיסוי</w:t>
      </w:r>
      <w:r w:rsidRPr="00B45E3D">
        <w:rPr>
          <w:rFonts w:cs="David"/>
          <w:sz w:val="24"/>
          <w:szCs w:val="24"/>
          <w:rtl/>
        </w:rPr>
        <w:t xml:space="preserve"> </w:t>
      </w:r>
      <w:r w:rsidRPr="00B45E3D">
        <w:rPr>
          <w:rFonts w:cs="David" w:hint="cs"/>
          <w:sz w:val="24"/>
          <w:szCs w:val="24"/>
          <w:rtl/>
        </w:rPr>
        <w:t>לא</w:t>
      </w:r>
      <w:r w:rsidRPr="00B45E3D">
        <w:rPr>
          <w:rFonts w:cs="David"/>
          <w:sz w:val="24"/>
          <w:szCs w:val="24"/>
          <w:rtl/>
        </w:rPr>
        <w:t xml:space="preserve"> </w:t>
      </w:r>
      <w:r w:rsidRPr="00B45E3D">
        <w:rPr>
          <w:rFonts w:cs="David" w:hint="cs"/>
          <w:sz w:val="24"/>
          <w:szCs w:val="24"/>
          <w:rtl/>
        </w:rPr>
        <w:t>יחול</w:t>
      </w:r>
      <w:r w:rsidRPr="00B45E3D">
        <w:rPr>
          <w:rFonts w:cs="David"/>
          <w:sz w:val="24"/>
          <w:szCs w:val="24"/>
          <w:rtl/>
        </w:rPr>
        <w:t xml:space="preserve"> </w:t>
      </w:r>
      <w:r w:rsidRPr="00B45E3D">
        <w:rPr>
          <w:rFonts w:cs="David" w:hint="cs"/>
          <w:sz w:val="24"/>
          <w:szCs w:val="24"/>
          <w:rtl/>
        </w:rPr>
        <w:t>על</w:t>
      </w:r>
      <w:r w:rsidRPr="00B45E3D">
        <w:rPr>
          <w:rFonts w:cs="David"/>
          <w:sz w:val="24"/>
          <w:szCs w:val="24"/>
          <w:rtl/>
        </w:rPr>
        <w:t xml:space="preserve"> </w:t>
      </w:r>
      <w:r w:rsidRPr="00B45E3D">
        <w:rPr>
          <w:rFonts w:cs="David" w:hint="cs"/>
          <w:sz w:val="24"/>
          <w:szCs w:val="24"/>
          <w:rtl/>
        </w:rPr>
        <w:t>תביעות</w:t>
      </w:r>
      <w:r w:rsidRPr="00B45E3D">
        <w:rPr>
          <w:rFonts w:cs="David"/>
          <w:sz w:val="24"/>
          <w:szCs w:val="24"/>
          <w:rtl/>
        </w:rPr>
        <w:t xml:space="preserve"> </w:t>
      </w:r>
      <w:r>
        <w:rPr>
          <w:rFonts w:cs="David" w:hint="cs"/>
          <w:sz w:val="24"/>
          <w:szCs w:val="24"/>
          <w:rtl/>
        </w:rPr>
        <w:t>היועץ</w:t>
      </w:r>
      <w:r w:rsidRPr="00B45E3D">
        <w:rPr>
          <w:rFonts w:cs="David"/>
          <w:sz w:val="24"/>
          <w:szCs w:val="24"/>
          <w:rtl/>
        </w:rPr>
        <w:t xml:space="preserve"> </w:t>
      </w:r>
      <w:r w:rsidRPr="00B45E3D">
        <w:rPr>
          <w:rFonts w:cs="David" w:hint="cs"/>
          <w:sz w:val="24"/>
          <w:szCs w:val="24"/>
          <w:rtl/>
        </w:rPr>
        <w:t>כנגד</w:t>
      </w:r>
      <w:r>
        <w:rPr>
          <w:rFonts w:cs="David" w:hint="cs"/>
          <w:sz w:val="24"/>
          <w:szCs w:val="24"/>
          <w:rtl/>
        </w:rPr>
        <w:t xml:space="preserve"> מדינת ישראל </w:t>
      </w:r>
      <w:r>
        <w:rPr>
          <w:rFonts w:cs="David"/>
          <w:sz w:val="24"/>
          <w:szCs w:val="24"/>
          <w:rtl/>
        </w:rPr>
        <w:t>–</w:t>
      </w:r>
      <w:r>
        <w:rPr>
          <w:rFonts w:cs="David" w:hint="cs"/>
          <w:sz w:val="24"/>
          <w:szCs w:val="24"/>
          <w:rtl/>
        </w:rPr>
        <w:t xml:space="preserve"> </w:t>
      </w:r>
      <w:proofErr w:type="spellStart"/>
      <w:r>
        <w:rPr>
          <w:rFonts w:cs="David" w:hint="cs"/>
          <w:sz w:val="24"/>
          <w:szCs w:val="24"/>
          <w:rtl/>
        </w:rPr>
        <w:t>המינהל</w:t>
      </w:r>
      <w:proofErr w:type="spellEnd"/>
      <w:r>
        <w:rPr>
          <w:rFonts w:cs="David" w:hint="cs"/>
          <w:sz w:val="24"/>
          <w:szCs w:val="24"/>
          <w:rtl/>
        </w:rPr>
        <w:t xml:space="preserve"> האזרחי לאזור יהודה ושומרון</w:t>
      </w:r>
      <w:r w:rsidRPr="00B45E3D">
        <w:rPr>
          <w:rFonts w:cs="David"/>
          <w:sz w:val="24"/>
          <w:szCs w:val="24"/>
          <w:rtl/>
        </w:rPr>
        <w:t>;</w:t>
      </w:r>
    </w:p>
    <w:p w14:paraId="438AB998" w14:textId="77777777" w:rsidR="00FA4795" w:rsidRPr="001D0D78" w:rsidRDefault="00FA4795" w:rsidP="00FA4795">
      <w:pPr>
        <w:pStyle w:val="af8"/>
        <w:numPr>
          <w:ilvl w:val="0"/>
          <w:numId w:val="45"/>
        </w:numPr>
        <w:spacing w:line="360" w:lineRule="auto"/>
        <w:ind w:left="781" w:hanging="284"/>
        <w:jc w:val="both"/>
        <w:rPr>
          <w:rFonts w:cs="David"/>
          <w:sz w:val="24"/>
          <w:szCs w:val="24"/>
          <w:rtl/>
        </w:rPr>
      </w:pPr>
      <w:r w:rsidRPr="00B45E3D">
        <w:rPr>
          <w:rFonts w:cs="David" w:hint="cs"/>
          <w:sz w:val="24"/>
          <w:szCs w:val="24"/>
          <w:rtl/>
        </w:rPr>
        <w:t>הארכת</w:t>
      </w:r>
      <w:r w:rsidRPr="00B45E3D">
        <w:rPr>
          <w:rFonts w:cs="David"/>
          <w:sz w:val="24"/>
          <w:szCs w:val="24"/>
          <w:rtl/>
        </w:rPr>
        <w:t xml:space="preserve"> </w:t>
      </w:r>
      <w:r w:rsidRPr="00B45E3D">
        <w:rPr>
          <w:rFonts w:cs="David" w:hint="cs"/>
          <w:sz w:val="24"/>
          <w:szCs w:val="24"/>
          <w:rtl/>
        </w:rPr>
        <w:t>תקופת</w:t>
      </w:r>
      <w:r w:rsidRPr="00B45E3D">
        <w:rPr>
          <w:rFonts w:cs="David"/>
          <w:sz w:val="24"/>
          <w:szCs w:val="24"/>
          <w:rtl/>
        </w:rPr>
        <w:t xml:space="preserve"> </w:t>
      </w:r>
      <w:r w:rsidRPr="00B45E3D">
        <w:rPr>
          <w:rFonts w:cs="David" w:hint="cs"/>
          <w:sz w:val="24"/>
          <w:szCs w:val="24"/>
          <w:rtl/>
        </w:rPr>
        <w:t>הגילוי</w:t>
      </w:r>
      <w:r w:rsidRPr="00B45E3D">
        <w:rPr>
          <w:rFonts w:cs="David"/>
          <w:sz w:val="24"/>
          <w:szCs w:val="24"/>
          <w:rtl/>
        </w:rPr>
        <w:t xml:space="preserve"> </w:t>
      </w:r>
      <w:r w:rsidRPr="00B45E3D">
        <w:rPr>
          <w:rFonts w:cs="David" w:hint="cs"/>
          <w:sz w:val="24"/>
          <w:szCs w:val="24"/>
          <w:rtl/>
        </w:rPr>
        <w:t>לפחות</w:t>
      </w:r>
      <w:r w:rsidRPr="00B45E3D">
        <w:rPr>
          <w:rFonts w:cs="David"/>
          <w:sz w:val="24"/>
          <w:szCs w:val="24"/>
          <w:rtl/>
        </w:rPr>
        <w:t xml:space="preserve"> 6 </w:t>
      </w:r>
      <w:r w:rsidRPr="00B45E3D">
        <w:rPr>
          <w:rFonts w:cs="David" w:hint="cs"/>
          <w:sz w:val="24"/>
          <w:szCs w:val="24"/>
          <w:rtl/>
        </w:rPr>
        <w:t>חודשים</w:t>
      </w:r>
      <w:r>
        <w:rPr>
          <w:rFonts w:cs="David" w:hint="cs"/>
          <w:sz w:val="24"/>
          <w:szCs w:val="24"/>
          <w:rtl/>
        </w:rPr>
        <w:t>.</w:t>
      </w:r>
    </w:p>
    <w:p w14:paraId="3BFEE4BF" w14:textId="77777777" w:rsidR="00FA4795" w:rsidRDefault="00FA4795" w:rsidP="00FA4795">
      <w:pPr>
        <w:numPr>
          <w:ilvl w:val="0"/>
          <w:numId w:val="44"/>
        </w:numPr>
        <w:ind w:left="356"/>
        <w:jc w:val="both"/>
        <w:rPr>
          <w:rtl/>
        </w:rPr>
      </w:pPr>
      <w:r w:rsidRPr="000763B3">
        <w:rPr>
          <w:rtl/>
        </w:rPr>
        <w:t xml:space="preserve">הביטוח </w:t>
      </w:r>
      <w:r w:rsidRPr="000763B3">
        <w:rPr>
          <w:rFonts w:hint="cs"/>
          <w:rtl/>
        </w:rPr>
        <w:t>מורחב</w:t>
      </w:r>
      <w:r w:rsidRPr="000763B3">
        <w:rPr>
          <w:rtl/>
        </w:rPr>
        <w:t xml:space="preserve"> לשפות את מדינת ישראל – </w:t>
      </w:r>
      <w:proofErr w:type="spellStart"/>
      <w:r>
        <w:rPr>
          <w:rtl/>
        </w:rPr>
        <w:t>המינהל</w:t>
      </w:r>
      <w:proofErr w:type="spellEnd"/>
      <w:r>
        <w:rPr>
          <w:rtl/>
        </w:rPr>
        <w:t xml:space="preserve"> האזרחי לאזור יהודה ושומרון</w:t>
      </w:r>
      <w:r w:rsidRPr="000763B3">
        <w:rPr>
          <w:rtl/>
        </w:rPr>
        <w:t xml:space="preserve"> ככל שיחשבו אחראים למעשי ו/או </w:t>
      </w:r>
      <w:r>
        <w:rPr>
          <w:rFonts w:hint="cs"/>
          <w:rtl/>
        </w:rPr>
        <w:t xml:space="preserve">מחדלי </w:t>
      </w:r>
      <w:r>
        <w:rPr>
          <w:rtl/>
        </w:rPr>
        <w:t>היועץ</w:t>
      </w:r>
      <w:r w:rsidRPr="000763B3">
        <w:rPr>
          <w:rtl/>
        </w:rPr>
        <w:t xml:space="preserve"> והפועלים מטעמו.   </w:t>
      </w:r>
    </w:p>
    <w:p w14:paraId="3C9A35C6" w14:textId="77777777" w:rsidR="00FA4795" w:rsidRPr="00163204" w:rsidRDefault="00FA4795" w:rsidP="00FA4795">
      <w:pPr>
        <w:rPr>
          <w:color w:val="FF0000"/>
          <w:rtl/>
        </w:rPr>
      </w:pPr>
      <w:r w:rsidRPr="00163204">
        <w:rPr>
          <w:color w:val="FF0000"/>
          <w:rtl/>
        </w:rPr>
        <w:t xml:space="preserve">  </w:t>
      </w:r>
    </w:p>
    <w:p w14:paraId="030DC43A" w14:textId="77777777" w:rsidR="00FA4795" w:rsidRPr="000763B3" w:rsidRDefault="00FA4795" w:rsidP="00FA4795">
      <w:pPr>
        <w:rPr>
          <w:b/>
          <w:bCs/>
          <w:sz w:val="28"/>
          <w:szCs w:val="28"/>
          <w:u w:val="single"/>
          <w:rtl/>
        </w:rPr>
      </w:pPr>
      <w:r w:rsidRPr="000763B3">
        <w:rPr>
          <w:b/>
          <w:bCs/>
          <w:sz w:val="28"/>
          <w:szCs w:val="28"/>
          <w:u w:val="single"/>
          <w:rtl/>
        </w:rPr>
        <w:t>כללי</w:t>
      </w:r>
    </w:p>
    <w:p w14:paraId="422D89A3" w14:textId="77777777" w:rsidR="00FA4795" w:rsidRPr="000763B3" w:rsidRDefault="00FA4795" w:rsidP="00FA4795">
      <w:pPr>
        <w:ind w:left="3"/>
        <w:rPr>
          <w:rtl/>
        </w:rPr>
      </w:pPr>
    </w:p>
    <w:p w14:paraId="6805FE44" w14:textId="77777777" w:rsidR="00FA4795" w:rsidRPr="000763B3" w:rsidRDefault="00FA4795" w:rsidP="00FA4795">
      <w:pPr>
        <w:ind w:left="3"/>
        <w:rPr>
          <w:rtl/>
        </w:rPr>
      </w:pPr>
      <w:r w:rsidRPr="000763B3">
        <w:rPr>
          <w:rtl/>
        </w:rPr>
        <w:t>בפוליסות הביטוח נכללו התנאים הבאים:</w:t>
      </w:r>
    </w:p>
    <w:p w14:paraId="48F8758E" w14:textId="77777777" w:rsidR="00FA4795" w:rsidRPr="000763B3" w:rsidRDefault="00FA4795" w:rsidP="00FA4795">
      <w:pPr>
        <w:ind w:left="3"/>
        <w:rPr>
          <w:rtl/>
        </w:rPr>
      </w:pPr>
    </w:p>
    <w:p w14:paraId="7EC2B647" w14:textId="77777777" w:rsidR="00FA4795" w:rsidRPr="000763B3" w:rsidRDefault="00FA4795" w:rsidP="00FA4795">
      <w:pPr>
        <w:numPr>
          <w:ilvl w:val="0"/>
          <w:numId w:val="46"/>
        </w:numPr>
        <w:ind w:left="356"/>
        <w:jc w:val="both"/>
        <w:rPr>
          <w:rtl/>
        </w:rPr>
      </w:pPr>
      <w:r w:rsidRPr="000763B3">
        <w:rPr>
          <w:rtl/>
        </w:rPr>
        <w:t xml:space="preserve">לשם המבוטח </w:t>
      </w:r>
      <w:r>
        <w:rPr>
          <w:rFonts w:hint="cs"/>
          <w:rtl/>
        </w:rPr>
        <w:t>ה</w:t>
      </w:r>
      <w:r w:rsidRPr="000763B3">
        <w:rPr>
          <w:rtl/>
        </w:rPr>
        <w:t xml:space="preserve">תווספו כמבוטחים נוספים: </w:t>
      </w:r>
      <w:r w:rsidRPr="0038046C">
        <w:rPr>
          <w:b/>
          <w:bCs/>
          <w:rtl/>
        </w:rPr>
        <w:t xml:space="preserve">מדינת ישראל – </w:t>
      </w:r>
      <w:proofErr w:type="spellStart"/>
      <w:r>
        <w:rPr>
          <w:b/>
          <w:bCs/>
          <w:rtl/>
        </w:rPr>
        <w:t>המינהל</w:t>
      </w:r>
      <w:proofErr w:type="spellEnd"/>
      <w:r>
        <w:rPr>
          <w:b/>
          <w:bCs/>
          <w:rtl/>
        </w:rPr>
        <w:t xml:space="preserve"> האזרחי לאזור יהודה ושומרון</w:t>
      </w:r>
      <w:r w:rsidRPr="000763B3">
        <w:rPr>
          <w:rtl/>
        </w:rPr>
        <w:t xml:space="preserve">, בכפוף </w:t>
      </w:r>
      <w:proofErr w:type="spellStart"/>
      <w:r w:rsidRPr="000763B3">
        <w:rPr>
          <w:rFonts w:hint="cs"/>
          <w:rtl/>
        </w:rPr>
        <w:t>להרחבי</w:t>
      </w:r>
      <w:proofErr w:type="spellEnd"/>
      <w:r w:rsidRPr="000763B3">
        <w:rPr>
          <w:rFonts w:hint="cs"/>
          <w:rtl/>
        </w:rPr>
        <w:t xml:space="preserve"> השיפוי </w:t>
      </w:r>
      <w:r w:rsidRPr="000763B3">
        <w:rPr>
          <w:rtl/>
        </w:rPr>
        <w:t xml:space="preserve">לעיל.      </w:t>
      </w:r>
    </w:p>
    <w:p w14:paraId="0ED7BF00" w14:textId="77777777" w:rsidR="00FA4795" w:rsidRPr="000763B3" w:rsidRDefault="00FA4795" w:rsidP="00FA4795">
      <w:pPr>
        <w:ind w:left="356"/>
        <w:jc w:val="both"/>
        <w:rPr>
          <w:rtl/>
        </w:rPr>
      </w:pPr>
    </w:p>
    <w:p w14:paraId="05C72A8F" w14:textId="77777777" w:rsidR="00FA4795" w:rsidRDefault="00FA4795" w:rsidP="00FA4795">
      <w:pPr>
        <w:numPr>
          <w:ilvl w:val="0"/>
          <w:numId w:val="46"/>
        </w:numPr>
        <w:ind w:left="360"/>
        <w:jc w:val="both"/>
      </w:pPr>
      <w:r w:rsidRPr="000763B3">
        <w:rPr>
          <w:rtl/>
        </w:rPr>
        <w:t xml:space="preserve">בכל מקרה של צמצום או ביטול הביטוח ע"י אחד הצדדים לא יהיה להם כל תוקף, אלא </w:t>
      </w:r>
      <w:r>
        <w:rPr>
          <w:rFonts w:hint="cs"/>
          <w:rtl/>
        </w:rPr>
        <w:t xml:space="preserve">אם ניתנה </w:t>
      </w:r>
      <w:r w:rsidRPr="000763B3">
        <w:rPr>
          <w:rtl/>
        </w:rPr>
        <w:t xml:space="preserve">על ידינו הודעה מוקדמת של 60 יום לפחות במכתב רשום </w:t>
      </w:r>
      <w:r w:rsidRPr="00E0468A">
        <w:rPr>
          <w:rtl/>
        </w:rPr>
        <w:t>לחשב מתאם פעולות הממשלה בשטחים-  קמ״ט אוצר</w:t>
      </w:r>
      <w:r>
        <w:rPr>
          <w:rFonts w:hint="cs"/>
          <w:rtl/>
        </w:rPr>
        <w:t xml:space="preserve">. </w:t>
      </w:r>
    </w:p>
    <w:p w14:paraId="44B87555" w14:textId="77777777" w:rsidR="00FA4795" w:rsidRPr="000763B3" w:rsidRDefault="00FA4795" w:rsidP="00FA4795">
      <w:pPr>
        <w:ind w:left="356"/>
        <w:jc w:val="both"/>
        <w:rPr>
          <w:rtl/>
        </w:rPr>
      </w:pPr>
    </w:p>
    <w:p w14:paraId="737A1F5C" w14:textId="77777777" w:rsidR="00FA4795" w:rsidRPr="000763B3" w:rsidRDefault="00FA4795" w:rsidP="00FA4795">
      <w:pPr>
        <w:numPr>
          <w:ilvl w:val="0"/>
          <w:numId w:val="46"/>
        </w:numPr>
        <w:ind w:left="356"/>
        <w:jc w:val="both"/>
        <w:rPr>
          <w:rtl/>
        </w:rPr>
      </w:pPr>
      <w:r w:rsidRPr="000763B3">
        <w:rPr>
          <w:rtl/>
        </w:rPr>
        <w:t xml:space="preserve">אנו מוותרים על כל זכות תחלוף/שיבוב, תביעה, השתתפות או חזרה כלפי מדינת ישראל – </w:t>
      </w:r>
      <w:proofErr w:type="spellStart"/>
      <w:r w:rsidRPr="00CA171B">
        <w:rPr>
          <w:rtl/>
        </w:rPr>
        <w:t>המ</w:t>
      </w:r>
      <w:r>
        <w:rPr>
          <w:rtl/>
        </w:rPr>
        <w:t>ינהל</w:t>
      </w:r>
      <w:proofErr w:type="spellEnd"/>
      <w:r>
        <w:rPr>
          <w:rtl/>
        </w:rPr>
        <w:t xml:space="preserve"> האזרחי לאזור יהודה ושומרון</w:t>
      </w:r>
      <w:r w:rsidRPr="000763B3">
        <w:rPr>
          <w:rtl/>
        </w:rPr>
        <w:t xml:space="preserve"> ועובדיהם,</w:t>
      </w:r>
      <w:r>
        <w:rPr>
          <w:rFonts w:hint="cs"/>
          <w:rtl/>
        </w:rPr>
        <w:t xml:space="preserve"> </w:t>
      </w:r>
      <w:r w:rsidRPr="000763B3">
        <w:rPr>
          <w:rtl/>
        </w:rPr>
        <w:t xml:space="preserve">ובלבד </w:t>
      </w:r>
      <w:r w:rsidRPr="000763B3">
        <w:rPr>
          <w:rFonts w:hint="cs"/>
          <w:rtl/>
        </w:rPr>
        <w:t>שהוויתו</w:t>
      </w:r>
      <w:r w:rsidRPr="000763B3">
        <w:rPr>
          <w:rFonts w:hint="eastAsia"/>
          <w:rtl/>
        </w:rPr>
        <w:t>ר</w:t>
      </w:r>
      <w:r>
        <w:rPr>
          <w:rtl/>
        </w:rPr>
        <w:t xml:space="preserve"> לא יחול לטובת אדם שגרם </w:t>
      </w:r>
      <w:r w:rsidRPr="000763B3">
        <w:rPr>
          <w:rtl/>
        </w:rPr>
        <w:t xml:space="preserve">לנזק מתוך </w:t>
      </w:r>
      <w:r w:rsidRPr="00B7735C">
        <w:rPr>
          <w:rtl/>
        </w:rPr>
        <w:t>כוונת זדון.</w:t>
      </w:r>
      <w:r>
        <w:rPr>
          <w:rFonts w:hint="cs"/>
          <w:rtl/>
        </w:rPr>
        <w:t xml:space="preserve">     </w:t>
      </w:r>
    </w:p>
    <w:p w14:paraId="2F11F253" w14:textId="77777777" w:rsidR="00FA4795" w:rsidRPr="000763B3" w:rsidRDefault="00FA4795" w:rsidP="00FA4795">
      <w:pPr>
        <w:ind w:left="356"/>
        <w:jc w:val="both"/>
        <w:rPr>
          <w:rtl/>
        </w:rPr>
      </w:pPr>
    </w:p>
    <w:p w14:paraId="5E8A3530" w14:textId="77777777" w:rsidR="00FA4795" w:rsidRDefault="00FA4795" w:rsidP="00FA4795">
      <w:pPr>
        <w:numPr>
          <w:ilvl w:val="0"/>
          <w:numId w:val="46"/>
        </w:numPr>
        <w:ind w:left="356"/>
        <w:jc w:val="both"/>
        <w:rPr>
          <w:rtl/>
        </w:rPr>
      </w:pPr>
      <w:r>
        <w:rPr>
          <w:rFonts w:hint="cs"/>
          <w:rtl/>
        </w:rPr>
        <w:t>היועץ</w:t>
      </w:r>
      <w:r w:rsidRPr="000763B3">
        <w:rPr>
          <w:rtl/>
        </w:rPr>
        <w:t xml:space="preserve"> אחראי בלעדית כלפינו לתשלום דמי הביטוח עבור כל הפוליסות ולמילוי כל החובות</w:t>
      </w:r>
      <w:r>
        <w:rPr>
          <w:rFonts w:hint="cs"/>
          <w:rtl/>
        </w:rPr>
        <w:t xml:space="preserve"> </w:t>
      </w:r>
      <w:r w:rsidRPr="000763B3">
        <w:rPr>
          <w:rFonts w:hint="cs"/>
          <w:rtl/>
        </w:rPr>
        <w:t>המוטלות</w:t>
      </w:r>
      <w:r>
        <w:rPr>
          <w:rFonts w:hint="cs"/>
          <w:rtl/>
        </w:rPr>
        <w:t xml:space="preserve"> </w:t>
      </w:r>
      <w:r w:rsidRPr="000763B3">
        <w:rPr>
          <w:rtl/>
        </w:rPr>
        <w:t>על המבוטח על פי תנאי הפוליסות.</w:t>
      </w:r>
    </w:p>
    <w:p w14:paraId="772766DF" w14:textId="77777777" w:rsidR="00FA4795" w:rsidRPr="000763B3" w:rsidRDefault="00FA4795" w:rsidP="00FA4795">
      <w:pPr>
        <w:ind w:left="356"/>
        <w:jc w:val="both"/>
        <w:rPr>
          <w:rtl/>
        </w:rPr>
      </w:pPr>
    </w:p>
    <w:p w14:paraId="3DA2838E" w14:textId="77777777" w:rsidR="00FA4795" w:rsidRPr="000763B3" w:rsidRDefault="00FA4795" w:rsidP="00FA4795">
      <w:pPr>
        <w:numPr>
          <w:ilvl w:val="0"/>
          <w:numId w:val="46"/>
        </w:numPr>
        <w:ind w:left="356"/>
        <w:jc w:val="both"/>
        <w:rPr>
          <w:rtl/>
        </w:rPr>
      </w:pPr>
      <w:r w:rsidRPr="000763B3">
        <w:rPr>
          <w:rtl/>
        </w:rPr>
        <w:t xml:space="preserve">ההשתתפויות העצמיות הנקובות בכל פוליסה ופוליסה תחולנה בלעדית על </w:t>
      </w:r>
      <w:r>
        <w:rPr>
          <w:rFonts w:hint="cs"/>
          <w:rtl/>
        </w:rPr>
        <w:t>היועץ</w:t>
      </w:r>
      <w:r w:rsidRPr="000763B3">
        <w:rPr>
          <w:rtl/>
        </w:rPr>
        <w:t>.</w:t>
      </w:r>
    </w:p>
    <w:p w14:paraId="1E9DB2E2" w14:textId="77777777" w:rsidR="00FA4795" w:rsidRDefault="00FA4795" w:rsidP="00FA4795">
      <w:pPr>
        <w:ind w:left="356"/>
        <w:jc w:val="both"/>
        <w:rPr>
          <w:rtl/>
        </w:rPr>
      </w:pPr>
    </w:p>
    <w:p w14:paraId="22E448D7" w14:textId="77777777" w:rsidR="00FA4795" w:rsidRDefault="00FA4795" w:rsidP="00FA4795">
      <w:pPr>
        <w:numPr>
          <w:ilvl w:val="0"/>
          <w:numId w:val="46"/>
        </w:numPr>
        <w:ind w:left="356"/>
        <w:jc w:val="both"/>
      </w:pPr>
      <w:r w:rsidRPr="000763B3">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Pr>
          <w:rFonts w:hint="cs"/>
          <w:rtl/>
        </w:rPr>
        <w:t xml:space="preserve"> </w:t>
      </w:r>
      <w:r w:rsidRPr="000763B3">
        <w:rPr>
          <w:rtl/>
        </w:rPr>
        <w:t>במלוא הזכויות על פי הביטוח.</w:t>
      </w:r>
    </w:p>
    <w:p w14:paraId="2ACB378C" w14:textId="77777777" w:rsidR="00FA4795" w:rsidRDefault="00FA4795" w:rsidP="00FA4795">
      <w:pPr>
        <w:rPr>
          <w:color w:val="7030A0"/>
          <w:rtl/>
        </w:rPr>
      </w:pPr>
    </w:p>
    <w:p w14:paraId="511ECEB9" w14:textId="77777777" w:rsidR="00FA4795" w:rsidRPr="001D0D78" w:rsidRDefault="00FA4795" w:rsidP="00FA4795">
      <w:pPr>
        <w:numPr>
          <w:ilvl w:val="0"/>
          <w:numId w:val="46"/>
        </w:numPr>
        <w:ind w:left="356"/>
        <w:jc w:val="both"/>
        <w:rPr>
          <w:rtl/>
        </w:rPr>
      </w:pPr>
      <w:r>
        <w:rPr>
          <w:rFonts w:hint="cs"/>
          <w:rtl/>
        </w:rPr>
        <w:t>חריג כוונה ו/או רשלנות רבתי מ</w:t>
      </w:r>
      <w:r w:rsidRPr="001D0D78">
        <w:rPr>
          <w:rFonts w:hint="cs"/>
          <w:rtl/>
        </w:rPr>
        <w:t>בוטל ככל שקיים.</w:t>
      </w:r>
    </w:p>
    <w:p w14:paraId="25ED7962" w14:textId="77777777" w:rsidR="00FA4795" w:rsidRDefault="00FA4795" w:rsidP="00FA4795">
      <w:pPr>
        <w:ind w:left="720"/>
        <w:rPr>
          <w:rtl/>
        </w:rPr>
      </w:pPr>
    </w:p>
    <w:p w14:paraId="225666D7" w14:textId="77777777" w:rsidR="00FA4795" w:rsidRPr="000763B3" w:rsidRDefault="00FA4795" w:rsidP="00FA4795">
      <w:pPr>
        <w:rPr>
          <w:rtl/>
        </w:rPr>
      </w:pPr>
      <w:r w:rsidRPr="000763B3">
        <w:rPr>
          <w:rtl/>
        </w:rPr>
        <w:t xml:space="preserve">                                         </w:t>
      </w:r>
    </w:p>
    <w:p w14:paraId="67B40F75" w14:textId="77777777" w:rsidR="00FA4795" w:rsidRDefault="00FA4795" w:rsidP="00FA4795">
      <w:pPr>
        <w:spacing w:line="360" w:lineRule="auto"/>
        <w:ind w:left="3"/>
        <w:jc w:val="both"/>
        <w:rPr>
          <w:b/>
          <w:bCs/>
          <w:rtl/>
        </w:rPr>
      </w:pPr>
      <w:r w:rsidRPr="00D0252D">
        <w:rPr>
          <w:b/>
          <w:bCs/>
          <w:rtl/>
        </w:rPr>
        <w:t>בכפוף לתנאי וסייגי הפוליסות המקוריות עד כמה שלא שונו במפורש על פי האמור באישור זה</w:t>
      </w:r>
      <w:r>
        <w:rPr>
          <w:rFonts w:hint="cs"/>
          <w:b/>
          <w:bCs/>
          <w:rtl/>
        </w:rPr>
        <w:t>.</w:t>
      </w:r>
    </w:p>
    <w:p w14:paraId="01C1F50B" w14:textId="77777777" w:rsidR="00FA4795" w:rsidRDefault="00FA4795" w:rsidP="00FA4795">
      <w:pPr>
        <w:spacing w:line="360" w:lineRule="auto"/>
        <w:ind w:left="3"/>
        <w:jc w:val="both"/>
        <w:rPr>
          <w:b/>
          <w:bCs/>
          <w:rtl/>
        </w:rPr>
      </w:pPr>
    </w:p>
    <w:p w14:paraId="08E24BF0" w14:textId="77777777" w:rsidR="00FA4795" w:rsidRDefault="00FA4795" w:rsidP="00FA4795">
      <w:pPr>
        <w:pStyle w:val="af8"/>
        <w:rPr>
          <w:rFonts w:cs="David"/>
          <w:sz w:val="24"/>
          <w:szCs w:val="24"/>
          <w:rtl/>
        </w:rPr>
      </w:pPr>
      <w:r w:rsidRPr="006C5A17">
        <w:rPr>
          <w:rFonts w:cs="David"/>
          <w:sz w:val="24"/>
          <w:szCs w:val="24"/>
          <w:rtl/>
        </w:rPr>
        <w:t xml:space="preserve">                                                                                       </w:t>
      </w:r>
      <w:r w:rsidRPr="006C5A17">
        <w:rPr>
          <w:rFonts w:cs="David" w:hint="cs"/>
          <w:sz w:val="24"/>
          <w:szCs w:val="24"/>
          <w:rtl/>
        </w:rPr>
        <w:t>בכבוד</w:t>
      </w:r>
      <w:r w:rsidRPr="006C5A17">
        <w:rPr>
          <w:rFonts w:cs="David"/>
          <w:sz w:val="24"/>
          <w:szCs w:val="24"/>
          <w:rtl/>
        </w:rPr>
        <w:t xml:space="preserve"> </w:t>
      </w:r>
      <w:r w:rsidRPr="006C5A17">
        <w:rPr>
          <w:rFonts w:cs="David" w:hint="cs"/>
          <w:sz w:val="24"/>
          <w:szCs w:val="24"/>
          <w:rtl/>
        </w:rPr>
        <w:t>רב</w:t>
      </w:r>
      <w:r w:rsidRPr="006C5A17">
        <w:rPr>
          <w:rFonts w:cs="David"/>
          <w:sz w:val="24"/>
          <w:szCs w:val="24"/>
          <w:rtl/>
        </w:rPr>
        <w:t>,</w:t>
      </w:r>
    </w:p>
    <w:p w14:paraId="6C87FEB8" w14:textId="77777777" w:rsidR="00FA4795" w:rsidRPr="006C5A17" w:rsidRDefault="00FA4795" w:rsidP="00FA4795">
      <w:pPr>
        <w:pStyle w:val="af8"/>
        <w:rPr>
          <w:rFonts w:cs="David"/>
          <w:sz w:val="24"/>
          <w:szCs w:val="24"/>
          <w:rtl/>
        </w:rPr>
      </w:pPr>
      <w:r w:rsidRPr="006C5A17">
        <w:rPr>
          <w:rFonts w:cs="David"/>
          <w:sz w:val="24"/>
          <w:szCs w:val="24"/>
          <w:rtl/>
        </w:rPr>
        <w:t xml:space="preserve">                                                                    ___________________________</w:t>
      </w:r>
    </w:p>
    <w:p w14:paraId="3843C315" w14:textId="77777777" w:rsidR="007B2D61" w:rsidRPr="006C5A17" w:rsidRDefault="00FA4795" w:rsidP="00FA4795">
      <w:pPr>
        <w:pStyle w:val="af8"/>
        <w:rPr>
          <w:rFonts w:cs="David"/>
          <w:sz w:val="24"/>
          <w:szCs w:val="24"/>
          <w:rtl/>
        </w:rPr>
      </w:pPr>
      <w:r w:rsidRPr="006C5A17">
        <w:rPr>
          <w:rFonts w:cs="David" w:hint="cs"/>
          <w:sz w:val="24"/>
          <w:szCs w:val="24"/>
          <w:rtl/>
        </w:rPr>
        <w:t>תאריך</w:t>
      </w:r>
      <w:r w:rsidRPr="006C5A17">
        <w:rPr>
          <w:rFonts w:cs="David"/>
          <w:sz w:val="24"/>
          <w:szCs w:val="24"/>
          <w:rtl/>
        </w:rPr>
        <w:t xml:space="preserve">______________                        </w:t>
      </w:r>
      <w:r w:rsidRPr="006C5A17">
        <w:rPr>
          <w:rFonts w:cs="David" w:hint="cs"/>
          <w:sz w:val="24"/>
          <w:szCs w:val="24"/>
          <w:rtl/>
        </w:rPr>
        <w:t>חתימת</w:t>
      </w:r>
      <w:r w:rsidRPr="006C5A17">
        <w:rPr>
          <w:rFonts w:cs="David"/>
          <w:sz w:val="24"/>
          <w:szCs w:val="24"/>
          <w:rtl/>
        </w:rPr>
        <w:t xml:space="preserve"> </w:t>
      </w:r>
      <w:r w:rsidRPr="006C5A17">
        <w:rPr>
          <w:rFonts w:cs="David" w:hint="cs"/>
          <w:sz w:val="24"/>
          <w:szCs w:val="24"/>
          <w:rtl/>
        </w:rPr>
        <w:t>מורשה</w:t>
      </w:r>
      <w:r w:rsidRPr="006C5A17">
        <w:rPr>
          <w:rFonts w:cs="David"/>
          <w:sz w:val="24"/>
          <w:szCs w:val="24"/>
          <w:rtl/>
        </w:rPr>
        <w:t xml:space="preserve"> </w:t>
      </w:r>
      <w:r w:rsidRPr="006C5A17">
        <w:rPr>
          <w:rFonts w:cs="David" w:hint="cs"/>
          <w:sz w:val="24"/>
          <w:szCs w:val="24"/>
          <w:rtl/>
        </w:rPr>
        <w:t>המבטח</w:t>
      </w:r>
      <w:r w:rsidRPr="006C5A17">
        <w:rPr>
          <w:rFonts w:cs="David"/>
          <w:sz w:val="24"/>
          <w:szCs w:val="24"/>
          <w:rtl/>
        </w:rPr>
        <w:t xml:space="preserve"> </w:t>
      </w:r>
      <w:r w:rsidRPr="006C5A17">
        <w:rPr>
          <w:rFonts w:cs="David" w:hint="cs"/>
          <w:sz w:val="24"/>
          <w:szCs w:val="24"/>
          <w:rtl/>
        </w:rPr>
        <w:t>וחותמת</w:t>
      </w:r>
      <w:r w:rsidRPr="006C5A17">
        <w:rPr>
          <w:rFonts w:cs="David"/>
          <w:sz w:val="24"/>
          <w:szCs w:val="24"/>
          <w:rtl/>
        </w:rPr>
        <w:t xml:space="preserve"> </w:t>
      </w:r>
      <w:r w:rsidRPr="006C5A17">
        <w:rPr>
          <w:rFonts w:cs="David" w:hint="cs"/>
          <w:sz w:val="24"/>
          <w:szCs w:val="24"/>
          <w:rtl/>
        </w:rPr>
        <w:t>המבטח</w:t>
      </w:r>
    </w:p>
    <w:p w14:paraId="1A9FDD10" w14:textId="77777777" w:rsidR="007B2D61" w:rsidRPr="00A105AE" w:rsidRDefault="007B2D61" w:rsidP="007B2D61">
      <w:pPr>
        <w:rPr>
          <w:b/>
          <w:bCs/>
          <w:u w:val="single"/>
          <w:rtl/>
        </w:rPr>
      </w:pPr>
    </w:p>
    <w:p w14:paraId="01F07FE4" w14:textId="77777777" w:rsidR="007B2D61" w:rsidRDefault="007B2D61" w:rsidP="007B2D61">
      <w:pPr>
        <w:jc w:val="right"/>
        <w:rPr>
          <w:rtl/>
        </w:rPr>
      </w:pPr>
    </w:p>
    <w:p w14:paraId="0266EF7A" w14:textId="77777777" w:rsidR="007B2D61" w:rsidRPr="00D762E4" w:rsidRDefault="007B2D61" w:rsidP="007B2D61">
      <w:pPr>
        <w:bidi w:val="0"/>
        <w:rPr>
          <w:rFonts w:asciiTheme="minorHAnsi" w:hAnsiTheme="minorHAnsi"/>
          <w:sz w:val="24"/>
        </w:rPr>
      </w:pPr>
      <w:r>
        <w:rPr>
          <w:rtl/>
        </w:rPr>
        <w:br w:type="page"/>
      </w:r>
    </w:p>
    <w:p w14:paraId="41FDBDCA" w14:textId="77777777" w:rsidR="007B2D61" w:rsidRPr="002753A0" w:rsidRDefault="007B2D61" w:rsidP="007B2D61">
      <w:pPr>
        <w:jc w:val="right"/>
        <w:rPr>
          <w:rFonts w:ascii="David" w:hAnsi="David"/>
          <w:sz w:val="24"/>
          <w:rtl/>
        </w:rPr>
      </w:pPr>
    </w:p>
    <w:p w14:paraId="3E66CE23" w14:textId="77777777" w:rsidR="007B2D61" w:rsidRPr="002753A0" w:rsidRDefault="007B2D61" w:rsidP="007B2D61">
      <w:pPr>
        <w:spacing w:line="360" w:lineRule="auto"/>
        <w:jc w:val="center"/>
        <w:rPr>
          <w:rFonts w:ascii="David" w:hAnsi="David"/>
          <w:bCs/>
          <w:sz w:val="24"/>
          <w:rtl/>
        </w:rPr>
      </w:pPr>
      <w:r w:rsidRPr="002753A0">
        <w:rPr>
          <w:rFonts w:ascii="David" w:hAnsi="David"/>
          <w:bCs/>
          <w:i/>
          <w:sz w:val="24"/>
          <w:rtl/>
        </w:rPr>
        <w:t xml:space="preserve">נספח </w:t>
      </w:r>
      <w:r>
        <w:rPr>
          <w:rFonts w:ascii="David" w:hAnsi="David" w:hint="cs"/>
          <w:bCs/>
          <w:i/>
          <w:sz w:val="24"/>
          <w:rtl/>
        </w:rPr>
        <w:t>ט</w:t>
      </w:r>
      <w:r w:rsidRPr="002753A0">
        <w:rPr>
          <w:rFonts w:ascii="David" w:hAnsi="David"/>
          <w:bCs/>
          <w:i/>
          <w:sz w:val="24"/>
          <w:rtl/>
        </w:rPr>
        <w:t>' -</w:t>
      </w:r>
      <w:r>
        <w:rPr>
          <w:rFonts w:ascii="David" w:hAnsi="David" w:hint="cs"/>
          <w:bCs/>
          <w:i/>
          <w:sz w:val="24"/>
          <w:rtl/>
        </w:rPr>
        <w:t xml:space="preserve"> </w:t>
      </w:r>
      <w:r w:rsidRPr="002753A0">
        <w:rPr>
          <w:rFonts w:ascii="David" w:hAnsi="David"/>
          <w:bCs/>
          <w:i/>
          <w:sz w:val="24"/>
          <w:rtl/>
        </w:rPr>
        <w:t>תצהיר בדבר היעדר הרשעות בגין העסקת עובדים זרים ושכר מינימום</w:t>
      </w:r>
    </w:p>
    <w:p w14:paraId="36B69366" w14:textId="77777777" w:rsidR="007B2D61" w:rsidRPr="002753A0" w:rsidRDefault="007B2D61" w:rsidP="007B2D61">
      <w:pPr>
        <w:spacing w:line="360" w:lineRule="auto"/>
        <w:jc w:val="both"/>
        <w:rPr>
          <w:rFonts w:ascii="David" w:hAnsi="David"/>
          <w:sz w:val="24"/>
          <w:rtl/>
        </w:rPr>
      </w:pPr>
      <w:r w:rsidRPr="002753A0" w:rsidDel="00BF652F">
        <w:rPr>
          <w:rFonts w:ascii="David" w:hAnsi="David"/>
          <w:sz w:val="24"/>
          <w:rtl/>
        </w:rPr>
        <w:t xml:space="preserve"> </w:t>
      </w:r>
      <w:r w:rsidRPr="002753A0">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154173DE" w14:textId="77777777" w:rsidR="007B2D61" w:rsidRPr="002753A0" w:rsidRDefault="007B2D61" w:rsidP="007B2D61">
      <w:pPr>
        <w:spacing w:line="360" w:lineRule="auto"/>
        <w:jc w:val="both"/>
        <w:rPr>
          <w:rFonts w:ascii="David" w:hAnsi="David"/>
          <w:sz w:val="24"/>
          <w:rtl/>
        </w:rPr>
      </w:pPr>
    </w:p>
    <w:p w14:paraId="0B06CDE3" w14:textId="6C64A31E" w:rsidR="007B2D61" w:rsidRPr="002753A0" w:rsidRDefault="007B2D61" w:rsidP="00E6015B">
      <w:pPr>
        <w:spacing w:line="360" w:lineRule="auto"/>
        <w:jc w:val="both"/>
        <w:rPr>
          <w:rFonts w:ascii="David" w:hAnsi="David"/>
          <w:sz w:val="24"/>
          <w:rtl/>
        </w:rPr>
      </w:pPr>
      <w:r w:rsidRPr="002753A0">
        <w:rPr>
          <w:rFonts w:ascii="David" w:hAnsi="David"/>
          <w:sz w:val="24"/>
          <w:rtl/>
        </w:rPr>
        <w:t>הנני נותן תצהיר זה בשם ___________________ שהוא המציע (להלן:  "</w:t>
      </w:r>
      <w:r w:rsidRPr="002753A0">
        <w:rPr>
          <w:rFonts w:ascii="David" w:hAnsi="David"/>
          <w:b/>
          <w:bCs/>
          <w:sz w:val="24"/>
          <w:rtl/>
        </w:rPr>
        <w:t>המציע</w:t>
      </w:r>
      <w:r w:rsidRPr="002753A0">
        <w:rPr>
          <w:rFonts w:ascii="David" w:hAnsi="David"/>
          <w:sz w:val="24"/>
          <w:rtl/>
        </w:rPr>
        <w:t xml:space="preserve">") המבקש להתקשר עם עורך התקשרות מספר </w:t>
      </w:r>
      <w:r w:rsidR="00E6015B">
        <w:rPr>
          <w:rFonts w:ascii="David" w:hAnsi="David" w:hint="cs"/>
          <w:sz w:val="24"/>
          <w:rtl/>
        </w:rPr>
        <w:t>1/19</w:t>
      </w:r>
      <w:r w:rsidRPr="002753A0">
        <w:rPr>
          <w:rFonts w:ascii="David" w:hAnsi="David"/>
          <w:sz w:val="24"/>
          <w:rtl/>
        </w:rPr>
        <w:t xml:space="preserve"> לאספקת ____________________ עבור __________________. אני מצהיר/ה כי הנני מוסמך/ת לתת תצהיר זה בשם המציע. </w:t>
      </w:r>
    </w:p>
    <w:p w14:paraId="1F1546D2" w14:textId="77777777" w:rsidR="007B2D61" w:rsidRPr="002753A0" w:rsidRDefault="007B2D61" w:rsidP="007B2D61">
      <w:pPr>
        <w:spacing w:line="360" w:lineRule="auto"/>
        <w:jc w:val="both"/>
        <w:rPr>
          <w:rFonts w:ascii="David" w:hAnsi="David"/>
          <w:sz w:val="24"/>
          <w:rtl/>
        </w:rPr>
      </w:pPr>
    </w:p>
    <w:p w14:paraId="0E4AB976" w14:textId="77777777" w:rsidR="007B2D61" w:rsidRPr="002753A0" w:rsidRDefault="007B2D61" w:rsidP="007B2D61">
      <w:pPr>
        <w:spacing w:line="360" w:lineRule="auto"/>
        <w:jc w:val="both"/>
        <w:rPr>
          <w:rFonts w:ascii="David" w:hAnsi="David"/>
          <w:sz w:val="24"/>
          <w:rtl/>
        </w:rPr>
      </w:pPr>
      <w:r w:rsidRPr="002753A0">
        <w:rPr>
          <w:rFonts w:ascii="David" w:hAnsi="David"/>
          <w:sz w:val="24"/>
          <w:rtl/>
        </w:rPr>
        <w:t>בתצהירי זה, משמעותו של המונח "</w:t>
      </w:r>
      <w:r w:rsidRPr="002753A0">
        <w:rPr>
          <w:rFonts w:ascii="David" w:hAnsi="David"/>
          <w:b/>
          <w:bCs/>
          <w:sz w:val="24"/>
          <w:rtl/>
        </w:rPr>
        <w:t>בעל זיקה</w:t>
      </w:r>
      <w:r w:rsidRPr="002753A0">
        <w:rPr>
          <w:rFonts w:ascii="David" w:hAnsi="David"/>
          <w:sz w:val="24"/>
          <w:rtl/>
        </w:rPr>
        <w:t>" כהגדרתו בחוק עסקאות גופים ציבוריים התשל"ו-1976 (להלן:  "</w:t>
      </w:r>
      <w:r w:rsidRPr="002753A0">
        <w:rPr>
          <w:rFonts w:ascii="David" w:hAnsi="David"/>
          <w:b/>
          <w:bCs/>
          <w:sz w:val="24"/>
          <w:rtl/>
        </w:rPr>
        <w:t>חוק עסקאות גופים ציבוריים</w:t>
      </w:r>
      <w:r w:rsidRPr="002753A0">
        <w:rPr>
          <w:rFonts w:ascii="David" w:hAnsi="David"/>
          <w:sz w:val="24"/>
          <w:rtl/>
        </w:rPr>
        <w:t xml:space="preserve">"). אני מאשר/ת כי הוסברה לי משמעותו של מונח זה וכי אני מבין/ה אותו. </w:t>
      </w:r>
    </w:p>
    <w:p w14:paraId="63B9AF2B" w14:textId="77777777" w:rsidR="007B2D61" w:rsidRPr="002753A0" w:rsidRDefault="007B2D61" w:rsidP="007B2D61">
      <w:pPr>
        <w:spacing w:line="360" w:lineRule="auto"/>
        <w:jc w:val="both"/>
        <w:rPr>
          <w:rFonts w:ascii="David" w:hAnsi="David"/>
          <w:sz w:val="24"/>
          <w:rtl/>
        </w:rPr>
      </w:pPr>
      <w:r w:rsidRPr="002753A0">
        <w:rPr>
          <w:rFonts w:ascii="David" w:hAnsi="David"/>
          <w:sz w:val="24"/>
          <w:rtl/>
        </w:rPr>
        <w:t xml:space="preserve">משמעותו של המונח </w:t>
      </w:r>
      <w:r w:rsidRPr="002753A0">
        <w:rPr>
          <w:rFonts w:ascii="David" w:hAnsi="David"/>
          <w:b/>
          <w:bCs/>
          <w:sz w:val="24"/>
          <w:rtl/>
        </w:rPr>
        <w:t>"עבירה"</w:t>
      </w:r>
      <w:r w:rsidRPr="002753A0">
        <w:rPr>
          <w:rFonts w:ascii="David" w:hAnsi="David"/>
          <w:sz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581F383" w14:textId="77777777" w:rsidR="007B2D61" w:rsidRPr="002753A0" w:rsidRDefault="007B2D61" w:rsidP="007B2D61">
      <w:pPr>
        <w:spacing w:line="360" w:lineRule="auto"/>
        <w:jc w:val="both"/>
        <w:rPr>
          <w:rFonts w:ascii="David" w:hAnsi="David"/>
          <w:sz w:val="24"/>
          <w:rtl/>
        </w:rPr>
      </w:pPr>
      <w:r w:rsidRPr="002753A0">
        <w:rPr>
          <w:rFonts w:ascii="David" w:hAnsi="David"/>
          <w:sz w:val="24"/>
          <w:rtl/>
        </w:rPr>
        <w:t>המציע הינו תאגיד הרשום בישראל.</w:t>
      </w:r>
    </w:p>
    <w:p w14:paraId="4567E233" w14:textId="77777777" w:rsidR="007B2D61" w:rsidRPr="002753A0" w:rsidRDefault="007B2D61" w:rsidP="007B2D61">
      <w:pPr>
        <w:spacing w:line="360" w:lineRule="auto"/>
        <w:jc w:val="both"/>
        <w:rPr>
          <w:rFonts w:ascii="David" w:hAnsi="David"/>
          <w:sz w:val="24"/>
          <w:rtl/>
        </w:rPr>
      </w:pPr>
      <w:r w:rsidRPr="002753A0">
        <w:rPr>
          <w:rFonts w:ascii="David" w:hAnsi="David"/>
          <w:sz w:val="24"/>
          <w:rtl/>
        </w:rPr>
        <w:t xml:space="preserve">(סמן </w:t>
      </w:r>
      <w:r w:rsidRPr="002753A0">
        <w:rPr>
          <w:rFonts w:ascii="David" w:hAnsi="David"/>
          <w:sz w:val="24"/>
        </w:rPr>
        <w:t>X</w:t>
      </w:r>
      <w:r w:rsidRPr="002753A0">
        <w:rPr>
          <w:rFonts w:ascii="David" w:hAnsi="David"/>
          <w:sz w:val="24"/>
          <w:rtl/>
        </w:rPr>
        <w:t xml:space="preserve"> במשבצת המתאימה)</w:t>
      </w:r>
    </w:p>
    <w:p w14:paraId="3D5D90CD" w14:textId="77777777" w:rsidR="007B2D61" w:rsidRPr="002753A0" w:rsidRDefault="007B2D61" w:rsidP="007B2D61">
      <w:pPr>
        <w:numPr>
          <w:ilvl w:val="0"/>
          <w:numId w:val="47"/>
        </w:numPr>
        <w:spacing w:line="360" w:lineRule="auto"/>
        <w:ind w:left="0" w:right="360" w:firstLine="0"/>
        <w:jc w:val="both"/>
        <w:rPr>
          <w:rFonts w:ascii="David" w:hAnsi="David"/>
          <w:sz w:val="24"/>
        </w:rPr>
      </w:pPr>
      <w:r w:rsidRPr="002753A0">
        <w:rPr>
          <w:rFonts w:ascii="David" w:hAnsi="David"/>
          <w:sz w:val="24"/>
          <w:rtl/>
        </w:rPr>
        <w:t xml:space="preserve">המציע ובעל זיקה אליו </w:t>
      </w:r>
      <w:r w:rsidRPr="002753A0">
        <w:rPr>
          <w:rFonts w:ascii="David" w:hAnsi="David"/>
          <w:b/>
          <w:bCs/>
          <w:sz w:val="24"/>
          <w:u w:val="single"/>
          <w:rtl/>
        </w:rPr>
        <w:t>לא הורשעו</w:t>
      </w:r>
      <w:r w:rsidRPr="002753A0">
        <w:rPr>
          <w:rFonts w:ascii="David" w:hAnsi="David"/>
          <w:sz w:val="24"/>
          <w:rtl/>
        </w:rPr>
        <w:t xml:space="preserve"> ביותר משתי עבירות עד למועד האחרון להגשת ההצעות (להלן: "</w:t>
      </w:r>
      <w:r w:rsidRPr="002753A0">
        <w:rPr>
          <w:rFonts w:ascii="David" w:hAnsi="David"/>
          <w:b/>
          <w:bCs/>
          <w:sz w:val="24"/>
          <w:rtl/>
        </w:rPr>
        <w:t>מועד להגשה</w:t>
      </w:r>
      <w:r w:rsidRPr="002753A0">
        <w:rPr>
          <w:rFonts w:ascii="David" w:hAnsi="David"/>
          <w:sz w:val="24"/>
          <w:rtl/>
        </w:rPr>
        <w:t xml:space="preserve">") מטעם המציע בהתקשרות </w:t>
      </w:r>
      <w:proofErr w:type="spellStart"/>
      <w:r w:rsidRPr="002753A0">
        <w:rPr>
          <w:rFonts w:ascii="David" w:hAnsi="David"/>
          <w:sz w:val="24"/>
          <w:rtl/>
        </w:rPr>
        <w:t>מספר_____________________לאספקת</w:t>
      </w:r>
      <w:proofErr w:type="spellEnd"/>
      <w:r w:rsidRPr="002753A0">
        <w:rPr>
          <w:rFonts w:ascii="David" w:hAnsi="David"/>
          <w:sz w:val="24"/>
          <w:rtl/>
        </w:rPr>
        <w:t xml:space="preserve"> ____________________ עבור ___________________.</w:t>
      </w:r>
    </w:p>
    <w:p w14:paraId="4988CCE2" w14:textId="77777777" w:rsidR="007B2D61" w:rsidRPr="002753A0" w:rsidRDefault="007B2D61" w:rsidP="007B2D61">
      <w:pPr>
        <w:numPr>
          <w:ilvl w:val="0"/>
          <w:numId w:val="47"/>
        </w:numPr>
        <w:spacing w:line="360" w:lineRule="auto"/>
        <w:ind w:left="0" w:right="360" w:firstLine="0"/>
        <w:jc w:val="both"/>
        <w:rPr>
          <w:rFonts w:ascii="David" w:hAnsi="David"/>
          <w:sz w:val="24"/>
        </w:rPr>
      </w:pPr>
      <w:r w:rsidRPr="002753A0">
        <w:rPr>
          <w:rFonts w:ascii="David" w:hAnsi="David"/>
          <w:sz w:val="24"/>
          <w:rtl/>
        </w:rPr>
        <w:t xml:space="preserve">המציע או בעל זיקה אליו </w:t>
      </w:r>
      <w:r w:rsidRPr="002753A0">
        <w:rPr>
          <w:rFonts w:ascii="David" w:hAnsi="David"/>
          <w:b/>
          <w:bCs/>
          <w:sz w:val="24"/>
          <w:u w:val="single"/>
          <w:rtl/>
        </w:rPr>
        <w:t>הורשעו</w:t>
      </w:r>
      <w:r w:rsidRPr="002753A0">
        <w:rPr>
          <w:rFonts w:ascii="David" w:hAnsi="David"/>
          <w:sz w:val="24"/>
          <w:rtl/>
        </w:rPr>
        <w:t xml:space="preserve"> בפסק דין  ביותר משתי עבירות </w:t>
      </w:r>
      <w:r w:rsidRPr="002753A0">
        <w:rPr>
          <w:rFonts w:ascii="David" w:hAnsi="David"/>
          <w:b/>
          <w:bCs/>
          <w:sz w:val="24"/>
          <w:u w:val="single"/>
          <w:rtl/>
        </w:rPr>
        <w:t>וחלפה שנה אחת</w:t>
      </w:r>
      <w:r w:rsidRPr="002753A0">
        <w:rPr>
          <w:rFonts w:ascii="David" w:hAnsi="David"/>
          <w:sz w:val="24"/>
          <w:rtl/>
        </w:rPr>
        <w:t xml:space="preserve"> לפחות ממועד ההרשעה האחרונה ועד למועד ההגשה. </w:t>
      </w:r>
    </w:p>
    <w:p w14:paraId="2028CDB9" w14:textId="77777777" w:rsidR="007B2D61" w:rsidRPr="002753A0" w:rsidRDefault="007B2D61" w:rsidP="007B2D61">
      <w:pPr>
        <w:numPr>
          <w:ilvl w:val="0"/>
          <w:numId w:val="47"/>
        </w:numPr>
        <w:spacing w:line="360" w:lineRule="auto"/>
        <w:ind w:left="0" w:right="360" w:firstLine="0"/>
        <w:jc w:val="both"/>
        <w:rPr>
          <w:rFonts w:ascii="David" w:hAnsi="David"/>
          <w:sz w:val="24"/>
          <w:rtl/>
        </w:rPr>
      </w:pPr>
      <w:r w:rsidRPr="002753A0">
        <w:rPr>
          <w:rFonts w:ascii="David" w:hAnsi="David"/>
          <w:sz w:val="24"/>
          <w:rtl/>
        </w:rPr>
        <w:t xml:space="preserve">המציע או בעל זיקה אליו </w:t>
      </w:r>
      <w:r w:rsidRPr="002753A0">
        <w:rPr>
          <w:rFonts w:ascii="David" w:hAnsi="David"/>
          <w:b/>
          <w:bCs/>
          <w:sz w:val="24"/>
          <w:u w:val="single"/>
          <w:rtl/>
        </w:rPr>
        <w:t>הורשעו</w:t>
      </w:r>
      <w:r w:rsidRPr="002753A0">
        <w:rPr>
          <w:rFonts w:ascii="David" w:hAnsi="David"/>
          <w:sz w:val="24"/>
          <w:rtl/>
        </w:rPr>
        <w:t xml:space="preserve"> בפסק דין  ביותר משתי עבירות </w:t>
      </w:r>
      <w:r w:rsidRPr="002753A0">
        <w:rPr>
          <w:rFonts w:ascii="David" w:hAnsi="David"/>
          <w:b/>
          <w:bCs/>
          <w:sz w:val="24"/>
          <w:u w:val="single"/>
          <w:rtl/>
        </w:rPr>
        <w:t>ולא חלפה שנה אחת</w:t>
      </w:r>
      <w:r w:rsidRPr="002753A0">
        <w:rPr>
          <w:rFonts w:ascii="David" w:hAnsi="David"/>
          <w:sz w:val="24"/>
          <w:rtl/>
        </w:rPr>
        <w:t xml:space="preserve"> לפחות ממועד ההרשעה האחרונה ועד למועד ההגשה. </w:t>
      </w:r>
    </w:p>
    <w:p w14:paraId="586900F5" w14:textId="77777777" w:rsidR="007B2D61" w:rsidRPr="002753A0" w:rsidRDefault="007B2D61" w:rsidP="007B2D61">
      <w:pPr>
        <w:spacing w:line="360" w:lineRule="auto"/>
        <w:jc w:val="both"/>
        <w:rPr>
          <w:rFonts w:ascii="David" w:hAnsi="David"/>
          <w:b/>
          <w:bCs/>
          <w:sz w:val="24"/>
          <w:rtl/>
        </w:rPr>
      </w:pPr>
    </w:p>
    <w:p w14:paraId="4F568D2C" w14:textId="77777777" w:rsidR="007B2D61" w:rsidRPr="002753A0" w:rsidRDefault="007B2D61" w:rsidP="007B2D61">
      <w:pPr>
        <w:spacing w:line="360" w:lineRule="auto"/>
        <w:jc w:val="both"/>
        <w:rPr>
          <w:rFonts w:ascii="David" w:hAnsi="David"/>
          <w:sz w:val="24"/>
          <w:rtl/>
        </w:rPr>
      </w:pPr>
      <w:r w:rsidRPr="002753A0">
        <w:rPr>
          <w:rFonts w:ascii="David" w:hAnsi="David"/>
          <w:sz w:val="24"/>
          <w:rtl/>
        </w:rPr>
        <w:t xml:space="preserve">זה שמי, להלן חתימתי ותוכן תצהירי דלעיל אמת. </w:t>
      </w:r>
    </w:p>
    <w:p w14:paraId="4672A67A" w14:textId="140F2D98" w:rsidR="007B2D61" w:rsidRPr="002753A0" w:rsidRDefault="007B2D61" w:rsidP="00E6015B">
      <w:pPr>
        <w:spacing w:line="360" w:lineRule="auto"/>
        <w:rPr>
          <w:rFonts w:ascii="David" w:hAnsi="David"/>
          <w:sz w:val="24"/>
          <w:rtl/>
        </w:rPr>
      </w:pPr>
      <w:r w:rsidRPr="002753A0">
        <w:rPr>
          <w:rFonts w:ascii="David" w:hAnsi="David"/>
          <w:sz w:val="24"/>
          <w:rtl/>
        </w:rPr>
        <w:t>________________</w:t>
      </w:r>
      <w:r w:rsidRPr="002753A0">
        <w:rPr>
          <w:rFonts w:ascii="David" w:hAnsi="David"/>
          <w:sz w:val="24"/>
          <w:rtl/>
        </w:rPr>
        <w:tab/>
        <w:t xml:space="preserve">      _________________</w:t>
      </w:r>
      <w:r w:rsidRPr="002753A0">
        <w:rPr>
          <w:rFonts w:ascii="David" w:hAnsi="David"/>
          <w:sz w:val="24"/>
          <w:rtl/>
        </w:rPr>
        <w:tab/>
        <w:t xml:space="preserve">     </w:t>
      </w:r>
      <w:r w:rsidR="00E6015B">
        <w:rPr>
          <w:rFonts w:ascii="David" w:hAnsi="David" w:hint="cs"/>
          <w:sz w:val="24"/>
          <w:rtl/>
        </w:rPr>
        <w:t xml:space="preserve">   </w:t>
      </w:r>
      <w:r w:rsidRPr="002753A0">
        <w:rPr>
          <w:rFonts w:ascii="David" w:hAnsi="David"/>
          <w:sz w:val="24"/>
          <w:rtl/>
        </w:rPr>
        <w:t xml:space="preserve">   ____________________</w:t>
      </w:r>
    </w:p>
    <w:p w14:paraId="376979D3" w14:textId="77777777" w:rsidR="007B2D61" w:rsidRPr="002753A0" w:rsidRDefault="007B2D61" w:rsidP="007B2D61">
      <w:pPr>
        <w:spacing w:line="360" w:lineRule="auto"/>
        <w:ind w:firstLine="720"/>
        <w:rPr>
          <w:rFonts w:ascii="David" w:hAnsi="David"/>
          <w:sz w:val="24"/>
          <w:rtl/>
        </w:rPr>
      </w:pPr>
      <w:r w:rsidRPr="002753A0">
        <w:rPr>
          <w:rFonts w:ascii="David" w:hAnsi="David"/>
          <w:sz w:val="24"/>
          <w:rtl/>
        </w:rPr>
        <w:t>תאריך</w:t>
      </w:r>
      <w:r w:rsidRPr="002753A0">
        <w:rPr>
          <w:rFonts w:ascii="David" w:hAnsi="David"/>
          <w:sz w:val="24"/>
          <w:rtl/>
        </w:rPr>
        <w:tab/>
      </w:r>
      <w:r w:rsidRPr="002753A0">
        <w:rPr>
          <w:rFonts w:ascii="David" w:hAnsi="David"/>
          <w:sz w:val="24"/>
          <w:rtl/>
        </w:rPr>
        <w:tab/>
      </w:r>
      <w:r w:rsidRPr="002753A0">
        <w:rPr>
          <w:rFonts w:ascii="David" w:hAnsi="David"/>
          <w:sz w:val="24"/>
          <w:rtl/>
        </w:rPr>
        <w:tab/>
        <w:t xml:space="preserve">                           שם</w:t>
      </w:r>
      <w:r w:rsidRPr="002753A0">
        <w:rPr>
          <w:rFonts w:ascii="David" w:hAnsi="David"/>
          <w:sz w:val="24"/>
          <w:rtl/>
        </w:rPr>
        <w:tab/>
      </w:r>
      <w:r w:rsidRPr="002753A0">
        <w:rPr>
          <w:rFonts w:ascii="David" w:hAnsi="David"/>
          <w:sz w:val="24"/>
          <w:rtl/>
        </w:rPr>
        <w:tab/>
      </w:r>
      <w:r w:rsidRPr="002753A0">
        <w:rPr>
          <w:rFonts w:ascii="David" w:hAnsi="David"/>
          <w:sz w:val="24"/>
          <w:rtl/>
        </w:rPr>
        <w:tab/>
        <w:t xml:space="preserve">   חתימה וחותמת</w:t>
      </w:r>
    </w:p>
    <w:p w14:paraId="3C7E3DF6" w14:textId="77777777" w:rsidR="007B2D61" w:rsidRPr="002753A0" w:rsidRDefault="007B2D61" w:rsidP="007B2D6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bookmarkStart w:id="10" w:name="_Toc78123024"/>
      <w:r w:rsidRPr="002753A0">
        <w:rPr>
          <w:rFonts w:ascii="David" w:hAnsi="David"/>
          <w:b/>
          <w:bCs/>
          <w:sz w:val="24"/>
          <w:u w:val="single"/>
          <w:rtl/>
        </w:rPr>
        <w:t>אישור עורך הדין</w:t>
      </w:r>
    </w:p>
    <w:p w14:paraId="521BDE8F" w14:textId="77777777" w:rsidR="007B2D61" w:rsidRPr="002753A0" w:rsidRDefault="007B2D61" w:rsidP="007B2D61">
      <w:pPr>
        <w:spacing w:line="360" w:lineRule="auto"/>
        <w:jc w:val="both"/>
        <w:rPr>
          <w:rFonts w:ascii="David" w:hAnsi="David"/>
          <w:sz w:val="24"/>
          <w:rtl/>
        </w:rPr>
      </w:pPr>
      <w:r w:rsidRPr="002753A0">
        <w:rPr>
          <w:rFonts w:ascii="David" w:hAnsi="David"/>
          <w:sz w:val="24"/>
          <w:rtl/>
        </w:rPr>
        <w:t xml:space="preserve">אני הח"מ _____________________, עו"ד מאשר/ת כי ביום ____________ הופיע/ה בפני מר/גב' ______________ שזיהה/תה עצמו/ה על ידי ת.ז. ____________ /המוכר/ת לי באופן </w:t>
      </w:r>
      <w:r w:rsidRPr="002753A0">
        <w:rPr>
          <w:rFonts w:ascii="David" w:hAnsi="David"/>
          <w:sz w:val="24"/>
          <w:rtl/>
        </w:rPr>
        <w:lastRenderedPageBreak/>
        <w:t xml:space="preserve">אישי, ואחרי שהזהרתיו/ה כי עליו/ה להצהיר אמת וכי יהיה/תהיה צפוי/ה לעונשים הקבועים בחוק אם לא יעשה/תעשה כן, חתם/ה בפני על התצהיר דלעיל. </w:t>
      </w:r>
    </w:p>
    <w:p w14:paraId="1235E5C6" w14:textId="77777777" w:rsidR="007B2D61" w:rsidRPr="002753A0" w:rsidRDefault="007B2D61" w:rsidP="007B2D61">
      <w:pPr>
        <w:spacing w:line="360" w:lineRule="auto"/>
        <w:rPr>
          <w:rFonts w:ascii="David" w:hAnsi="David"/>
          <w:sz w:val="24"/>
          <w:rtl/>
        </w:rPr>
      </w:pPr>
      <w:r w:rsidRPr="002753A0">
        <w:rPr>
          <w:rFonts w:ascii="David" w:hAnsi="David"/>
          <w:sz w:val="24"/>
          <w:rtl/>
        </w:rPr>
        <w:t>_________________</w:t>
      </w:r>
      <w:r w:rsidRPr="002753A0">
        <w:rPr>
          <w:rFonts w:ascii="David" w:hAnsi="David"/>
          <w:sz w:val="24"/>
          <w:rtl/>
        </w:rPr>
        <w:tab/>
        <w:t xml:space="preserve">          ___________________</w:t>
      </w:r>
      <w:r w:rsidRPr="002753A0">
        <w:rPr>
          <w:rFonts w:ascii="David" w:hAnsi="David"/>
          <w:sz w:val="24"/>
          <w:rtl/>
        </w:rPr>
        <w:tab/>
        <w:t xml:space="preserve">              ___________________</w:t>
      </w:r>
    </w:p>
    <w:p w14:paraId="38BC9DE5" w14:textId="77777777" w:rsidR="007B2D61" w:rsidRPr="002753A0" w:rsidRDefault="007B2D61" w:rsidP="007B2D61">
      <w:pPr>
        <w:spacing w:line="360" w:lineRule="auto"/>
        <w:rPr>
          <w:rFonts w:ascii="David" w:hAnsi="David"/>
          <w:sz w:val="24"/>
          <w:rtl/>
        </w:rPr>
      </w:pPr>
      <w:r w:rsidRPr="002753A0">
        <w:rPr>
          <w:rFonts w:ascii="David" w:hAnsi="David"/>
          <w:sz w:val="24"/>
          <w:rtl/>
        </w:rPr>
        <w:t xml:space="preserve">          תאריך</w:t>
      </w:r>
      <w:r w:rsidRPr="002753A0">
        <w:rPr>
          <w:rFonts w:ascii="David" w:hAnsi="David"/>
          <w:sz w:val="24"/>
          <w:rtl/>
        </w:rPr>
        <w:tab/>
      </w:r>
      <w:r w:rsidRPr="002753A0">
        <w:rPr>
          <w:rFonts w:ascii="David" w:hAnsi="David"/>
          <w:sz w:val="24"/>
          <w:rtl/>
        </w:rPr>
        <w:tab/>
      </w:r>
      <w:r w:rsidRPr="002753A0">
        <w:rPr>
          <w:rFonts w:ascii="David" w:hAnsi="David"/>
          <w:sz w:val="24"/>
          <w:rtl/>
        </w:rPr>
        <w:tab/>
        <w:t xml:space="preserve">       מספר רישיון</w:t>
      </w:r>
      <w:r w:rsidRPr="002753A0">
        <w:rPr>
          <w:rFonts w:ascii="David" w:hAnsi="David"/>
          <w:sz w:val="24"/>
          <w:rtl/>
        </w:rPr>
        <w:tab/>
      </w:r>
      <w:r>
        <w:rPr>
          <w:rFonts w:ascii="David" w:hAnsi="David" w:hint="cs"/>
          <w:sz w:val="24"/>
          <w:rtl/>
        </w:rPr>
        <w:t xml:space="preserve">        </w:t>
      </w:r>
      <w:r w:rsidRPr="002753A0">
        <w:rPr>
          <w:rFonts w:ascii="David" w:hAnsi="David"/>
          <w:sz w:val="24"/>
          <w:rtl/>
        </w:rPr>
        <w:t xml:space="preserve">            חתימה וחותמת</w:t>
      </w:r>
    </w:p>
    <w:bookmarkEnd w:id="10"/>
    <w:p w14:paraId="3702202D" w14:textId="77777777" w:rsidR="00204115" w:rsidRDefault="00204115">
      <w:pPr>
        <w:bidi w:val="0"/>
        <w:spacing w:after="200" w:line="276" w:lineRule="auto"/>
        <w:rPr>
          <w:rtl/>
        </w:rPr>
      </w:pPr>
      <w:r>
        <w:rPr>
          <w:rtl/>
        </w:rPr>
        <w:br w:type="page"/>
      </w:r>
    </w:p>
    <w:p w14:paraId="67992AD9" w14:textId="77777777" w:rsidR="00204115" w:rsidRPr="002753A0" w:rsidRDefault="00204115" w:rsidP="00204115">
      <w:pPr>
        <w:jc w:val="center"/>
        <w:rPr>
          <w:rFonts w:ascii="David" w:hAnsi="David"/>
          <w:b/>
          <w:bCs/>
          <w:sz w:val="24"/>
          <w:u w:val="single"/>
        </w:rPr>
      </w:pPr>
      <w:r w:rsidRPr="002753A0">
        <w:rPr>
          <w:rFonts w:ascii="David" w:hAnsi="David"/>
          <w:b/>
          <w:bCs/>
          <w:sz w:val="24"/>
          <w:u w:val="single"/>
          <w:rtl/>
        </w:rPr>
        <w:lastRenderedPageBreak/>
        <w:t>נספח  ז' - תצהיר בדבר העסקת אנשים עם מוגבלות</w:t>
      </w:r>
    </w:p>
    <w:p w14:paraId="7A0DB220" w14:textId="77777777" w:rsidR="00204115" w:rsidRDefault="00204115" w:rsidP="00204115">
      <w:pPr>
        <w:bidi w:val="0"/>
        <w:rPr>
          <w:rFonts w:ascii="David" w:hAnsi="David"/>
          <w:b/>
          <w:bCs/>
          <w:u w:val="single"/>
        </w:rPr>
      </w:pPr>
    </w:p>
    <w:p w14:paraId="7A777A05" w14:textId="77777777" w:rsidR="00204115" w:rsidRDefault="00204115" w:rsidP="00204115">
      <w:pPr>
        <w:pBdr>
          <w:top w:val="single" w:sz="4" w:space="1" w:color="auto"/>
          <w:left w:val="single" w:sz="4" w:space="31" w:color="auto"/>
          <w:bottom w:val="single" w:sz="4" w:space="1" w:color="auto"/>
          <w:right w:val="single" w:sz="4" w:space="31" w:color="auto"/>
        </w:pBdr>
        <w:spacing w:line="360" w:lineRule="auto"/>
        <w:ind w:left="-327"/>
        <w:jc w:val="both"/>
        <w:rPr>
          <w:rFonts w:ascii="Calibri,BoldItalic" w:hAnsi="Calibri,BoldItalic" w:cstheme="minorBidi"/>
          <w:b/>
          <w:bCs/>
          <w:szCs w:val="22"/>
          <w:rtl/>
        </w:rPr>
      </w:pPr>
      <w:r>
        <w:rPr>
          <w:rFonts w:ascii="Calibri,BoldItalic" w:hAnsi="Calibri,BoldItalic" w:cstheme="minorBidi" w:hint="cs"/>
          <w:b/>
          <w:bCs/>
          <w:szCs w:val="22"/>
          <w:rtl/>
        </w:rPr>
        <w:t xml:space="preserve">פניות אל </w:t>
      </w:r>
      <w:r>
        <w:rPr>
          <w:rFonts w:ascii="Calibri,BoldItalic" w:hAnsi="Calibri,BoldItalic" w:hint="cs"/>
          <w:b/>
          <w:bCs/>
          <w:szCs w:val="22"/>
          <w:rtl/>
        </w:rPr>
        <w:t>ה</w:t>
      </w:r>
      <w:r w:rsidRPr="00727A99">
        <w:rPr>
          <w:rFonts w:ascii="Calibri,BoldItalic" w:hAnsi="Calibri,BoldItalic" w:hint="cs"/>
          <w:b/>
          <w:bCs/>
          <w:szCs w:val="22"/>
          <w:rtl/>
        </w:rPr>
        <w:t>מנהל</w:t>
      </w:r>
      <w:r w:rsidRPr="00727A99">
        <w:rPr>
          <w:rFonts w:ascii="Calibri,BoldItalic" w:hAnsi="Calibri,BoldItalic"/>
          <w:b/>
          <w:bCs/>
          <w:szCs w:val="22"/>
          <w:rtl/>
        </w:rPr>
        <w:t xml:space="preserve"> </w:t>
      </w:r>
      <w:r w:rsidRPr="00727A99">
        <w:rPr>
          <w:rFonts w:ascii="Calibri,BoldItalic" w:hAnsi="Calibri,BoldItalic" w:hint="cs"/>
          <w:b/>
          <w:bCs/>
          <w:szCs w:val="22"/>
          <w:rtl/>
        </w:rPr>
        <w:t>הכללי</w:t>
      </w:r>
      <w:r w:rsidRPr="00727A99">
        <w:rPr>
          <w:rFonts w:ascii="Calibri,BoldItalic" w:hAnsi="Calibri,BoldItalic"/>
          <w:b/>
          <w:bCs/>
          <w:szCs w:val="22"/>
          <w:rtl/>
        </w:rPr>
        <w:t xml:space="preserve"> </w:t>
      </w:r>
      <w:r w:rsidRPr="00727A99">
        <w:rPr>
          <w:rFonts w:ascii="Calibri,BoldItalic" w:hAnsi="Calibri,BoldItalic" w:hint="cs"/>
          <w:b/>
          <w:bCs/>
          <w:szCs w:val="22"/>
          <w:rtl/>
        </w:rPr>
        <w:t>של</w:t>
      </w:r>
      <w:r w:rsidRPr="00727A99">
        <w:rPr>
          <w:rFonts w:ascii="Calibri,BoldItalic" w:hAnsi="Calibri,BoldItalic"/>
          <w:b/>
          <w:bCs/>
          <w:szCs w:val="22"/>
          <w:rtl/>
        </w:rPr>
        <w:t xml:space="preserve"> </w:t>
      </w:r>
      <w:r w:rsidRPr="00727A99">
        <w:rPr>
          <w:rFonts w:ascii="Calibri,BoldItalic" w:hAnsi="Calibri,BoldItalic" w:hint="cs"/>
          <w:b/>
          <w:bCs/>
          <w:szCs w:val="22"/>
          <w:rtl/>
        </w:rPr>
        <w:t>משרד</w:t>
      </w:r>
      <w:r w:rsidRPr="00727A99">
        <w:rPr>
          <w:rFonts w:ascii="Calibri,BoldItalic" w:hAnsi="Calibri,BoldItalic"/>
          <w:b/>
          <w:bCs/>
          <w:szCs w:val="22"/>
          <w:rtl/>
        </w:rPr>
        <w:t xml:space="preserve"> </w:t>
      </w:r>
      <w:r w:rsidRPr="00727A99">
        <w:rPr>
          <w:rFonts w:ascii="Calibri,BoldItalic" w:hAnsi="Calibri,BoldItalic" w:hint="cs"/>
          <w:b/>
          <w:bCs/>
          <w:szCs w:val="22"/>
          <w:rtl/>
        </w:rPr>
        <w:t>העבודה</w:t>
      </w:r>
      <w:r>
        <w:rPr>
          <w:rFonts w:ascii="Calibri,BoldItalic" w:hAnsi="Calibri,BoldItalic" w:hint="cs"/>
          <w:b/>
          <w:bCs/>
          <w:szCs w:val="22"/>
          <w:rtl/>
        </w:rPr>
        <w:t xml:space="preserve">, </w:t>
      </w:r>
      <w:r w:rsidRPr="00727A99">
        <w:rPr>
          <w:rFonts w:ascii="Calibri,BoldItalic" w:hAnsi="Calibri,BoldItalic" w:hint="cs"/>
          <w:b/>
          <w:bCs/>
          <w:szCs w:val="22"/>
          <w:rtl/>
        </w:rPr>
        <w:t>הרווחה</w:t>
      </w:r>
      <w:r w:rsidRPr="00727A99">
        <w:rPr>
          <w:rFonts w:ascii="Calibri,BoldItalic" w:hAnsi="Calibri,BoldItalic"/>
          <w:b/>
          <w:bCs/>
          <w:szCs w:val="22"/>
          <w:rtl/>
        </w:rPr>
        <w:t xml:space="preserve"> </w:t>
      </w:r>
      <w:r w:rsidRPr="00727A99">
        <w:rPr>
          <w:rFonts w:ascii="Calibri,BoldItalic" w:hAnsi="Calibri,BoldItalic" w:hint="cs"/>
          <w:b/>
          <w:bCs/>
          <w:szCs w:val="22"/>
          <w:rtl/>
        </w:rPr>
        <w:t>והשירותים</w:t>
      </w:r>
      <w:r w:rsidRPr="00727A99">
        <w:rPr>
          <w:rFonts w:ascii="Calibri,BoldItalic" w:hAnsi="Calibri,BoldItalic"/>
          <w:b/>
          <w:bCs/>
          <w:szCs w:val="22"/>
          <w:rtl/>
        </w:rPr>
        <w:t xml:space="preserve"> </w:t>
      </w:r>
      <w:r w:rsidRPr="00727A99">
        <w:rPr>
          <w:rFonts w:ascii="Calibri,BoldItalic" w:hAnsi="Calibri,BoldItalic" w:hint="cs"/>
          <w:b/>
          <w:bCs/>
          <w:szCs w:val="22"/>
          <w:rtl/>
        </w:rPr>
        <w:t>החברתיים</w:t>
      </w:r>
      <w:r>
        <w:rPr>
          <w:rFonts w:ascii="Calibri,BoldItalic" w:hAnsi="Calibri,BoldItalic" w:hint="cs"/>
          <w:b/>
          <w:bCs/>
          <w:szCs w:val="22"/>
          <w:rtl/>
        </w:rPr>
        <w:t xml:space="preserve"> כנדרש לפי תצהיר זה ייעשו דרך ה</w:t>
      </w:r>
      <w:r>
        <w:rPr>
          <w:rFonts w:ascii="Calibri,BoldItalic" w:hAnsi="Calibri,BoldItalic" w:cstheme="minorBidi" w:hint="cs"/>
          <w:b/>
          <w:bCs/>
          <w:szCs w:val="22"/>
          <w:rtl/>
        </w:rPr>
        <w:t xml:space="preserve">מטה לשילוב אנשים עם מוגבלות בעבודה, בדוא"ל: </w:t>
      </w:r>
      <w:hyperlink r:id="rId12" w:history="1">
        <w:r w:rsidRPr="00631647">
          <w:rPr>
            <w:rStyle w:val="Hyperlink"/>
            <w:rFonts w:ascii="Arial" w:hAnsi="Arial"/>
            <w:szCs w:val="22"/>
          </w:rPr>
          <w:t>mateh.shiluv@economy.gov.il</w:t>
        </w:r>
      </w:hyperlink>
      <w:r w:rsidRPr="00080F36">
        <w:rPr>
          <w:rFonts w:ascii="Calibri,BoldItalic" w:hAnsi="Calibri,BoldItalic" w:cstheme="minorBidi" w:hint="cs"/>
          <w:szCs w:val="22"/>
          <w:rtl/>
        </w:rPr>
        <w:t>.</w:t>
      </w:r>
    </w:p>
    <w:p w14:paraId="54911085" w14:textId="77777777" w:rsidR="00204115" w:rsidRPr="003053D1" w:rsidRDefault="00204115" w:rsidP="00204115">
      <w:pPr>
        <w:pBdr>
          <w:top w:val="single" w:sz="4" w:space="1" w:color="auto"/>
          <w:left w:val="single" w:sz="4" w:space="31" w:color="auto"/>
          <w:bottom w:val="single" w:sz="4" w:space="1" w:color="auto"/>
          <w:right w:val="single" w:sz="4" w:space="31" w:color="auto"/>
        </w:pBdr>
        <w:spacing w:line="360" w:lineRule="auto"/>
        <w:ind w:left="-327"/>
        <w:jc w:val="both"/>
        <w:rPr>
          <w:rFonts w:ascii="Calibri,BoldItalic" w:hAnsi="Calibri,BoldItalic" w:cstheme="minorBidi"/>
          <w:szCs w:val="22"/>
          <w:rtl/>
        </w:rPr>
      </w:pPr>
      <w:r>
        <w:rPr>
          <w:rFonts w:ascii="Calibri,BoldItalic" w:hAnsi="Calibri,BoldItalic" w:cstheme="minorBidi" w:hint="cs"/>
          <w:b/>
          <w:bCs/>
          <w:szCs w:val="22"/>
          <w:rtl/>
        </w:rPr>
        <w:t xml:space="preserve">לשאלות ניתן לפנות למרכז התמיכה למעסיקים, כתובת דוא"ל: </w:t>
      </w:r>
      <w:hyperlink r:id="rId13" w:history="1">
        <w:r w:rsidRPr="00CD7FA9">
          <w:rPr>
            <w:rStyle w:val="Hyperlink"/>
            <w:rFonts w:ascii="Arial" w:hAnsi="Arial"/>
            <w:szCs w:val="22"/>
          </w:rPr>
          <w:t>info@mtlm.org.il</w:t>
        </w:r>
      </w:hyperlink>
      <w:r>
        <w:rPr>
          <w:rFonts w:ascii="Calibri,BoldItalic" w:hAnsi="Calibri,BoldItalic" w:cstheme="minorBidi" w:hint="cs"/>
          <w:szCs w:val="22"/>
          <w:rtl/>
        </w:rPr>
        <w:t xml:space="preserve">, </w:t>
      </w:r>
      <w:r w:rsidRPr="00302641">
        <w:rPr>
          <w:rFonts w:ascii="Calibri,BoldItalic" w:hAnsi="Calibri,BoldItalic" w:cstheme="minorBidi" w:hint="cs"/>
          <w:b/>
          <w:bCs/>
          <w:szCs w:val="22"/>
          <w:rtl/>
        </w:rPr>
        <w:t>טלפון:</w:t>
      </w:r>
      <w:r>
        <w:rPr>
          <w:rFonts w:ascii="Calibri,BoldItalic" w:hAnsi="Calibri,BoldItalic" w:cstheme="minorBidi" w:hint="cs"/>
          <w:szCs w:val="22"/>
          <w:rtl/>
        </w:rPr>
        <w:t xml:space="preserve"> </w:t>
      </w:r>
      <w:r>
        <w:rPr>
          <w:rFonts w:ascii="David,Bold" w:cs="David,Bold"/>
          <w:b/>
          <w:bCs/>
          <w:sz w:val="23"/>
          <w:szCs w:val="23"/>
        </w:rPr>
        <w:t>1700507676</w:t>
      </w:r>
      <w:r w:rsidRPr="00DE0C85">
        <w:rPr>
          <w:rFonts w:ascii="David,Bold" w:cs="David,Bold" w:hint="cs"/>
          <w:sz w:val="23"/>
          <w:szCs w:val="23"/>
          <w:rtl/>
        </w:rPr>
        <w:t>.</w:t>
      </w:r>
    </w:p>
    <w:p w14:paraId="5C339E26" w14:textId="77777777" w:rsidR="00204115" w:rsidRPr="00D940C0" w:rsidRDefault="00204115" w:rsidP="00204115">
      <w:pPr>
        <w:spacing w:line="360" w:lineRule="auto"/>
        <w:jc w:val="both"/>
        <w:rPr>
          <w:rFonts w:ascii="Arial" w:hAnsi="Arial"/>
          <w:sz w:val="12"/>
          <w:szCs w:val="12"/>
          <w:rtl/>
        </w:rPr>
      </w:pPr>
    </w:p>
    <w:p w14:paraId="4346FDDB" w14:textId="77777777" w:rsidR="00204115" w:rsidRPr="000A0F2F" w:rsidRDefault="00204115" w:rsidP="00204115">
      <w:pPr>
        <w:spacing w:line="360" w:lineRule="auto"/>
        <w:jc w:val="both"/>
        <w:rPr>
          <w:rFonts w:ascii="Arial" w:hAnsi="Arial"/>
          <w:szCs w:val="22"/>
          <w:rtl/>
        </w:rPr>
      </w:pPr>
      <w:r w:rsidRPr="000A0F2F">
        <w:rPr>
          <w:rFonts w:ascii="Arial" w:hAnsi="Arial"/>
          <w:szCs w:val="22"/>
          <w:rtl/>
        </w:rPr>
        <w:t>אני הח"מ _______________ ת.ז. _______________ לאחר שהוזהרתי כי עלי לומר את האמת וכי אהיה צפוי לעונשים הקבועים בחוק אם לא אעשה כן, מצהיר/ה בזה כדלקמן:</w:t>
      </w:r>
    </w:p>
    <w:p w14:paraId="42DF849A" w14:textId="60C1098D" w:rsidR="00204115" w:rsidRPr="000A0F2F" w:rsidRDefault="00204115" w:rsidP="00E6015B">
      <w:pPr>
        <w:spacing w:line="360" w:lineRule="auto"/>
        <w:jc w:val="both"/>
        <w:rPr>
          <w:rFonts w:ascii="Arial" w:hAnsi="Arial"/>
          <w:szCs w:val="22"/>
          <w:rtl/>
        </w:rPr>
      </w:pPr>
      <w:r w:rsidRPr="000A0F2F">
        <w:rPr>
          <w:rFonts w:ascii="Arial" w:hAnsi="Arial"/>
          <w:szCs w:val="22"/>
          <w:rtl/>
        </w:rPr>
        <w:t>הנני נותן תצהיר זה בשם ___________________ שהוא המציע (להלן</w:t>
      </w:r>
      <w:r>
        <w:rPr>
          <w:rFonts w:ascii="Arial" w:hAnsi="Arial" w:hint="cs"/>
          <w:szCs w:val="22"/>
          <w:rtl/>
        </w:rPr>
        <w:t>:</w:t>
      </w:r>
      <w:r w:rsidRPr="000A0F2F">
        <w:rPr>
          <w:rFonts w:ascii="Arial" w:hAnsi="Arial"/>
          <w:szCs w:val="22"/>
          <w:rtl/>
        </w:rPr>
        <w:t xml:space="preserve">  "</w:t>
      </w:r>
      <w:r w:rsidRPr="000A0F2F">
        <w:rPr>
          <w:rFonts w:ascii="Arial" w:hAnsi="Arial"/>
          <w:b/>
          <w:bCs/>
          <w:szCs w:val="22"/>
          <w:rtl/>
        </w:rPr>
        <w:t>המציע</w:t>
      </w:r>
      <w:r>
        <w:rPr>
          <w:rFonts w:ascii="Arial" w:hAnsi="Arial"/>
          <w:szCs w:val="22"/>
          <w:rtl/>
        </w:rPr>
        <w:t>") המבקש להתקשר עם עורך</w:t>
      </w:r>
      <w:r w:rsidRPr="000A0F2F">
        <w:rPr>
          <w:rFonts w:ascii="Arial" w:hAnsi="Arial"/>
          <w:szCs w:val="22"/>
          <w:rtl/>
        </w:rPr>
        <w:t xml:space="preserve"> </w:t>
      </w:r>
      <w:r>
        <w:rPr>
          <w:rFonts w:ascii="Arial" w:hAnsi="Arial" w:hint="cs"/>
          <w:szCs w:val="22"/>
          <w:rtl/>
        </w:rPr>
        <w:t>התקשרות</w:t>
      </w:r>
      <w:r w:rsidRPr="000A0F2F">
        <w:rPr>
          <w:rFonts w:ascii="Arial" w:hAnsi="Arial"/>
          <w:szCs w:val="22"/>
          <w:rtl/>
        </w:rPr>
        <w:t xml:space="preserve"> מס</w:t>
      </w:r>
      <w:r>
        <w:rPr>
          <w:rFonts w:ascii="Arial" w:hAnsi="Arial" w:hint="cs"/>
          <w:szCs w:val="22"/>
          <w:rtl/>
        </w:rPr>
        <w:t>פר</w:t>
      </w:r>
      <w:r w:rsidRPr="000A0F2F">
        <w:rPr>
          <w:rFonts w:ascii="Arial" w:hAnsi="Arial"/>
          <w:szCs w:val="22"/>
          <w:rtl/>
        </w:rPr>
        <w:t xml:space="preserve"> </w:t>
      </w:r>
      <w:r w:rsidR="00E6015B">
        <w:rPr>
          <w:rFonts w:ascii="Arial" w:hAnsi="Arial" w:hint="cs"/>
          <w:szCs w:val="22"/>
          <w:rtl/>
        </w:rPr>
        <w:t xml:space="preserve"> 1/19</w:t>
      </w:r>
      <w:r w:rsidRPr="000A0F2F">
        <w:rPr>
          <w:rFonts w:ascii="Arial" w:hAnsi="Arial"/>
          <w:szCs w:val="22"/>
          <w:rtl/>
        </w:rPr>
        <w:t xml:space="preserve"> לאספקת </w:t>
      </w:r>
      <w:r>
        <w:rPr>
          <w:rFonts w:ascii="Arial" w:hAnsi="Arial" w:hint="cs"/>
          <w:szCs w:val="22"/>
          <w:rtl/>
        </w:rPr>
        <w:t>____________________</w:t>
      </w:r>
      <w:r w:rsidRPr="000A0F2F">
        <w:rPr>
          <w:rFonts w:ascii="Arial" w:hAnsi="Arial"/>
          <w:szCs w:val="22"/>
          <w:rtl/>
        </w:rPr>
        <w:t xml:space="preserve"> עבור </w:t>
      </w:r>
      <w:r>
        <w:rPr>
          <w:rFonts w:ascii="Arial" w:hAnsi="Arial" w:hint="cs"/>
          <w:szCs w:val="22"/>
          <w:rtl/>
        </w:rPr>
        <w:t>__________________</w:t>
      </w:r>
      <w:r w:rsidRPr="000A0F2F">
        <w:rPr>
          <w:rFonts w:ascii="Arial" w:hAnsi="Arial"/>
          <w:szCs w:val="22"/>
          <w:rtl/>
        </w:rPr>
        <w:t xml:space="preserve">. אני מצהיר/ה כי הנני מוסמך/ת לתת תצהיר זה בשם המציע. </w:t>
      </w:r>
    </w:p>
    <w:p w14:paraId="13EEECE0" w14:textId="77777777" w:rsidR="00204115" w:rsidRPr="00D940C0" w:rsidRDefault="00204115" w:rsidP="00204115">
      <w:pPr>
        <w:spacing w:line="360" w:lineRule="auto"/>
        <w:jc w:val="both"/>
        <w:rPr>
          <w:rFonts w:ascii="Arial" w:hAnsi="Arial"/>
          <w:sz w:val="8"/>
          <w:szCs w:val="8"/>
          <w:rtl/>
        </w:rPr>
      </w:pPr>
    </w:p>
    <w:p w14:paraId="50021A8D" w14:textId="77777777" w:rsidR="00204115" w:rsidRPr="00300A8D" w:rsidRDefault="00204115" w:rsidP="00204115">
      <w:pPr>
        <w:spacing w:line="360" w:lineRule="auto"/>
        <w:jc w:val="both"/>
        <w:rPr>
          <w:rFonts w:ascii="Arial" w:hAnsi="Arial"/>
          <w:szCs w:val="22"/>
          <w:u w:val="single"/>
          <w:rtl/>
        </w:rPr>
      </w:pPr>
      <w:r w:rsidRPr="000A0F2F">
        <w:rPr>
          <w:rFonts w:ascii="Arial" w:hAnsi="Arial"/>
          <w:szCs w:val="22"/>
          <w:rtl/>
        </w:rPr>
        <w:t xml:space="preserve"> </w:t>
      </w:r>
      <w:r w:rsidRPr="00300A8D">
        <w:rPr>
          <w:rFonts w:ascii="Arial" w:hAnsi="Arial"/>
          <w:szCs w:val="22"/>
          <w:u w:val="single"/>
          <w:rtl/>
        </w:rPr>
        <w:t xml:space="preserve">(סמן </w:t>
      </w:r>
      <w:r w:rsidRPr="00300A8D">
        <w:rPr>
          <w:rFonts w:ascii="Arial" w:hAnsi="Arial"/>
          <w:szCs w:val="22"/>
          <w:u w:val="single"/>
        </w:rPr>
        <w:t>X</w:t>
      </w:r>
      <w:r w:rsidRPr="00300A8D">
        <w:rPr>
          <w:rFonts w:ascii="Arial" w:hAnsi="Arial"/>
          <w:szCs w:val="22"/>
          <w:u w:val="single"/>
          <w:rtl/>
        </w:rPr>
        <w:t xml:space="preserve"> במשבצת המתאימה)</w:t>
      </w:r>
      <w:r w:rsidRPr="00300A8D">
        <w:rPr>
          <w:rFonts w:ascii="Arial" w:hAnsi="Arial" w:hint="cs"/>
          <w:szCs w:val="22"/>
          <w:u w:val="single"/>
          <w:rtl/>
        </w:rPr>
        <w:t>:</w:t>
      </w:r>
    </w:p>
    <w:p w14:paraId="7BC17081" w14:textId="77777777" w:rsidR="00204115" w:rsidRPr="00E355E3" w:rsidRDefault="00204115" w:rsidP="00204115">
      <w:pPr>
        <w:numPr>
          <w:ilvl w:val="0"/>
          <w:numId w:val="47"/>
        </w:numPr>
        <w:spacing w:line="360" w:lineRule="auto"/>
        <w:ind w:right="360"/>
        <w:jc w:val="both"/>
        <w:rPr>
          <w:rFonts w:ascii="Arial" w:hAnsi="Arial"/>
          <w:szCs w:val="22"/>
        </w:rPr>
      </w:pPr>
      <w:r w:rsidRPr="00E355E3">
        <w:rPr>
          <w:rFonts w:ascii="Arial" w:hAnsi="Arial" w:hint="cs"/>
          <w:szCs w:val="22"/>
          <w:rtl/>
        </w:rPr>
        <w:t>הוראות</w:t>
      </w:r>
      <w:r w:rsidRPr="00E355E3">
        <w:rPr>
          <w:rFonts w:ascii="Arial" w:hAnsi="Arial"/>
          <w:szCs w:val="22"/>
          <w:rtl/>
        </w:rPr>
        <w:t xml:space="preserve"> </w:t>
      </w:r>
      <w:r w:rsidRPr="00E355E3">
        <w:rPr>
          <w:rFonts w:ascii="Arial" w:hAnsi="Arial" w:hint="cs"/>
          <w:szCs w:val="22"/>
          <w:rtl/>
        </w:rPr>
        <w:t>סעיף</w:t>
      </w:r>
      <w:r w:rsidRPr="00E355E3">
        <w:rPr>
          <w:rFonts w:ascii="Arial" w:hAnsi="Arial"/>
          <w:szCs w:val="22"/>
          <w:rtl/>
        </w:rPr>
        <w:t xml:space="preserve"> 9 </w:t>
      </w:r>
      <w:r w:rsidRPr="00E355E3">
        <w:rPr>
          <w:rFonts w:ascii="Arial" w:hAnsi="Arial" w:hint="cs"/>
          <w:szCs w:val="22"/>
          <w:rtl/>
        </w:rPr>
        <w:t>לחוק</w:t>
      </w:r>
      <w:r w:rsidRPr="00E355E3">
        <w:rPr>
          <w:rFonts w:ascii="Arial" w:hAnsi="Arial"/>
          <w:szCs w:val="22"/>
          <w:rtl/>
        </w:rPr>
        <w:t xml:space="preserve"> </w:t>
      </w:r>
      <w:r w:rsidRPr="00E355E3">
        <w:rPr>
          <w:rFonts w:ascii="Arial" w:hAnsi="Arial" w:hint="cs"/>
          <w:szCs w:val="22"/>
          <w:rtl/>
        </w:rPr>
        <w:t>שוויון</w:t>
      </w:r>
      <w:r w:rsidRPr="00E355E3">
        <w:rPr>
          <w:rFonts w:ascii="Arial" w:hAnsi="Arial"/>
          <w:szCs w:val="22"/>
          <w:rtl/>
        </w:rPr>
        <w:t xml:space="preserve"> </w:t>
      </w:r>
      <w:r w:rsidRPr="00E355E3">
        <w:rPr>
          <w:rFonts w:ascii="Arial" w:hAnsi="Arial" w:hint="cs"/>
          <w:szCs w:val="22"/>
          <w:rtl/>
        </w:rPr>
        <w:t>זכויות</w:t>
      </w:r>
      <w:r w:rsidRPr="00E355E3">
        <w:rPr>
          <w:rFonts w:ascii="Arial" w:hAnsi="Arial"/>
          <w:szCs w:val="22"/>
          <w:rtl/>
        </w:rPr>
        <w:t xml:space="preserve"> </w:t>
      </w:r>
      <w:r w:rsidRPr="00E355E3">
        <w:rPr>
          <w:rFonts w:ascii="Arial" w:hAnsi="Arial" w:hint="cs"/>
          <w:szCs w:val="22"/>
          <w:rtl/>
        </w:rPr>
        <w:t>לאנשים</w:t>
      </w:r>
      <w:r w:rsidRPr="00E355E3">
        <w:rPr>
          <w:rFonts w:ascii="Arial" w:hAnsi="Arial"/>
          <w:szCs w:val="22"/>
          <w:rtl/>
        </w:rPr>
        <w:t xml:space="preserve"> </w:t>
      </w:r>
      <w:r w:rsidRPr="00E355E3">
        <w:rPr>
          <w:rFonts w:ascii="Arial" w:hAnsi="Arial" w:hint="cs"/>
          <w:szCs w:val="22"/>
          <w:rtl/>
        </w:rPr>
        <w:t>עם</w:t>
      </w:r>
      <w:r>
        <w:rPr>
          <w:rFonts w:ascii="Arial" w:hAnsi="Arial" w:hint="cs"/>
          <w:szCs w:val="22"/>
          <w:rtl/>
        </w:rPr>
        <w:t xml:space="preserve"> </w:t>
      </w:r>
      <w:r w:rsidRPr="00E355E3">
        <w:rPr>
          <w:rFonts w:ascii="Arial" w:hAnsi="Arial" w:hint="cs"/>
          <w:szCs w:val="22"/>
          <w:rtl/>
        </w:rPr>
        <w:t>מוגבלות</w:t>
      </w:r>
      <w:r w:rsidRPr="00E355E3">
        <w:rPr>
          <w:rFonts w:ascii="Arial" w:hAnsi="Arial"/>
          <w:szCs w:val="22"/>
          <w:rtl/>
        </w:rPr>
        <w:t xml:space="preserve">, </w:t>
      </w:r>
      <w:proofErr w:type="spellStart"/>
      <w:r w:rsidRPr="00E355E3">
        <w:rPr>
          <w:rFonts w:ascii="Arial" w:hAnsi="Arial" w:hint="cs"/>
          <w:szCs w:val="22"/>
          <w:rtl/>
        </w:rPr>
        <w:t>התשנ</w:t>
      </w:r>
      <w:r w:rsidRPr="00E355E3">
        <w:rPr>
          <w:rFonts w:ascii="Arial" w:hAnsi="Arial"/>
          <w:szCs w:val="22"/>
          <w:rtl/>
        </w:rPr>
        <w:t>"</w:t>
      </w:r>
      <w:r w:rsidRPr="00E355E3">
        <w:rPr>
          <w:rFonts w:ascii="Arial" w:hAnsi="Arial" w:hint="cs"/>
          <w:szCs w:val="22"/>
          <w:rtl/>
        </w:rPr>
        <w:t>ח</w:t>
      </w:r>
      <w:proofErr w:type="spellEnd"/>
      <w:r>
        <w:rPr>
          <w:rFonts w:ascii="Arial" w:hAnsi="Arial"/>
          <w:szCs w:val="22"/>
          <w:rtl/>
        </w:rPr>
        <w:t xml:space="preserve"> 199</w:t>
      </w:r>
      <w:r>
        <w:rPr>
          <w:rFonts w:ascii="Arial" w:hAnsi="Arial" w:hint="cs"/>
          <w:szCs w:val="22"/>
          <w:rtl/>
        </w:rPr>
        <w:t xml:space="preserve">8 </w:t>
      </w:r>
      <w:r w:rsidRPr="00E355E3">
        <w:rPr>
          <w:rFonts w:ascii="Arial" w:hAnsi="Arial" w:hint="cs"/>
          <w:szCs w:val="22"/>
          <w:rtl/>
        </w:rPr>
        <w:t>לא</w:t>
      </w:r>
      <w:r w:rsidRPr="00E355E3">
        <w:rPr>
          <w:rFonts w:ascii="Arial" w:hAnsi="Arial"/>
          <w:szCs w:val="22"/>
          <w:rtl/>
        </w:rPr>
        <w:t xml:space="preserve"> </w:t>
      </w:r>
      <w:r w:rsidRPr="00E355E3">
        <w:rPr>
          <w:rFonts w:ascii="Arial" w:hAnsi="Arial" w:hint="cs"/>
          <w:szCs w:val="22"/>
          <w:rtl/>
        </w:rPr>
        <w:t>חלות</w:t>
      </w:r>
      <w:r w:rsidRPr="00E355E3">
        <w:rPr>
          <w:rFonts w:ascii="Arial" w:hAnsi="Arial"/>
          <w:szCs w:val="22"/>
          <w:rtl/>
        </w:rPr>
        <w:t xml:space="preserve"> </w:t>
      </w:r>
      <w:r w:rsidRPr="00E355E3">
        <w:rPr>
          <w:rFonts w:ascii="Arial" w:hAnsi="Arial" w:hint="cs"/>
          <w:szCs w:val="22"/>
          <w:rtl/>
        </w:rPr>
        <w:t>על המציע.</w:t>
      </w:r>
    </w:p>
    <w:p w14:paraId="47060A89" w14:textId="77777777" w:rsidR="00204115" w:rsidRDefault="00204115" w:rsidP="00204115">
      <w:pPr>
        <w:numPr>
          <w:ilvl w:val="0"/>
          <w:numId w:val="47"/>
        </w:numPr>
        <w:spacing w:line="360" w:lineRule="auto"/>
        <w:ind w:left="0" w:right="360" w:firstLine="0"/>
        <w:jc w:val="both"/>
        <w:rPr>
          <w:rFonts w:ascii="Arial" w:hAnsi="Arial"/>
          <w:szCs w:val="22"/>
        </w:rPr>
      </w:pPr>
      <w:r w:rsidRPr="00E355E3">
        <w:rPr>
          <w:rFonts w:ascii="Arial" w:hAnsi="Arial" w:hint="cs"/>
          <w:szCs w:val="22"/>
          <w:rtl/>
        </w:rPr>
        <w:t>הוראות</w:t>
      </w:r>
      <w:r w:rsidRPr="00E355E3">
        <w:rPr>
          <w:rFonts w:ascii="Arial" w:hAnsi="Arial"/>
          <w:szCs w:val="22"/>
          <w:rtl/>
        </w:rPr>
        <w:t xml:space="preserve"> </w:t>
      </w:r>
      <w:r w:rsidRPr="00E355E3">
        <w:rPr>
          <w:rFonts w:ascii="Arial" w:hAnsi="Arial" w:hint="cs"/>
          <w:szCs w:val="22"/>
          <w:rtl/>
        </w:rPr>
        <w:t>סעיף</w:t>
      </w:r>
      <w:r w:rsidRPr="00E355E3">
        <w:rPr>
          <w:rFonts w:ascii="Arial" w:hAnsi="Arial"/>
          <w:szCs w:val="22"/>
          <w:rtl/>
        </w:rPr>
        <w:t xml:space="preserve"> 9 </w:t>
      </w:r>
      <w:r w:rsidRPr="00E355E3">
        <w:rPr>
          <w:rFonts w:ascii="Arial" w:hAnsi="Arial" w:hint="cs"/>
          <w:szCs w:val="22"/>
          <w:rtl/>
        </w:rPr>
        <w:t>לחוק</w:t>
      </w:r>
      <w:r w:rsidRPr="00E355E3">
        <w:rPr>
          <w:rFonts w:ascii="Arial" w:hAnsi="Arial"/>
          <w:szCs w:val="22"/>
          <w:rtl/>
        </w:rPr>
        <w:t xml:space="preserve"> </w:t>
      </w:r>
      <w:r w:rsidRPr="00E355E3">
        <w:rPr>
          <w:rFonts w:ascii="Arial" w:hAnsi="Arial" w:hint="cs"/>
          <w:szCs w:val="22"/>
          <w:rtl/>
        </w:rPr>
        <w:t>שוויון</w:t>
      </w:r>
      <w:r w:rsidRPr="00E355E3">
        <w:rPr>
          <w:rFonts w:ascii="Arial" w:hAnsi="Arial"/>
          <w:szCs w:val="22"/>
          <w:rtl/>
        </w:rPr>
        <w:t xml:space="preserve"> </w:t>
      </w:r>
      <w:r w:rsidRPr="00E355E3">
        <w:rPr>
          <w:rFonts w:ascii="Arial" w:hAnsi="Arial" w:hint="cs"/>
          <w:szCs w:val="22"/>
          <w:rtl/>
        </w:rPr>
        <w:t>זכויות</w:t>
      </w:r>
      <w:r w:rsidRPr="00E355E3">
        <w:rPr>
          <w:rFonts w:ascii="Arial" w:hAnsi="Arial"/>
          <w:szCs w:val="22"/>
          <w:rtl/>
        </w:rPr>
        <w:t xml:space="preserve"> </w:t>
      </w:r>
      <w:r w:rsidRPr="00E355E3">
        <w:rPr>
          <w:rFonts w:ascii="Arial" w:hAnsi="Arial" w:hint="cs"/>
          <w:szCs w:val="22"/>
          <w:rtl/>
        </w:rPr>
        <w:t>לאנשים</w:t>
      </w:r>
      <w:r w:rsidRPr="00E355E3">
        <w:rPr>
          <w:rFonts w:ascii="Arial" w:hAnsi="Arial"/>
          <w:szCs w:val="22"/>
          <w:rtl/>
        </w:rPr>
        <w:t xml:space="preserve"> </w:t>
      </w:r>
      <w:r w:rsidRPr="00E355E3">
        <w:rPr>
          <w:rFonts w:ascii="Arial" w:hAnsi="Arial" w:hint="cs"/>
          <w:szCs w:val="22"/>
          <w:rtl/>
        </w:rPr>
        <w:t>עם</w:t>
      </w:r>
      <w:r>
        <w:rPr>
          <w:rFonts w:ascii="Arial" w:hAnsi="Arial" w:hint="cs"/>
          <w:szCs w:val="22"/>
          <w:rtl/>
        </w:rPr>
        <w:t xml:space="preserve"> </w:t>
      </w:r>
      <w:r w:rsidRPr="00E355E3">
        <w:rPr>
          <w:rFonts w:ascii="Arial" w:hAnsi="Arial" w:hint="cs"/>
          <w:szCs w:val="22"/>
          <w:rtl/>
        </w:rPr>
        <w:t>מוגבלות</w:t>
      </w:r>
      <w:r w:rsidRPr="00E355E3">
        <w:rPr>
          <w:rFonts w:ascii="Arial" w:hAnsi="Arial"/>
          <w:szCs w:val="22"/>
          <w:rtl/>
        </w:rPr>
        <w:t xml:space="preserve">, </w:t>
      </w:r>
      <w:proofErr w:type="spellStart"/>
      <w:r w:rsidRPr="00E355E3">
        <w:rPr>
          <w:rFonts w:ascii="Arial" w:hAnsi="Arial" w:hint="cs"/>
          <w:szCs w:val="22"/>
          <w:rtl/>
        </w:rPr>
        <w:t>התשנ</w:t>
      </w:r>
      <w:r w:rsidRPr="00E355E3">
        <w:rPr>
          <w:rFonts w:ascii="Arial" w:hAnsi="Arial"/>
          <w:szCs w:val="22"/>
          <w:rtl/>
        </w:rPr>
        <w:t>"</w:t>
      </w:r>
      <w:r w:rsidRPr="00E355E3">
        <w:rPr>
          <w:rFonts w:ascii="Arial" w:hAnsi="Arial" w:hint="cs"/>
          <w:szCs w:val="22"/>
          <w:rtl/>
        </w:rPr>
        <w:t>ח</w:t>
      </w:r>
      <w:proofErr w:type="spellEnd"/>
      <w:r>
        <w:rPr>
          <w:rFonts w:ascii="Arial" w:hAnsi="Arial"/>
          <w:szCs w:val="22"/>
          <w:rtl/>
        </w:rPr>
        <w:t xml:space="preserve"> 199</w:t>
      </w:r>
      <w:r>
        <w:rPr>
          <w:rFonts w:ascii="Arial" w:hAnsi="Arial" w:hint="cs"/>
          <w:szCs w:val="22"/>
          <w:rtl/>
        </w:rPr>
        <w:t xml:space="preserve">8 חלות על המציע והוא מקיים </w:t>
      </w:r>
    </w:p>
    <w:p w14:paraId="4DCF0568" w14:textId="77777777" w:rsidR="00204115" w:rsidRDefault="00204115" w:rsidP="00204115">
      <w:pPr>
        <w:spacing w:line="360" w:lineRule="auto"/>
        <w:ind w:right="360"/>
        <w:jc w:val="both"/>
        <w:rPr>
          <w:rFonts w:ascii="Arial" w:hAnsi="Arial"/>
          <w:szCs w:val="22"/>
        </w:rPr>
      </w:pPr>
      <w:r>
        <w:rPr>
          <w:rFonts w:ascii="Arial" w:hAnsi="Arial" w:hint="cs"/>
          <w:szCs w:val="22"/>
          <w:rtl/>
        </w:rPr>
        <w:t xml:space="preserve">      אותן.  </w:t>
      </w:r>
    </w:p>
    <w:p w14:paraId="1A0F463E" w14:textId="77777777" w:rsidR="00204115" w:rsidRPr="00462863" w:rsidRDefault="00204115" w:rsidP="00204115">
      <w:pPr>
        <w:spacing w:line="360" w:lineRule="auto"/>
        <w:jc w:val="both"/>
        <w:rPr>
          <w:rFonts w:ascii="Arial" w:hAnsi="Arial"/>
          <w:szCs w:val="22"/>
          <w:rtl/>
        </w:rPr>
      </w:pPr>
      <w:r w:rsidRPr="00300A8D">
        <w:rPr>
          <w:rFonts w:ascii="Arial" w:hAnsi="Arial" w:hint="cs"/>
          <w:szCs w:val="22"/>
          <w:u w:val="single"/>
          <w:rtl/>
        </w:rPr>
        <w:t>(במקרה שהוראות סעיף 9 לחוק</w:t>
      </w:r>
      <w:r w:rsidRPr="00300A8D">
        <w:rPr>
          <w:rFonts w:ascii="Arial" w:hAnsi="Arial"/>
          <w:szCs w:val="22"/>
          <w:u w:val="single"/>
          <w:rtl/>
        </w:rPr>
        <w:t xml:space="preserve"> </w:t>
      </w:r>
      <w:r w:rsidRPr="00300A8D">
        <w:rPr>
          <w:rFonts w:ascii="Arial" w:hAnsi="Arial" w:hint="cs"/>
          <w:szCs w:val="22"/>
          <w:u w:val="single"/>
          <w:rtl/>
        </w:rPr>
        <w:t>שוויון</w:t>
      </w:r>
      <w:r w:rsidRPr="00300A8D">
        <w:rPr>
          <w:rFonts w:ascii="Arial" w:hAnsi="Arial"/>
          <w:szCs w:val="22"/>
          <w:u w:val="single"/>
          <w:rtl/>
        </w:rPr>
        <w:t xml:space="preserve"> </w:t>
      </w:r>
      <w:r w:rsidRPr="00300A8D">
        <w:rPr>
          <w:rFonts w:ascii="Arial" w:hAnsi="Arial" w:hint="cs"/>
          <w:szCs w:val="22"/>
          <w:u w:val="single"/>
          <w:rtl/>
        </w:rPr>
        <w:t>זכויות</w:t>
      </w:r>
      <w:r w:rsidRPr="00300A8D">
        <w:rPr>
          <w:rFonts w:ascii="Arial" w:hAnsi="Arial"/>
          <w:szCs w:val="22"/>
          <w:u w:val="single"/>
          <w:rtl/>
        </w:rPr>
        <w:t xml:space="preserve"> </w:t>
      </w:r>
      <w:r w:rsidRPr="00300A8D">
        <w:rPr>
          <w:rFonts w:ascii="Arial" w:hAnsi="Arial" w:hint="cs"/>
          <w:szCs w:val="22"/>
          <w:u w:val="single"/>
          <w:rtl/>
        </w:rPr>
        <w:t>לאנשים</w:t>
      </w:r>
      <w:r w:rsidRPr="00300A8D">
        <w:rPr>
          <w:rFonts w:ascii="Arial" w:hAnsi="Arial"/>
          <w:szCs w:val="22"/>
          <w:u w:val="single"/>
          <w:rtl/>
        </w:rPr>
        <w:t xml:space="preserve"> </w:t>
      </w:r>
      <w:r w:rsidRPr="00300A8D">
        <w:rPr>
          <w:rFonts w:ascii="Arial" w:hAnsi="Arial" w:hint="cs"/>
          <w:szCs w:val="22"/>
          <w:u w:val="single"/>
          <w:rtl/>
        </w:rPr>
        <w:t>עם מוגבלות</w:t>
      </w:r>
      <w:r w:rsidRPr="00300A8D">
        <w:rPr>
          <w:rFonts w:ascii="Arial" w:hAnsi="Arial"/>
          <w:szCs w:val="22"/>
          <w:u w:val="single"/>
          <w:rtl/>
        </w:rPr>
        <w:t xml:space="preserve">, </w:t>
      </w:r>
      <w:proofErr w:type="spellStart"/>
      <w:r w:rsidRPr="00300A8D">
        <w:rPr>
          <w:rFonts w:ascii="Arial" w:hAnsi="Arial" w:hint="cs"/>
          <w:szCs w:val="22"/>
          <w:u w:val="single"/>
          <w:rtl/>
        </w:rPr>
        <w:t>התשנ</w:t>
      </w:r>
      <w:r w:rsidRPr="00300A8D">
        <w:rPr>
          <w:rFonts w:ascii="Arial" w:hAnsi="Arial"/>
          <w:szCs w:val="22"/>
          <w:u w:val="single"/>
          <w:rtl/>
        </w:rPr>
        <w:t>"</w:t>
      </w:r>
      <w:r w:rsidRPr="00300A8D">
        <w:rPr>
          <w:rFonts w:ascii="Arial" w:hAnsi="Arial" w:hint="cs"/>
          <w:szCs w:val="22"/>
          <w:u w:val="single"/>
          <w:rtl/>
        </w:rPr>
        <w:t>ח</w:t>
      </w:r>
      <w:proofErr w:type="spellEnd"/>
      <w:r w:rsidRPr="00300A8D">
        <w:rPr>
          <w:rFonts w:ascii="Arial" w:hAnsi="Arial"/>
          <w:szCs w:val="22"/>
          <w:u w:val="single"/>
          <w:rtl/>
        </w:rPr>
        <w:t xml:space="preserve"> 199</w:t>
      </w:r>
      <w:r w:rsidRPr="00300A8D">
        <w:rPr>
          <w:rFonts w:ascii="Arial" w:hAnsi="Arial" w:hint="cs"/>
          <w:szCs w:val="22"/>
          <w:u w:val="single"/>
          <w:rtl/>
        </w:rPr>
        <w:t xml:space="preserve">8 </w:t>
      </w:r>
      <w:r w:rsidRPr="00300A8D">
        <w:rPr>
          <w:rFonts w:ascii="Arial" w:hAnsi="Arial" w:hint="cs"/>
          <w:b/>
          <w:bCs/>
          <w:szCs w:val="22"/>
          <w:u w:val="single"/>
          <w:rtl/>
        </w:rPr>
        <w:t>חלות על המציע</w:t>
      </w:r>
      <w:r w:rsidRPr="00300A8D">
        <w:rPr>
          <w:rFonts w:ascii="Arial" w:hAnsi="Arial" w:hint="cs"/>
          <w:szCs w:val="22"/>
          <w:u w:val="single"/>
          <w:rtl/>
        </w:rPr>
        <w:t xml:space="preserve"> נדרש לסמן </w:t>
      </w:r>
      <w:r w:rsidRPr="00300A8D">
        <w:rPr>
          <w:rFonts w:ascii="Arial" w:hAnsi="Arial"/>
          <w:szCs w:val="22"/>
          <w:u w:val="single"/>
        </w:rPr>
        <w:t>x</w:t>
      </w:r>
      <w:r w:rsidRPr="00300A8D">
        <w:rPr>
          <w:rFonts w:ascii="Arial" w:hAnsi="Arial" w:hint="cs"/>
          <w:szCs w:val="22"/>
          <w:u w:val="single"/>
          <w:rtl/>
        </w:rPr>
        <w:t xml:space="preserve"> במשבצת המתאימה)</w:t>
      </w:r>
      <w:r w:rsidRPr="00300A8D">
        <w:rPr>
          <w:rFonts w:ascii="Arial" w:hAnsi="Arial" w:hint="cs"/>
          <w:szCs w:val="22"/>
          <w:rtl/>
        </w:rPr>
        <w:t>:</w:t>
      </w:r>
    </w:p>
    <w:p w14:paraId="57067BBC" w14:textId="77777777" w:rsidR="00204115" w:rsidRDefault="00204115" w:rsidP="00204115">
      <w:pPr>
        <w:numPr>
          <w:ilvl w:val="0"/>
          <w:numId w:val="47"/>
        </w:numPr>
        <w:spacing w:line="360" w:lineRule="auto"/>
        <w:ind w:right="360"/>
        <w:jc w:val="both"/>
        <w:rPr>
          <w:rFonts w:ascii="Arial" w:hAnsi="Arial"/>
          <w:szCs w:val="22"/>
        </w:rPr>
      </w:pPr>
      <w:r>
        <w:rPr>
          <w:rFonts w:ascii="Arial" w:hAnsi="Arial" w:hint="cs"/>
          <w:szCs w:val="22"/>
          <w:rtl/>
        </w:rPr>
        <w:t>המציע מעסיק פחות מ-100 עובדים.</w:t>
      </w:r>
    </w:p>
    <w:p w14:paraId="2EC5B284" w14:textId="77777777" w:rsidR="00204115" w:rsidRPr="00300A8D" w:rsidRDefault="00204115" w:rsidP="00204115">
      <w:pPr>
        <w:numPr>
          <w:ilvl w:val="0"/>
          <w:numId w:val="47"/>
        </w:numPr>
        <w:spacing w:line="360" w:lineRule="auto"/>
        <w:ind w:right="360"/>
        <w:jc w:val="both"/>
        <w:rPr>
          <w:rFonts w:ascii="Arial" w:hAnsi="Arial"/>
          <w:szCs w:val="22"/>
        </w:rPr>
      </w:pPr>
      <w:r>
        <w:rPr>
          <w:rFonts w:ascii="Arial" w:hAnsi="Arial" w:hint="cs"/>
          <w:szCs w:val="22"/>
          <w:rtl/>
        </w:rPr>
        <w:t xml:space="preserve">המציע מעסיק </w:t>
      </w:r>
      <w:r w:rsidRPr="00300A8D">
        <w:rPr>
          <w:rFonts w:ascii="Arial" w:hAnsi="Arial" w:hint="cs"/>
          <w:szCs w:val="22"/>
          <w:rtl/>
        </w:rPr>
        <w:t>100 עובדים</w:t>
      </w:r>
      <w:r>
        <w:rPr>
          <w:rFonts w:ascii="Arial" w:hAnsi="Arial" w:hint="cs"/>
          <w:szCs w:val="22"/>
          <w:rtl/>
        </w:rPr>
        <w:t xml:space="preserve"> או יותר</w:t>
      </w:r>
      <w:r w:rsidRPr="00300A8D">
        <w:rPr>
          <w:rFonts w:ascii="Arial" w:hAnsi="Arial" w:hint="cs"/>
          <w:szCs w:val="22"/>
          <w:rtl/>
        </w:rPr>
        <w:t>.</w:t>
      </w:r>
    </w:p>
    <w:p w14:paraId="715E35E9" w14:textId="77777777" w:rsidR="00204115" w:rsidRDefault="00204115" w:rsidP="00204115">
      <w:pPr>
        <w:spacing w:line="360" w:lineRule="auto"/>
        <w:ind w:right="360"/>
        <w:jc w:val="both"/>
        <w:rPr>
          <w:rFonts w:ascii="Arial" w:hAnsi="Arial"/>
          <w:szCs w:val="22"/>
          <w:rtl/>
        </w:rPr>
      </w:pPr>
      <w:r>
        <w:rPr>
          <w:rFonts w:ascii="Arial" w:hAnsi="Arial" w:hint="cs"/>
          <w:szCs w:val="22"/>
          <w:u w:val="single"/>
          <w:rtl/>
        </w:rPr>
        <w:t>(במקרה ש</w:t>
      </w:r>
      <w:r w:rsidRPr="00684074">
        <w:rPr>
          <w:rFonts w:ascii="Arial" w:hAnsi="Arial" w:hint="cs"/>
          <w:szCs w:val="22"/>
          <w:u w:val="single"/>
          <w:rtl/>
        </w:rPr>
        <w:t>המציע מעסיק 100 עובדים</w:t>
      </w:r>
      <w:r>
        <w:rPr>
          <w:rFonts w:ascii="Arial" w:hAnsi="Arial" w:hint="cs"/>
          <w:szCs w:val="22"/>
          <w:u w:val="single"/>
          <w:rtl/>
        </w:rPr>
        <w:t xml:space="preserve"> או יותר</w:t>
      </w:r>
      <w:r w:rsidRPr="00684074">
        <w:rPr>
          <w:rFonts w:ascii="Arial" w:hAnsi="Arial" w:hint="cs"/>
          <w:szCs w:val="22"/>
          <w:u w:val="single"/>
          <w:rtl/>
        </w:rPr>
        <w:t xml:space="preserve"> נדרש לסמן </w:t>
      </w:r>
      <w:r w:rsidRPr="00684074">
        <w:rPr>
          <w:rFonts w:ascii="Arial" w:hAnsi="Arial"/>
          <w:szCs w:val="22"/>
          <w:u w:val="single"/>
        </w:rPr>
        <w:t xml:space="preserve">X </w:t>
      </w:r>
      <w:r w:rsidRPr="00684074">
        <w:rPr>
          <w:rFonts w:ascii="Arial" w:hAnsi="Arial" w:hint="cs"/>
          <w:szCs w:val="22"/>
          <w:u w:val="single"/>
          <w:rtl/>
        </w:rPr>
        <w:t xml:space="preserve"> במשבצת המתאימה)</w:t>
      </w:r>
      <w:r w:rsidRPr="00300A8D">
        <w:rPr>
          <w:rFonts w:ascii="Arial" w:hAnsi="Arial" w:hint="cs"/>
          <w:szCs w:val="22"/>
          <w:rtl/>
        </w:rPr>
        <w:t>:</w:t>
      </w:r>
    </w:p>
    <w:p w14:paraId="4647222E" w14:textId="77777777" w:rsidR="00204115" w:rsidRPr="00C601F1" w:rsidRDefault="00204115" w:rsidP="00204115">
      <w:pPr>
        <w:numPr>
          <w:ilvl w:val="0"/>
          <w:numId w:val="47"/>
        </w:numPr>
        <w:spacing w:line="360" w:lineRule="auto"/>
        <w:ind w:right="360"/>
        <w:jc w:val="both"/>
        <w:rPr>
          <w:rFonts w:ascii="Arial" w:hAnsi="Arial"/>
          <w:szCs w:val="22"/>
        </w:rPr>
      </w:pPr>
      <w:r>
        <w:rPr>
          <w:rFonts w:ascii="Arial" w:hAnsi="Arial" w:hint="cs"/>
          <w:szCs w:val="22"/>
          <w:rtl/>
        </w:rPr>
        <w:t xml:space="preserve"> המציע מתחייב כי ככל שיזכה במכרז יפנה למנהל הכללי של משרד העבודה והרווחה והשירותים החברתיים </w:t>
      </w:r>
      <w:r w:rsidRPr="00462863">
        <w:rPr>
          <w:rFonts w:ascii="Arial" w:hAnsi="Arial" w:hint="cs"/>
          <w:szCs w:val="22"/>
          <w:rtl/>
        </w:rPr>
        <w:t>לשם</w:t>
      </w:r>
      <w:r w:rsidRPr="00462863">
        <w:rPr>
          <w:rFonts w:ascii="Arial" w:hAnsi="Arial"/>
          <w:szCs w:val="22"/>
        </w:rPr>
        <w:t xml:space="preserve"> </w:t>
      </w:r>
      <w:r w:rsidRPr="00462863">
        <w:rPr>
          <w:rFonts w:ascii="Arial" w:hAnsi="Arial" w:hint="cs"/>
          <w:szCs w:val="22"/>
          <w:rtl/>
        </w:rPr>
        <w:t>בחינת</w:t>
      </w:r>
      <w:r w:rsidRPr="00462863">
        <w:rPr>
          <w:rFonts w:ascii="Arial" w:hAnsi="Arial"/>
          <w:szCs w:val="22"/>
        </w:rPr>
        <w:t xml:space="preserve"> </w:t>
      </w:r>
      <w:r w:rsidRPr="00462863">
        <w:rPr>
          <w:rFonts w:ascii="Arial" w:hAnsi="Arial" w:hint="cs"/>
          <w:szCs w:val="22"/>
          <w:rtl/>
        </w:rPr>
        <w:t>יישום</w:t>
      </w:r>
      <w:r w:rsidRPr="00462863">
        <w:rPr>
          <w:rFonts w:ascii="Arial" w:hAnsi="Arial"/>
          <w:szCs w:val="22"/>
        </w:rPr>
        <w:t xml:space="preserve"> </w:t>
      </w:r>
      <w:r w:rsidRPr="00462863">
        <w:rPr>
          <w:rFonts w:ascii="Arial" w:hAnsi="Arial" w:hint="cs"/>
          <w:szCs w:val="22"/>
          <w:rtl/>
        </w:rPr>
        <w:t>חובותיו</w:t>
      </w:r>
      <w:r w:rsidRPr="00462863">
        <w:rPr>
          <w:rFonts w:ascii="Arial" w:hAnsi="Arial"/>
          <w:szCs w:val="22"/>
        </w:rPr>
        <w:t xml:space="preserve"> </w:t>
      </w:r>
      <w:r w:rsidRPr="00462863">
        <w:rPr>
          <w:rFonts w:ascii="Arial" w:hAnsi="Arial" w:hint="cs"/>
          <w:szCs w:val="22"/>
          <w:rtl/>
        </w:rPr>
        <w:t>לפי</w:t>
      </w:r>
      <w:r w:rsidRPr="00462863">
        <w:rPr>
          <w:rFonts w:ascii="Arial" w:hAnsi="Arial"/>
          <w:szCs w:val="22"/>
        </w:rPr>
        <w:t xml:space="preserve"> </w:t>
      </w:r>
      <w:r w:rsidRPr="00462863">
        <w:rPr>
          <w:rFonts w:ascii="Arial" w:hAnsi="Arial" w:hint="cs"/>
          <w:szCs w:val="22"/>
          <w:rtl/>
        </w:rPr>
        <w:t>סעיף</w:t>
      </w:r>
      <w:r w:rsidRPr="00462863">
        <w:rPr>
          <w:rFonts w:ascii="Arial" w:hAnsi="Arial"/>
          <w:szCs w:val="22"/>
        </w:rPr>
        <w:t xml:space="preserve"> 9 </w:t>
      </w:r>
      <w:r w:rsidRPr="00462863">
        <w:rPr>
          <w:rFonts w:ascii="Arial" w:hAnsi="Arial" w:hint="cs"/>
          <w:szCs w:val="22"/>
          <w:rtl/>
        </w:rPr>
        <w:t>לחוק</w:t>
      </w:r>
      <w:r>
        <w:rPr>
          <w:rFonts w:ascii="Arial" w:hAnsi="Arial" w:hint="cs"/>
          <w:szCs w:val="22"/>
          <w:rtl/>
        </w:rPr>
        <w:t xml:space="preserve"> </w:t>
      </w:r>
      <w:r w:rsidRPr="00462863">
        <w:rPr>
          <w:rFonts w:ascii="Arial" w:hAnsi="Arial" w:hint="cs"/>
          <w:szCs w:val="22"/>
          <w:rtl/>
        </w:rPr>
        <w:t>שוויון</w:t>
      </w:r>
      <w:r w:rsidRPr="00462863">
        <w:rPr>
          <w:rFonts w:ascii="Arial" w:hAnsi="Arial"/>
          <w:szCs w:val="22"/>
        </w:rPr>
        <w:t xml:space="preserve"> </w:t>
      </w:r>
      <w:r w:rsidRPr="00462863">
        <w:rPr>
          <w:rFonts w:ascii="Arial" w:hAnsi="Arial" w:hint="cs"/>
          <w:szCs w:val="22"/>
          <w:rtl/>
        </w:rPr>
        <w:t>זכויות</w:t>
      </w:r>
      <w:r w:rsidRPr="00462863">
        <w:rPr>
          <w:rFonts w:ascii="Arial" w:hAnsi="Arial"/>
          <w:szCs w:val="22"/>
          <w:rtl/>
        </w:rPr>
        <w:t xml:space="preserve"> </w:t>
      </w:r>
      <w:r w:rsidRPr="00462863">
        <w:rPr>
          <w:rFonts w:ascii="Arial" w:hAnsi="Arial" w:hint="cs"/>
          <w:szCs w:val="22"/>
          <w:rtl/>
        </w:rPr>
        <w:t>לאנשים</w:t>
      </w:r>
      <w:r w:rsidRPr="00462863">
        <w:rPr>
          <w:rFonts w:ascii="Arial" w:hAnsi="Arial"/>
          <w:szCs w:val="22"/>
          <w:rtl/>
        </w:rPr>
        <w:t xml:space="preserve"> </w:t>
      </w:r>
      <w:r w:rsidRPr="00462863">
        <w:rPr>
          <w:rFonts w:ascii="Arial" w:hAnsi="Arial" w:hint="cs"/>
          <w:szCs w:val="22"/>
          <w:rtl/>
        </w:rPr>
        <w:t>עם מוגבלות</w:t>
      </w:r>
      <w:r w:rsidRPr="00462863">
        <w:rPr>
          <w:rFonts w:ascii="Arial" w:hAnsi="Arial"/>
          <w:szCs w:val="22"/>
          <w:rtl/>
        </w:rPr>
        <w:t xml:space="preserve">, </w:t>
      </w:r>
      <w:proofErr w:type="spellStart"/>
      <w:r w:rsidRPr="00462863">
        <w:rPr>
          <w:rFonts w:ascii="Arial" w:hAnsi="Arial" w:hint="cs"/>
          <w:szCs w:val="22"/>
          <w:rtl/>
        </w:rPr>
        <w:t>התשנ</w:t>
      </w:r>
      <w:r w:rsidRPr="00462863">
        <w:rPr>
          <w:rFonts w:ascii="Arial" w:hAnsi="Arial"/>
          <w:szCs w:val="22"/>
          <w:rtl/>
        </w:rPr>
        <w:t>"</w:t>
      </w:r>
      <w:r w:rsidRPr="00462863">
        <w:rPr>
          <w:rFonts w:ascii="Arial" w:hAnsi="Arial" w:hint="cs"/>
          <w:szCs w:val="22"/>
          <w:rtl/>
        </w:rPr>
        <w:t>ח</w:t>
      </w:r>
      <w:proofErr w:type="spellEnd"/>
      <w:r w:rsidRPr="00462863">
        <w:rPr>
          <w:rFonts w:ascii="Arial" w:hAnsi="Arial"/>
          <w:szCs w:val="22"/>
          <w:rtl/>
        </w:rPr>
        <w:t xml:space="preserve"> 199</w:t>
      </w:r>
      <w:r w:rsidRPr="00462863">
        <w:rPr>
          <w:rFonts w:ascii="Arial" w:hAnsi="Arial" w:hint="cs"/>
          <w:szCs w:val="22"/>
          <w:rtl/>
        </w:rPr>
        <w:t>8</w:t>
      </w:r>
      <w:r w:rsidRPr="00462863">
        <w:rPr>
          <w:rFonts w:ascii="Arial" w:hAnsi="Arial"/>
          <w:szCs w:val="22"/>
        </w:rPr>
        <w:t xml:space="preserve">, </w:t>
      </w:r>
      <w:r>
        <w:rPr>
          <w:rFonts w:ascii="Arial" w:hAnsi="Arial" w:hint="cs"/>
          <w:szCs w:val="22"/>
          <w:rtl/>
        </w:rPr>
        <w:t xml:space="preserve"> </w:t>
      </w:r>
      <w:r w:rsidRPr="00462863">
        <w:rPr>
          <w:rFonts w:ascii="Arial" w:hAnsi="Arial" w:hint="cs"/>
          <w:szCs w:val="22"/>
          <w:rtl/>
        </w:rPr>
        <w:t>וב</w:t>
      </w:r>
      <w:r>
        <w:rPr>
          <w:rFonts w:ascii="Arial" w:hAnsi="Arial" w:hint="cs"/>
          <w:szCs w:val="22"/>
          <w:rtl/>
        </w:rPr>
        <w:t>מקרה</w:t>
      </w:r>
      <w:r w:rsidRPr="00462863">
        <w:rPr>
          <w:rFonts w:ascii="Arial" w:hAnsi="Arial"/>
          <w:szCs w:val="22"/>
        </w:rPr>
        <w:t xml:space="preserve"> </w:t>
      </w:r>
      <w:r w:rsidRPr="00462863">
        <w:rPr>
          <w:rFonts w:ascii="Arial" w:hAnsi="Arial" w:hint="cs"/>
          <w:szCs w:val="22"/>
          <w:rtl/>
        </w:rPr>
        <w:t>הצורך</w:t>
      </w:r>
      <w:r>
        <w:rPr>
          <w:rFonts w:ascii="Arial" w:hAnsi="Arial"/>
          <w:szCs w:val="22"/>
        </w:rPr>
        <w:t>–</w:t>
      </w:r>
      <w:r>
        <w:rPr>
          <w:rFonts w:ascii="Arial" w:hAnsi="Arial" w:hint="cs"/>
          <w:szCs w:val="22"/>
          <w:rtl/>
        </w:rPr>
        <w:t xml:space="preserve"> ל</w:t>
      </w:r>
      <w:r w:rsidRPr="00C601F1">
        <w:rPr>
          <w:rFonts w:ascii="Arial" w:hAnsi="Arial" w:hint="cs"/>
          <w:szCs w:val="22"/>
          <w:rtl/>
        </w:rPr>
        <w:t>שם</w:t>
      </w:r>
      <w:r w:rsidRPr="00C601F1">
        <w:rPr>
          <w:rFonts w:ascii="Arial" w:hAnsi="Arial"/>
          <w:szCs w:val="22"/>
        </w:rPr>
        <w:t xml:space="preserve"> </w:t>
      </w:r>
      <w:r w:rsidRPr="00C601F1">
        <w:rPr>
          <w:rFonts w:ascii="Arial" w:hAnsi="Arial" w:hint="cs"/>
          <w:szCs w:val="22"/>
          <w:rtl/>
        </w:rPr>
        <w:t>קבלת הנחיות</w:t>
      </w:r>
      <w:r w:rsidRPr="00C601F1">
        <w:rPr>
          <w:rFonts w:ascii="Arial" w:hAnsi="Arial"/>
          <w:szCs w:val="22"/>
        </w:rPr>
        <w:t xml:space="preserve"> </w:t>
      </w:r>
      <w:r w:rsidRPr="00C601F1">
        <w:rPr>
          <w:rFonts w:ascii="Arial" w:hAnsi="Arial" w:hint="cs"/>
          <w:szCs w:val="22"/>
          <w:rtl/>
        </w:rPr>
        <w:t>בקשר</w:t>
      </w:r>
      <w:r w:rsidRPr="00C601F1">
        <w:rPr>
          <w:rFonts w:ascii="Arial" w:hAnsi="Arial"/>
          <w:szCs w:val="22"/>
        </w:rPr>
        <w:t xml:space="preserve"> </w:t>
      </w:r>
      <w:r w:rsidRPr="00C601F1">
        <w:rPr>
          <w:rFonts w:ascii="Arial" w:hAnsi="Arial" w:hint="cs"/>
          <w:szCs w:val="22"/>
          <w:rtl/>
        </w:rPr>
        <w:t>ליישומן</w:t>
      </w:r>
      <w:r w:rsidRPr="00C601F1">
        <w:rPr>
          <w:rFonts w:ascii="Arial" w:hAnsi="Arial"/>
          <w:szCs w:val="22"/>
        </w:rPr>
        <w:t>.</w:t>
      </w:r>
    </w:p>
    <w:p w14:paraId="31F72657" w14:textId="77777777" w:rsidR="00204115" w:rsidRPr="00D940C0" w:rsidRDefault="00204115" w:rsidP="00204115">
      <w:pPr>
        <w:numPr>
          <w:ilvl w:val="0"/>
          <w:numId w:val="47"/>
        </w:numPr>
        <w:spacing w:line="360" w:lineRule="auto"/>
        <w:ind w:right="360"/>
        <w:jc w:val="both"/>
        <w:rPr>
          <w:rFonts w:ascii="Arial" w:hAnsi="Arial"/>
          <w:szCs w:val="22"/>
          <w:rtl/>
        </w:rPr>
      </w:pPr>
      <w:r w:rsidRPr="00D666DC">
        <w:rPr>
          <w:rFonts w:ascii="Arial" w:hAnsi="Arial" w:hint="cs"/>
          <w:szCs w:val="22"/>
          <w:rtl/>
        </w:rPr>
        <w:t>המציע התחייב בעבר לפנות למנהל הכללי של משרד העבודה והרווחה והשירותים החברתיים לשם בחינת</w:t>
      </w:r>
      <w:r w:rsidRPr="00D666DC">
        <w:rPr>
          <w:rFonts w:ascii="Arial" w:hAnsi="Arial"/>
          <w:szCs w:val="22"/>
        </w:rPr>
        <w:t xml:space="preserve"> </w:t>
      </w:r>
      <w:r w:rsidRPr="00D666DC">
        <w:rPr>
          <w:rFonts w:ascii="Arial" w:hAnsi="Arial" w:hint="cs"/>
          <w:szCs w:val="22"/>
          <w:rtl/>
        </w:rPr>
        <w:t xml:space="preserve"> יישום</w:t>
      </w:r>
      <w:r w:rsidRPr="00D666DC">
        <w:rPr>
          <w:rFonts w:ascii="Arial" w:hAnsi="Arial"/>
          <w:szCs w:val="22"/>
        </w:rPr>
        <w:t xml:space="preserve"> </w:t>
      </w:r>
      <w:r w:rsidRPr="00D666DC">
        <w:rPr>
          <w:rFonts w:ascii="Arial" w:hAnsi="Arial" w:hint="cs"/>
          <w:szCs w:val="22"/>
          <w:rtl/>
        </w:rPr>
        <w:t>חובותיו</w:t>
      </w:r>
      <w:r w:rsidRPr="00D666DC">
        <w:rPr>
          <w:rFonts w:ascii="Arial" w:hAnsi="Arial"/>
          <w:szCs w:val="22"/>
        </w:rPr>
        <w:t xml:space="preserve"> </w:t>
      </w:r>
      <w:r w:rsidRPr="00D666DC">
        <w:rPr>
          <w:rFonts w:ascii="Arial" w:hAnsi="Arial" w:hint="cs"/>
          <w:szCs w:val="22"/>
          <w:rtl/>
        </w:rPr>
        <w:t>לפי</w:t>
      </w:r>
      <w:r w:rsidRPr="00D666DC">
        <w:rPr>
          <w:rFonts w:ascii="Arial" w:hAnsi="Arial"/>
          <w:szCs w:val="22"/>
        </w:rPr>
        <w:t xml:space="preserve"> </w:t>
      </w:r>
      <w:r w:rsidRPr="00D666DC">
        <w:rPr>
          <w:rFonts w:ascii="Arial" w:hAnsi="Arial" w:hint="cs"/>
          <w:szCs w:val="22"/>
          <w:rtl/>
        </w:rPr>
        <w:t>סעיף</w:t>
      </w:r>
      <w:r w:rsidRPr="00D666DC">
        <w:rPr>
          <w:rFonts w:ascii="Arial" w:hAnsi="Arial"/>
          <w:szCs w:val="22"/>
        </w:rPr>
        <w:t xml:space="preserve"> 9 </w:t>
      </w:r>
      <w:r w:rsidRPr="00D666DC">
        <w:rPr>
          <w:rFonts w:ascii="Arial" w:hAnsi="Arial" w:hint="cs"/>
          <w:szCs w:val="22"/>
          <w:rtl/>
        </w:rPr>
        <w:t>לחוק שוויון</w:t>
      </w:r>
      <w:r w:rsidRPr="00D666DC">
        <w:rPr>
          <w:rFonts w:ascii="Arial" w:hAnsi="Arial"/>
          <w:szCs w:val="22"/>
        </w:rPr>
        <w:t xml:space="preserve"> </w:t>
      </w:r>
      <w:r w:rsidRPr="00D666DC">
        <w:rPr>
          <w:rFonts w:ascii="Arial" w:hAnsi="Arial" w:hint="cs"/>
          <w:szCs w:val="22"/>
          <w:rtl/>
        </w:rPr>
        <w:t>זכויות</w:t>
      </w:r>
      <w:r w:rsidRPr="00D666DC">
        <w:rPr>
          <w:rFonts w:ascii="Arial" w:hAnsi="Arial"/>
          <w:szCs w:val="22"/>
          <w:rtl/>
        </w:rPr>
        <w:t xml:space="preserve"> </w:t>
      </w:r>
      <w:r w:rsidRPr="00D666DC">
        <w:rPr>
          <w:rFonts w:ascii="Arial" w:hAnsi="Arial" w:hint="cs"/>
          <w:szCs w:val="22"/>
          <w:rtl/>
        </w:rPr>
        <w:t>לאנשים</w:t>
      </w:r>
      <w:r w:rsidRPr="00D666DC">
        <w:rPr>
          <w:rFonts w:ascii="Arial" w:hAnsi="Arial"/>
          <w:szCs w:val="22"/>
          <w:rtl/>
        </w:rPr>
        <w:t xml:space="preserve"> </w:t>
      </w:r>
      <w:r w:rsidRPr="00D666DC">
        <w:rPr>
          <w:rFonts w:ascii="Arial" w:hAnsi="Arial" w:hint="cs"/>
          <w:szCs w:val="22"/>
          <w:rtl/>
        </w:rPr>
        <w:t>עם מוגבלות</w:t>
      </w:r>
      <w:r w:rsidRPr="00D666DC">
        <w:rPr>
          <w:rFonts w:ascii="Arial" w:hAnsi="Arial"/>
          <w:szCs w:val="22"/>
          <w:rtl/>
        </w:rPr>
        <w:t xml:space="preserve">, </w:t>
      </w:r>
      <w:proofErr w:type="spellStart"/>
      <w:r w:rsidRPr="00D666DC">
        <w:rPr>
          <w:rFonts w:ascii="Arial" w:hAnsi="Arial" w:hint="cs"/>
          <w:szCs w:val="22"/>
          <w:rtl/>
        </w:rPr>
        <w:t>התשנ</w:t>
      </w:r>
      <w:r w:rsidRPr="00D666DC">
        <w:rPr>
          <w:rFonts w:ascii="Arial" w:hAnsi="Arial"/>
          <w:szCs w:val="22"/>
          <w:rtl/>
        </w:rPr>
        <w:t>"</w:t>
      </w:r>
      <w:r w:rsidRPr="00D666DC">
        <w:rPr>
          <w:rFonts w:ascii="Arial" w:hAnsi="Arial" w:hint="cs"/>
          <w:szCs w:val="22"/>
          <w:rtl/>
        </w:rPr>
        <w:t>ח</w:t>
      </w:r>
      <w:proofErr w:type="spellEnd"/>
      <w:r w:rsidRPr="00D666DC">
        <w:rPr>
          <w:rFonts w:ascii="Arial" w:hAnsi="Arial"/>
          <w:szCs w:val="22"/>
          <w:rtl/>
        </w:rPr>
        <w:t xml:space="preserve"> 199</w:t>
      </w:r>
      <w:r w:rsidRPr="00D666DC">
        <w:rPr>
          <w:rFonts w:ascii="Arial" w:hAnsi="Arial" w:hint="cs"/>
          <w:szCs w:val="22"/>
          <w:rtl/>
        </w:rPr>
        <w:t xml:space="preserve">8, הוא פנה כאמור ואם קיבל הנחיות ליישום חובותיו </w:t>
      </w:r>
      <w:r w:rsidRPr="00D666DC">
        <w:rPr>
          <w:rFonts w:ascii="Arial" w:hAnsi="Arial"/>
          <w:b/>
          <w:bCs/>
          <w:szCs w:val="22"/>
          <w:rtl/>
        </w:rPr>
        <w:t>פעל ליישומן</w:t>
      </w:r>
      <w:r w:rsidRPr="00D666DC">
        <w:rPr>
          <w:rFonts w:ascii="Arial" w:hAnsi="Arial" w:hint="cs"/>
          <w:szCs w:val="22"/>
          <w:rtl/>
        </w:rPr>
        <w:t xml:space="preserve"> (במקרה שהמציע התחייב בעבר לבצע פנייה זו ונעשתה עמו התקשרות שלגביה נתן התחייבות זו).</w:t>
      </w:r>
    </w:p>
    <w:p w14:paraId="71869319" w14:textId="77777777" w:rsidR="00204115" w:rsidRDefault="00204115" w:rsidP="00204115">
      <w:pPr>
        <w:spacing w:line="360" w:lineRule="auto"/>
        <w:ind w:right="360"/>
        <w:rPr>
          <w:rFonts w:ascii="Arial" w:hAnsi="Arial"/>
          <w:szCs w:val="22"/>
          <w:rtl/>
        </w:rPr>
      </w:pPr>
      <w:r>
        <w:rPr>
          <w:rFonts w:ascii="Arial" w:hAnsi="Arial" w:hint="cs"/>
          <w:szCs w:val="22"/>
          <w:rtl/>
        </w:rPr>
        <w:t>המציע</w:t>
      </w:r>
      <w:r w:rsidRPr="00822900">
        <w:rPr>
          <w:rFonts w:ascii="Arial" w:hAnsi="Arial"/>
          <w:szCs w:val="22"/>
          <w:rtl/>
        </w:rPr>
        <w:t xml:space="preserve"> </w:t>
      </w:r>
      <w:r>
        <w:rPr>
          <w:rFonts w:ascii="Arial" w:hAnsi="Arial" w:hint="cs"/>
          <w:szCs w:val="22"/>
          <w:rtl/>
        </w:rPr>
        <w:t>מתחייב</w:t>
      </w:r>
      <w:r w:rsidRPr="00822900">
        <w:rPr>
          <w:rFonts w:ascii="Arial" w:hAnsi="Arial"/>
          <w:szCs w:val="22"/>
          <w:rtl/>
        </w:rPr>
        <w:t xml:space="preserve"> </w:t>
      </w:r>
      <w:r w:rsidRPr="00822900">
        <w:rPr>
          <w:rFonts w:ascii="Arial" w:hAnsi="Arial" w:hint="cs"/>
          <w:szCs w:val="22"/>
          <w:rtl/>
        </w:rPr>
        <w:t>להעביר</w:t>
      </w:r>
      <w:r>
        <w:rPr>
          <w:rFonts w:ascii="Arial" w:hAnsi="Arial" w:hint="cs"/>
          <w:szCs w:val="22"/>
          <w:rtl/>
        </w:rPr>
        <w:t xml:space="preserve"> </w:t>
      </w:r>
      <w:r w:rsidRPr="00822900">
        <w:rPr>
          <w:rFonts w:ascii="Arial" w:hAnsi="Arial" w:hint="cs"/>
          <w:szCs w:val="22"/>
          <w:rtl/>
        </w:rPr>
        <w:t>העתק</w:t>
      </w:r>
      <w:r w:rsidRPr="00822900">
        <w:rPr>
          <w:rFonts w:ascii="Arial" w:hAnsi="Arial"/>
          <w:szCs w:val="22"/>
          <w:rtl/>
        </w:rPr>
        <w:t xml:space="preserve"> </w:t>
      </w:r>
      <w:r w:rsidRPr="00822900">
        <w:rPr>
          <w:rFonts w:ascii="Arial" w:hAnsi="Arial" w:hint="cs"/>
          <w:szCs w:val="22"/>
          <w:rtl/>
        </w:rPr>
        <w:t>מהתצהיר</w:t>
      </w:r>
      <w:r w:rsidRPr="00822900">
        <w:rPr>
          <w:rFonts w:ascii="Arial" w:hAnsi="Arial"/>
          <w:szCs w:val="22"/>
          <w:rtl/>
        </w:rPr>
        <w:t xml:space="preserve"> </w:t>
      </w:r>
      <w:r w:rsidRPr="00822900">
        <w:rPr>
          <w:rFonts w:ascii="Arial" w:hAnsi="Arial" w:hint="cs"/>
          <w:szCs w:val="22"/>
          <w:rtl/>
        </w:rPr>
        <w:t>שמסר</w:t>
      </w:r>
      <w:r w:rsidRPr="00822900">
        <w:rPr>
          <w:rFonts w:ascii="Arial" w:hAnsi="Arial"/>
          <w:szCs w:val="22"/>
          <w:rtl/>
        </w:rPr>
        <w:t xml:space="preserve"> </w:t>
      </w:r>
      <w:r w:rsidRPr="00822900">
        <w:rPr>
          <w:rFonts w:ascii="Arial" w:hAnsi="Arial" w:hint="cs"/>
          <w:szCs w:val="22"/>
          <w:rtl/>
        </w:rPr>
        <w:t>לפי</w:t>
      </w:r>
      <w:r w:rsidRPr="00822900">
        <w:rPr>
          <w:rFonts w:ascii="Arial" w:hAnsi="Arial"/>
          <w:szCs w:val="22"/>
          <w:rtl/>
        </w:rPr>
        <w:t xml:space="preserve"> </w:t>
      </w:r>
      <w:r w:rsidRPr="00822900">
        <w:rPr>
          <w:rFonts w:ascii="Arial" w:hAnsi="Arial" w:hint="cs"/>
          <w:szCs w:val="22"/>
          <w:rtl/>
        </w:rPr>
        <w:t>פסקה</w:t>
      </w:r>
      <w:r w:rsidRPr="00822900">
        <w:rPr>
          <w:rFonts w:ascii="Arial" w:hAnsi="Arial"/>
          <w:szCs w:val="22"/>
          <w:rtl/>
        </w:rPr>
        <w:t xml:space="preserve"> </w:t>
      </w:r>
      <w:r w:rsidRPr="00822900">
        <w:rPr>
          <w:rFonts w:ascii="Arial" w:hAnsi="Arial" w:hint="cs"/>
          <w:szCs w:val="22"/>
          <w:rtl/>
        </w:rPr>
        <w:t>זו</w:t>
      </w:r>
      <w:r w:rsidRPr="00822900">
        <w:rPr>
          <w:rFonts w:ascii="Arial" w:hAnsi="Arial"/>
          <w:szCs w:val="22"/>
          <w:rtl/>
        </w:rPr>
        <w:t xml:space="preserve"> </w:t>
      </w:r>
      <w:r w:rsidRPr="00822900">
        <w:rPr>
          <w:rFonts w:ascii="Arial" w:hAnsi="Arial" w:hint="cs"/>
          <w:szCs w:val="22"/>
          <w:rtl/>
        </w:rPr>
        <w:t>למנהל</w:t>
      </w:r>
      <w:r>
        <w:rPr>
          <w:rFonts w:ascii="Arial" w:hAnsi="Arial" w:hint="cs"/>
          <w:szCs w:val="22"/>
          <w:rtl/>
        </w:rPr>
        <w:t xml:space="preserve"> </w:t>
      </w:r>
      <w:r w:rsidRPr="00822900">
        <w:rPr>
          <w:rFonts w:ascii="Arial" w:hAnsi="Arial" w:hint="cs"/>
          <w:szCs w:val="22"/>
          <w:rtl/>
        </w:rPr>
        <w:t>הכללי</w:t>
      </w:r>
      <w:r w:rsidRPr="00822900">
        <w:rPr>
          <w:rFonts w:ascii="Arial" w:hAnsi="Arial"/>
          <w:szCs w:val="22"/>
          <w:rtl/>
        </w:rPr>
        <w:t xml:space="preserve"> </w:t>
      </w:r>
      <w:r w:rsidRPr="00822900">
        <w:rPr>
          <w:rFonts w:ascii="Arial" w:hAnsi="Arial" w:hint="cs"/>
          <w:szCs w:val="22"/>
          <w:rtl/>
        </w:rPr>
        <w:t>של</w:t>
      </w:r>
      <w:r w:rsidRPr="00822900">
        <w:rPr>
          <w:rFonts w:ascii="Arial" w:hAnsi="Arial"/>
          <w:szCs w:val="22"/>
          <w:rtl/>
        </w:rPr>
        <w:t xml:space="preserve"> </w:t>
      </w:r>
      <w:r w:rsidRPr="00822900">
        <w:rPr>
          <w:rFonts w:ascii="Arial" w:hAnsi="Arial" w:hint="cs"/>
          <w:szCs w:val="22"/>
          <w:rtl/>
        </w:rPr>
        <w:t>משרד</w:t>
      </w:r>
      <w:r w:rsidRPr="00822900">
        <w:rPr>
          <w:rFonts w:ascii="Arial" w:hAnsi="Arial"/>
          <w:szCs w:val="22"/>
          <w:rtl/>
        </w:rPr>
        <w:t xml:space="preserve"> </w:t>
      </w:r>
      <w:r w:rsidRPr="00822900">
        <w:rPr>
          <w:rFonts w:ascii="Arial" w:hAnsi="Arial" w:hint="cs"/>
          <w:szCs w:val="22"/>
          <w:rtl/>
        </w:rPr>
        <w:t>העבודה</w:t>
      </w:r>
      <w:r>
        <w:rPr>
          <w:rFonts w:ascii="Arial" w:hAnsi="Arial" w:hint="cs"/>
          <w:szCs w:val="22"/>
          <w:rtl/>
        </w:rPr>
        <w:t>,</w:t>
      </w:r>
      <w:r w:rsidRPr="00822900">
        <w:rPr>
          <w:rFonts w:ascii="Arial" w:hAnsi="Arial"/>
          <w:szCs w:val="22"/>
          <w:rtl/>
        </w:rPr>
        <w:t xml:space="preserve"> </w:t>
      </w:r>
      <w:r w:rsidRPr="00822900">
        <w:rPr>
          <w:rFonts w:ascii="Arial" w:hAnsi="Arial" w:hint="cs"/>
          <w:szCs w:val="22"/>
          <w:rtl/>
        </w:rPr>
        <w:t>הרווחה</w:t>
      </w:r>
      <w:r w:rsidRPr="00822900">
        <w:rPr>
          <w:rFonts w:ascii="Arial" w:hAnsi="Arial"/>
          <w:szCs w:val="22"/>
          <w:rtl/>
        </w:rPr>
        <w:t xml:space="preserve"> </w:t>
      </w:r>
      <w:r w:rsidRPr="00822900">
        <w:rPr>
          <w:rFonts w:ascii="Arial" w:hAnsi="Arial" w:hint="cs"/>
          <w:szCs w:val="22"/>
          <w:rtl/>
        </w:rPr>
        <w:t>והשירותים</w:t>
      </w:r>
      <w:r>
        <w:rPr>
          <w:rFonts w:ascii="Arial" w:hAnsi="Arial" w:hint="cs"/>
          <w:szCs w:val="22"/>
          <w:rtl/>
        </w:rPr>
        <w:t xml:space="preserve"> </w:t>
      </w:r>
      <w:r w:rsidRPr="00822900">
        <w:rPr>
          <w:rFonts w:ascii="Arial" w:hAnsi="Arial" w:hint="cs"/>
          <w:szCs w:val="22"/>
          <w:rtl/>
        </w:rPr>
        <w:t>החברתיים</w:t>
      </w:r>
      <w:r w:rsidRPr="00822900">
        <w:rPr>
          <w:rFonts w:ascii="Arial" w:hAnsi="Arial"/>
          <w:szCs w:val="22"/>
          <w:rtl/>
        </w:rPr>
        <w:t xml:space="preserve">, </w:t>
      </w:r>
      <w:r w:rsidRPr="00822900">
        <w:rPr>
          <w:rFonts w:ascii="Arial" w:hAnsi="Arial" w:hint="cs"/>
          <w:szCs w:val="22"/>
          <w:rtl/>
        </w:rPr>
        <w:t>בתוך</w:t>
      </w:r>
      <w:r w:rsidRPr="00822900">
        <w:rPr>
          <w:rFonts w:ascii="Arial" w:hAnsi="Arial"/>
          <w:szCs w:val="22"/>
          <w:rtl/>
        </w:rPr>
        <w:t xml:space="preserve"> 30 </w:t>
      </w:r>
      <w:r w:rsidRPr="00822900">
        <w:rPr>
          <w:rFonts w:ascii="Arial" w:hAnsi="Arial" w:hint="cs"/>
          <w:szCs w:val="22"/>
          <w:rtl/>
        </w:rPr>
        <w:t>ימים</w:t>
      </w:r>
      <w:r w:rsidRPr="00822900">
        <w:rPr>
          <w:rFonts w:ascii="Arial" w:hAnsi="Arial"/>
          <w:szCs w:val="22"/>
          <w:rtl/>
        </w:rPr>
        <w:t xml:space="preserve"> </w:t>
      </w:r>
      <w:r w:rsidRPr="00822900">
        <w:rPr>
          <w:rFonts w:ascii="Arial" w:hAnsi="Arial" w:hint="cs"/>
          <w:szCs w:val="22"/>
          <w:rtl/>
        </w:rPr>
        <w:t>ממועד</w:t>
      </w:r>
      <w:r w:rsidRPr="00822900">
        <w:rPr>
          <w:rFonts w:ascii="Arial" w:hAnsi="Arial"/>
          <w:szCs w:val="22"/>
          <w:rtl/>
        </w:rPr>
        <w:t xml:space="preserve"> </w:t>
      </w:r>
      <w:r w:rsidRPr="00822900">
        <w:rPr>
          <w:rFonts w:ascii="Arial" w:hAnsi="Arial" w:hint="cs"/>
          <w:szCs w:val="22"/>
          <w:rtl/>
        </w:rPr>
        <w:t>ההתקשרות</w:t>
      </w:r>
      <w:r w:rsidRPr="00822900">
        <w:rPr>
          <w:rFonts w:ascii="Arial" w:hAnsi="Arial"/>
          <w:szCs w:val="22"/>
          <w:rtl/>
        </w:rPr>
        <w:t>.</w:t>
      </w:r>
    </w:p>
    <w:p w14:paraId="52C60876" w14:textId="77777777" w:rsidR="00204115" w:rsidRPr="000A0F2F" w:rsidRDefault="00204115" w:rsidP="0020411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2"/>
          <w:u w:val="single"/>
          <w:rtl/>
        </w:rPr>
      </w:pPr>
      <w:r w:rsidRPr="000A0F2F">
        <w:rPr>
          <w:rFonts w:ascii="Arial" w:hAnsi="Arial"/>
          <w:b/>
          <w:bCs/>
          <w:szCs w:val="22"/>
          <w:u w:val="single"/>
          <w:rtl/>
        </w:rPr>
        <w:t>אישור עורך הדין</w:t>
      </w:r>
    </w:p>
    <w:p w14:paraId="123F83BE" w14:textId="77777777" w:rsidR="00204115" w:rsidRDefault="00204115" w:rsidP="00204115">
      <w:pPr>
        <w:spacing w:line="360" w:lineRule="auto"/>
        <w:jc w:val="both"/>
        <w:rPr>
          <w:rFonts w:ascii="Arial" w:hAnsi="Arial"/>
          <w:szCs w:val="22"/>
          <w:rtl/>
        </w:rPr>
      </w:pPr>
      <w:r w:rsidRPr="000A0F2F">
        <w:rPr>
          <w:rFonts w:ascii="Arial" w:hAnsi="Arial"/>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9ADC094" w14:textId="77777777" w:rsidR="00204115" w:rsidRPr="000A0F2F" w:rsidRDefault="00204115" w:rsidP="00204115">
      <w:pPr>
        <w:spacing w:line="360" w:lineRule="auto"/>
        <w:rPr>
          <w:rFonts w:ascii="Arial" w:hAnsi="Arial"/>
          <w:szCs w:val="22"/>
          <w:rtl/>
        </w:rPr>
      </w:pPr>
      <w:r w:rsidRPr="000A0F2F">
        <w:rPr>
          <w:rFonts w:ascii="Arial" w:hAnsi="Arial"/>
          <w:szCs w:val="22"/>
          <w:rtl/>
        </w:rPr>
        <w:t>____________________</w:t>
      </w:r>
      <w:r w:rsidRPr="000A0F2F">
        <w:rPr>
          <w:rFonts w:ascii="Arial" w:hAnsi="Arial"/>
          <w:szCs w:val="22"/>
          <w:rtl/>
        </w:rPr>
        <w:tab/>
      </w:r>
      <w:r>
        <w:rPr>
          <w:rFonts w:ascii="Arial" w:hAnsi="Arial" w:hint="cs"/>
          <w:szCs w:val="22"/>
          <w:rtl/>
        </w:rPr>
        <w:t xml:space="preserve">      </w:t>
      </w:r>
      <w:r w:rsidRPr="000A0F2F">
        <w:rPr>
          <w:rFonts w:ascii="Arial" w:hAnsi="Arial"/>
          <w:szCs w:val="22"/>
          <w:rtl/>
        </w:rPr>
        <w:t>____________________</w:t>
      </w:r>
      <w:r w:rsidRPr="000A0F2F">
        <w:rPr>
          <w:rFonts w:ascii="Arial" w:hAnsi="Arial"/>
          <w:szCs w:val="22"/>
          <w:rtl/>
        </w:rPr>
        <w:tab/>
      </w:r>
      <w:r>
        <w:rPr>
          <w:rFonts w:ascii="Arial" w:hAnsi="Arial" w:hint="cs"/>
          <w:szCs w:val="22"/>
          <w:rtl/>
        </w:rPr>
        <w:t xml:space="preserve">        </w:t>
      </w:r>
      <w:r w:rsidRPr="000A0F2F">
        <w:rPr>
          <w:rFonts w:ascii="Arial" w:hAnsi="Arial"/>
          <w:szCs w:val="22"/>
          <w:rtl/>
        </w:rPr>
        <w:t>____________________</w:t>
      </w:r>
    </w:p>
    <w:p w14:paraId="09C1BC38" w14:textId="77777777" w:rsidR="00204115" w:rsidRPr="00C85D9A" w:rsidRDefault="00204115" w:rsidP="00204115">
      <w:pPr>
        <w:spacing w:line="360" w:lineRule="auto"/>
        <w:ind w:firstLine="720"/>
        <w:rPr>
          <w:rtl/>
        </w:rPr>
      </w:pPr>
      <w:r>
        <w:rPr>
          <w:rFonts w:ascii="Arial" w:hAnsi="Arial"/>
          <w:szCs w:val="22"/>
          <w:rtl/>
        </w:rPr>
        <w:t>תאריך</w:t>
      </w:r>
      <w:r>
        <w:rPr>
          <w:rFonts w:ascii="Arial" w:hAnsi="Arial"/>
          <w:szCs w:val="22"/>
          <w:rtl/>
        </w:rPr>
        <w:tab/>
      </w:r>
      <w:r>
        <w:rPr>
          <w:rFonts w:ascii="Arial" w:hAnsi="Arial"/>
          <w:szCs w:val="22"/>
          <w:rtl/>
        </w:rPr>
        <w:tab/>
      </w:r>
      <w:r>
        <w:rPr>
          <w:rFonts w:ascii="Arial" w:hAnsi="Arial" w:hint="cs"/>
          <w:szCs w:val="22"/>
          <w:rtl/>
        </w:rPr>
        <w:t xml:space="preserve">            חותמת ומספר רישיון    </w:t>
      </w:r>
      <w:r w:rsidRPr="000A0F2F">
        <w:rPr>
          <w:rFonts w:ascii="Arial" w:hAnsi="Arial"/>
          <w:szCs w:val="22"/>
          <w:rtl/>
        </w:rPr>
        <w:tab/>
      </w:r>
      <w:r w:rsidRPr="000A0F2F">
        <w:rPr>
          <w:rFonts w:ascii="Arial" w:hAnsi="Arial"/>
          <w:szCs w:val="22"/>
          <w:rtl/>
        </w:rPr>
        <w:tab/>
      </w:r>
      <w:r>
        <w:rPr>
          <w:rFonts w:ascii="Arial" w:hAnsi="Arial" w:hint="cs"/>
          <w:szCs w:val="22"/>
          <w:rtl/>
        </w:rPr>
        <w:t>חתימה</w:t>
      </w:r>
    </w:p>
    <w:p w14:paraId="685E6AA3" w14:textId="77777777" w:rsidR="00204115" w:rsidRDefault="00204115">
      <w:pPr>
        <w:bidi w:val="0"/>
        <w:spacing w:after="200" w:line="276" w:lineRule="auto"/>
      </w:pPr>
      <w:r>
        <w:rPr>
          <w:rtl/>
        </w:rPr>
        <w:lastRenderedPageBreak/>
        <w:br w:type="page"/>
      </w:r>
    </w:p>
    <w:p w14:paraId="092DD532" w14:textId="77777777" w:rsidR="00204115" w:rsidRPr="00F97B0D" w:rsidRDefault="00204115" w:rsidP="00204115">
      <w:pPr>
        <w:jc w:val="center"/>
        <w:rPr>
          <w:rFonts w:eastAsiaTheme="minorEastAsia"/>
          <w:sz w:val="24"/>
          <w:rtl/>
        </w:rPr>
      </w:pPr>
      <w:r>
        <w:rPr>
          <w:rFonts w:eastAsiaTheme="minorEastAsia" w:hint="cs"/>
          <w:b/>
          <w:bCs/>
          <w:sz w:val="24"/>
          <w:u w:val="single"/>
          <w:rtl/>
        </w:rPr>
        <w:lastRenderedPageBreak/>
        <w:t xml:space="preserve">נספח י' </w:t>
      </w:r>
      <w:r w:rsidRPr="00F97B0D">
        <w:rPr>
          <w:rFonts w:eastAsiaTheme="minorEastAsia"/>
          <w:b/>
          <w:bCs/>
          <w:sz w:val="24"/>
          <w:u w:val="single"/>
          <w:rtl/>
        </w:rPr>
        <w:t>–</w:t>
      </w:r>
      <w:r w:rsidRPr="00F97B0D">
        <w:rPr>
          <w:rFonts w:eastAsiaTheme="minorEastAsia" w:hint="cs"/>
          <w:b/>
          <w:bCs/>
          <w:sz w:val="24"/>
          <w:u w:val="single"/>
          <w:rtl/>
        </w:rPr>
        <w:t xml:space="preserve"> תצהיר אי-תיאום הצעות במכרז</w:t>
      </w:r>
    </w:p>
    <w:p w14:paraId="3E589ACF" w14:textId="77777777" w:rsidR="00204115" w:rsidRDefault="00204115" w:rsidP="00204115">
      <w:pPr>
        <w:jc w:val="center"/>
        <w:rPr>
          <w:rFonts w:eastAsiaTheme="minorEastAsia"/>
          <w:b/>
          <w:bCs/>
          <w:sz w:val="24"/>
          <w:u w:val="single"/>
          <w:rtl/>
        </w:rPr>
      </w:pPr>
    </w:p>
    <w:p w14:paraId="6837C127" w14:textId="77777777" w:rsidR="00204115" w:rsidRDefault="00204115" w:rsidP="00204115">
      <w:pPr>
        <w:jc w:val="center"/>
        <w:rPr>
          <w:rFonts w:eastAsiaTheme="minorEastAsia"/>
          <w:b/>
          <w:bCs/>
          <w:sz w:val="24"/>
          <w:u w:val="single"/>
          <w:rtl/>
        </w:rPr>
      </w:pPr>
    </w:p>
    <w:p w14:paraId="3DF9D9B9" w14:textId="77777777" w:rsidR="00204115" w:rsidRPr="00A844B5" w:rsidRDefault="00204115" w:rsidP="00204115">
      <w:pPr>
        <w:spacing w:line="360" w:lineRule="auto"/>
        <w:rPr>
          <w:rFonts w:ascii="Arial" w:hAnsi="Arial"/>
          <w:sz w:val="24"/>
          <w:rtl/>
        </w:rPr>
      </w:pPr>
      <w:bookmarkStart w:id="11" w:name="_Hlk527545365"/>
      <w:r w:rsidRPr="00A844B5">
        <w:rPr>
          <w:rFonts w:ascii="Arial" w:hAnsi="Arial"/>
          <w:sz w:val="24"/>
          <w:rtl/>
        </w:rPr>
        <w:t xml:space="preserve">אני הח"מ______________________________ מס ת"ז _____________ מצהיר בזאת כי: </w:t>
      </w:r>
    </w:p>
    <w:p w14:paraId="35225EE8" w14:textId="77777777" w:rsidR="00204115" w:rsidRDefault="00204115" w:rsidP="00E6015B">
      <w:pPr>
        <w:pStyle w:val="1"/>
        <w:rPr>
          <w:rFonts w:ascii="Arial" w:hAnsi="Arial" w:cs="David"/>
          <w:sz w:val="24"/>
        </w:rPr>
      </w:pPr>
      <w:r>
        <w:rPr>
          <w:rFonts w:ascii="Arial" w:hAnsi="Arial" w:cs="David" w:hint="cs"/>
          <w:sz w:val="24"/>
          <w:rtl/>
        </w:rPr>
        <w:t>הנני מוסמך לחייב את המציע __________ לעניין הצעת המציע במכרז שבנדון.</w:t>
      </w:r>
    </w:p>
    <w:p w14:paraId="029FB5D0" w14:textId="77777777" w:rsidR="00204115" w:rsidRDefault="00204115" w:rsidP="00E6015B">
      <w:pPr>
        <w:pStyle w:val="1"/>
        <w:rPr>
          <w:rFonts w:ascii="Arial" w:hAnsi="Arial" w:cs="David"/>
          <w:sz w:val="24"/>
          <w:rtl/>
        </w:rPr>
      </w:pPr>
      <w:r>
        <w:rPr>
          <w:rFonts w:ascii="Arial" w:hAnsi="Arial" w:cs="David"/>
          <w:sz w:val="24"/>
          <w:rtl/>
        </w:rPr>
        <w:t>בכוונת</w:t>
      </w:r>
      <w:r>
        <w:rPr>
          <w:rFonts w:ascii="Arial" w:hAnsi="Arial" w:cs="David" w:hint="cs"/>
          <w:sz w:val="24"/>
          <w:rtl/>
        </w:rPr>
        <w:t xml:space="preserve"> המציע </w:t>
      </w:r>
      <w:r w:rsidRPr="00A844B5">
        <w:rPr>
          <w:rFonts w:ascii="Arial" w:hAnsi="Arial" w:cs="David"/>
          <w:sz w:val="24"/>
          <w:rtl/>
        </w:rPr>
        <w:t>להש</w:t>
      </w:r>
      <w:r>
        <w:rPr>
          <w:rFonts w:ascii="Arial" w:hAnsi="Arial" w:cs="David"/>
          <w:sz w:val="24"/>
          <w:rtl/>
        </w:rPr>
        <w:t>תמש</w:t>
      </w:r>
      <w:r>
        <w:rPr>
          <w:rFonts w:ascii="Arial" w:hAnsi="Arial" w:cs="David" w:hint="cs"/>
          <w:sz w:val="24"/>
          <w:rtl/>
        </w:rPr>
        <w:t xml:space="preserve"> </w:t>
      </w:r>
      <w:r w:rsidRPr="00A844B5">
        <w:rPr>
          <w:rFonts w:ascii="Arial" w:hAnsi="Arial" w:cs="David"/>
          <w:sz w:val="24"/>
          <w:rtl/>
        </w:rPr>
        <w:t xml:space="preserve">במסגרת הצעה זו בקבלני המשנה המפורטים להלן (יש לפרט את שם התאגיד ופרטי יצירת קשר </w:t>
      </w:r>
      <w:proofErr w:type="spellStart"/>
      <w:r w:rsidRPr="00A844B5">
        <w:rPr>
          <w:rFonts w:ascii="Arial" w:hAnsi="Arial" w:cs="David"/>
          <w:sz w:val="24"/>
          <w:rtl/>
        </w:rPr>
        <w:t>עימו</w:t>
      </w:r>
      <w:proofErr w:type="spellEnd"/>
      <w:r>
        <w:rPr>
          <w:rFonts w:ascii="Arial" w:hAnsi="Arial" w:cs="David" w:hint="cs"/>
          <w:sz w:val="24"/>
          <w:rtl/>
        </w:rPr>
        <w:t>, ככל שאכן בכוונת המציע להשתמש בקבלני משנה</w:t>
      </w:r>
      <w:r w:rsidRPr="00A844B5">
        <w:rPr>
          <w:rFonts w:ascii="Arial" w:hAnsi="Arial" w:cs="David"/>
          <w:sz w:val="24"/>
          <w:rtl/>
        </w:rPr>
        <w:t>):</w:t>
      </w:r>
    </w:p>
    <w:p w14:paraId="440EA3A3" w14:textId="77777777" w:rsidR="00204115" w:rsidRPr="00A844B5" w:rsidRDefault="00204115" w:rsidP="00E6015B">
      <w:pPr>
        <w:rPr>
          <w:rtl/>
          <w:lang w:val="x-none" w:eastAsia="x-none"/>
        </w:rPr>
      </w:pP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204115" w:rsidRPr="00A844B5" w14:paraId="3F566031" w14:textId="77777777" w:rsidTr="00204115">
        <w:tc>
          <w:tcPr>
            <w:tcW w:w="1955" w:type="dxa"/>
            <w:tcBorders>
              <w:bottom w:val="nil"/>
            </w:tcBorders>
            <w:shd w:val="clear" w:color="auto" w:fill="auto"/>
          </w:tcPr>
          <w:p w14:paraId="00A86B1B" w14:textId="77777777" w:rsidR="00204115" w:rsidRPr="00A844B5" w:rsidRDefault="00204115" w:rsidP="00E6015B">
            <w:pPr>
              <w:ind w:firstLine="34"/>
              <w:rPr>
                <w:rFonts w:ascii="Arial" w:hAnsi="Arial"/>
                <w:sz w:val="24"/>
                <w:rtl/>
              </w:rPr>
            </w:pPr>
            <w:r w:rsidRPr="00A844B5">
              <w:rPr>
                <w:rFonts w:ascii="Arial" w:hAnsi="Arial"/>
                <w:sz w:val="24"/>
                <w:rtl/>
              </w:rPr>
              <w:t>שם התאגיד</w:t>
            </w:r>
          </w:p>
        </w:tc>
        <w:tc>
          <w:tcPr>
            <w:tcW w:w="914" w:type="dxa"/>
            <w:tcBorders>
              <w:bottom w:val="nil"/>
            </w:tcBorders>
            <w:shd w:val="clear" w:color="auto" w:fill="auto"/>
          </w:tcPr>
          <w:p w14:paraId="5821887B" w14:textId="77777777" w:rsidR="00204115" w:rsidRPr="00A844B5" w:rsidRDefault="00204115" w:rsidP="00E6015B">
            <w:pPr>
              <w:rPr>
                <w:rFonts w:ascii="Arial" w:hAnsi="Arial"/>
                <w:sz w:val="24"/>
                <w:rtl/>
              </w:rPr>
            </w:pPr>
          </w:p>
        </w:tc>
        <w:tc>
          <w:tcPr>
            <w:tcW w:w="2375" w:type="dxa"/>
            <w:tcBorders>
              <w:bottom w:val="nil"/>
            </w:tcBorders>
            <w:shd w:val="clear" w:color="auto" w:fill="auto"/>
          </w:tcPr>
          <w:p w14:paraId="197DADD4" w14:textId="77777777" w:rsidR="00204115" w:rsidRPr="00A844B5" w:rsidRDefault="00204115" w:rsidP="00E6015B">
            <w:pPr>
              <w:rPr>
                <w:rFonts w:ascii="Arial" w:hAnsi="Arial"/>
                <w:sz w:val="24"/>
                <w:rtl/>
              </w:rPr>
            </w:pPr>
            <w:r w:rsidRPr="00A844B5">
              <w:rPr>
                <w:rFonts w:ascii="Arial" w:hAnsi="Arial"/>
                <w:sz w:val="24"/>
                <w:rtl/>
              </w:rPr>
              <w:t>תחום העבודה בו ניתנת קבלנות המשנה</w:t>
            </w:r>
          </w:p>
        </w:tc>
        <w:tc>
          <w:tcPr>
            <w:tcW w:w="851" w:type="dxa"/>
            <w:tcBorders>
              <w:bottom w:val="nil"/>
            </w:tcBorders>
            <w:shd w:val="clear" w:color="auto" w:fill="auto"/>
          </w:tcPr>
          <w:p w14:paraId="0582667A" w14:textId="77777777" w:rsidR="00204115" w:rsidRPr="00A844B5" w:rsidRDefault="00204115" w:rsidP="00E6015B">
            <w:pPr>
              <w:rPr>
                <w:rFonts w:ascii="Arial" w:hAnsi="Arial"/>
                <w:sz w:val="24"/>
                <w:rtl/>
              </w:rPr>
            </w:pPr>
          </w:p>
        </w:tc>
        <w:tc>
          <w:tcPr>
            <w:tcW w:w="1980" w:type="dxa"/>
            <w:tcBorders>
              <w:bottom w:val="nil"/>
            </w:tcBorders>
            <w:shd w:val="clear" w:color="auto" w:fill="auto"/>
          </w:tcPr>
          <w:p w14:paraId="76A1FC3B" w14:textId="77777777" w:rsidR="00204115" w:rsidRPr="00A844B5" w:rsidRDefault="00204115" w:rsidP="00E6015B">
            <w:pPr>
              <w:rPr>
                <w:rFonts w:ascii="Arial" w:hAnsi="Arial"/>
                <w:sz w:val="24"/>
                <w:rtl/>
              </w:rPr>
            </w:pPr>
            <w:r w:rsidRPr="00A844B5">
              <w:rPr>
                <w:rFonts w:ascii="Arial" w:hAnsi="Arial"/>
                <w:sz w:val="24"/>
                <w:rtl/>
              </w:rPr>
              <w:t>פרטי יצירת קשר</w:t>
            </w:r>
          </w:p>
        </w:tc>
      </w:tr>
      <w:tr w:rsidR="00204115" w:rsidRPr="00A844B5" w14:paraId="5E91EF0A" w14:textId="77777777" w:rsidTr="00204115">
        <w:tc>
          <w:tcPr>
            <w:tcW w:w="1955" w:type="dxa"/>
            <w:tcBorders>
              <w:bottom w:val="single" w:sz="4" w:space="0" w:color="auto"/>
            </w:tcBorders>
            <w:shd w:val="clear" w:color="auto" w:fill="auto"/>
          </w:tcPr>
          <w:p w14:paraId="6FB4FBE8" w14:textId="77777777" w:rsidR="00204115" w:rsidRPr="00A844B5" w:rsidRDefault="00204115" w:rsidP="00E6015B">
            <w:pPr>
              <w:rPr>
                <w:rFonts w:ascii="Arial" w:hAnsi="Arial"/>
                <w:sz w:val="24"/>
                <w:rtl/>
              </w:rPr>
            </w:pPr>
          </w:p>
        </w:tc>
        <w:tc>
          <w:tcPr>
            <w:tcW w:w="914" w:type="dxa"/>
            <w:tcBorders>
              <w:bottom w:val="nil"/>
            </w:tcBorders>
            <w:shd w:val="clear" w:color="auto" w:fill="auto"/>
          </w:tcPr>
          <w:p w14:paraId="0D30F7C2" w14:textId="77777777" w:rsidR="00204115" w:rsidRPr="00A844B5" w:rsidRDefault="00204115" w:rsidP="00E6015B">
            <w:pPr>
              <w:rPr>
                <w:rFonts w:ascii="Arial" w:hAnsi="Arial"/>
                <w:sz w:val="24"/>
                <w:rtl/>
              </w:rPr>
            </w:pPr>
          </w:p>
        </w:tc>
        <w:tc>
          <w:tcPr>
            <w:tcW w:w="2375" w:type="dxa"/>
            <w:tcBorders>
              <w:bottom w:val="single" w:sz="4" w:space="0" w:color="auto"/>
            </w:tcBorders>
            <w:shd w:val="clear" w:color="auto" w:fill="auto"/>
          </w:tcPr>
          <w:p w14:paraId="2A9D8659" w14:textId="77777777" w:rsidR="00204115" w:rsidRPr="00A844B5" w:rsidRDefault="00204115" w:rsidP="00E6015B">
            <w:pPr>
              <w:rPr>
                <w:rFonts w:ascii="Arial" w:hAnsi="Arial"/>
                <w:sz w:val="24"/>
                <w:rtl/>
              </w:rPr>
            </w:pPr>
          </w:p>
        </w:tc>
        <w:tc>
          <w:tcPr>
            <w:tcW w:w="851" w:type="dxa"/>
            <w:tcBorders>
              <w:bottom w:val="nil"/>
            </w:tcBorders>
            <w:shd w:val="clear" w:color="auto" w:fill="auto"/>
          </w:tcPr>
          <w:p w14:paraId="7837D8FF" w14:textId="77777777" w:rsidR="00204115" w:rsidRPr="00A844B5" w:rsidRDefault="00204115" w:rsidP="00E6015B">
            <w:pPr>
              <w:rPr>
                <w:rFonts w:ascii="Arial" w:hAnsi="Arial"/>
                <w:sz w:val="24"/>
                <w:rtl/>
              </w:rPr>
            </w:pPr>
          </w:p>
        </w:tc>
        <w:tc>
          <w:tcPr>
            <w:tcW w:w="1980" w:type="dxa"/>
            <w:tcBorders>
              <w:bottom w:val="single" w:sz="4" w:space="0" w:color="auto"/>
            </w:tcBorders>
            <w:shd w:val="clear" w:color="auto" w:fill="auto"/>
          </w:tcPr>
          <w:p w14:paraId="118CB895" w14:textId="77777777" w:rsidR="00204115" w:rsidRPr="00A844B5" w:rsidRDefault="00204115" w:rsidP="00E6015B">
            <w:pPr>
              <w:rPr>
                <w:rFonts w:ascii="Arial" w:hAnsi="Arial"/>
                <w:sz w:val="24"/>
                <w:rtl/>
              </w:rPr>
            </w:pPr>
          </w:p>
        </w:tc>
      </w:tr>
      <w:tr w:rsidR="00204115" w:rsidRPr="00A844B5" w14:paraId="27F96E34" w14:textId="77777777" w:rsidTr="00204115">
        <w:tc>
          <w:tcPr>
            <w:tcW w:w="1955" w:type="dxa"/>
            <w:tcBorders>
              <w:top w:val="single" w:sz="4" w:space="0" w:color="auto"/>
              <w:bottom w:val="single" w:sz="4" w:space="0" w:color="auto"/>
            </w:tcBorders>
            <w:shd w:val="clear" w:color="auto" w:fill="auto"/>
          </w:tcPr>
          <w:p w14:paraId="1F8C3457" w14:textId="77777777" w:rsidR="00204115" w:rsidRPr="00A844B5" w:rsidRDefault="00204115" w:rsidP="00E6015B">
            <w:pPr>
              <w:rPr>
                <w:rFonts w:ascii="Arial" w:hAnsi="Arial"/>
                <w:sz w:val="24"/>
                <w:rtl/>
              </w:rPr>
            </w:pPr>
          </w:p>
        </w:tc>
        <w:tc>
          <w:tcPr>
            <w:tcW w:w="914" w:type="dxa"/>
            <w:tcBorders>
              <w:top w:val="nil"/>
              <w:bottom w:val="nil"/>
            </w:tcBorders>
            <w:shd w:val="clear" w:color="auto" w:fill="auto"/>
          </w:tcPr>
          <w:p w14:paraId="60C0C20C" w14:textId="77777777" w:rsidR="00204115" w:rsidRPr="00A844B5" w:rsidRDefault="00204115" w:rsidP="00E6015B">
            <w:pPr>
              <w:rPr>
                <w:rFonts w:ascii="Arial" w:hAnsi="Arial"/>
                <w:sz w:val="24"/>
                <w:rtl/>
              </w:rPr>
            </w:pPr>
          </w:p>
        </w:tc>
        <w:tc>
          <w:tcPr>
            <w:tcW w:w="2375" w:type="dxa"/>
            <w:tcBorders>
              <w:top w:val="single" w:sz="4" w:space="0" w:color="auto"/>
              <w:bottom w:val="single" w:sz="4" w:space="0" w:color="auto"/>
            </w:tcBorders>
            <w:shd w:val="clear" w:color="auto" w:fill="auto"/>
          </w:tcPr>
          <w:p w14:paraId="5DE13B65" w14:textId="77777777" w:rsidR="00204115" w:rsidRPr="00A844B5" w:rsidRDefault="00204115" w:rsidP="00E6015B">
            <w:pPr>
              <w:rPr>
                <w:rFonts w:ascii="Arial" w:hAnsi="Arial"/>
                <w:sz w:val="24"/>
                <w:rtl/>
              </w:rPr>
            </w:pPr>
          </w:p>
        </w:tc>
        <w:tc>
          <w:tcPr>
            <w:tcW w:w="851" w:type="dxa"/>
            <w:tcBorders>
              <w:top w:val="nil"/>
              <w:bottom w:val="nil"/>
            </w:tcBorders>
            <w:shd w:val="clear" w:color="auto" w:fill="auto"/>
          </w:tcPr>
          <w:p w14:paraId="24B08742" w14:textId="77777777" w:rsidR="00204115" w:rsidRPr="00A844B5" w:rsidRDefault="00204115" w:rsidP="00E6015B">
            <w:pPr>
              <w:rPr>
                <w:rFonts w:ascii="Arial" w:hAnsi="Arial"/>
                <w:sz w:val="24"/>
                <w:rtl/>
              </w:rPr>
            </w:pPr>
          </w:p>
        </w:tc>
        <w:tc>
          <w:tcPr>
            <w:tcW w:w="1980" w:type="dxa"/>
            <w:tcBorders>
              <w:top w:val="single" w:sz="4" w:space="0" w:color="auto"/>
              <w:bottom w:val="single" w:sz="4" w:space="0" w:color="auto"/>
            </w:tcBorders>
            <w:shd w:val="clear" w:color="auto" w:fill="auto"/>
          </w:tcPr>
          <w:p w14:paraId="2341A23B" w14:textId="77777777" w:rsidR="00204115" w:rsidRPr="00A844B5" w:rsidRDefault="00204115" w:rsidP="00E6015B">
            <w:pPr>
              <w:rPr>
                <w:rFonts w:ascii="Arial" w:hAnsi="Arial"/>
                <w:sz w:val="24"/>
                <w:rtl/>
              </w:rPr>
            </w:pPr>
          </w:p>
        </w:tc>
      </w:tr>
      <w:tr w:rsidR="00204115" w:rsidRPr="00A844B5" w14:paraId="6C454626" w14:textId="77777777" w:rsidTr="00204115">
        <w:tc>
          <w:tcPr>
            <w:tcW w:w="1955" w:type="dxa"/>
            <w:tcBorders>
              <w:top w:val="single" w:sz="4" w:space="0" w:color="auto"/>
            </w:tcBorders>
            <w:shd w:val="clear" w:color="auto" w:fill="auto"/>
          </w:tcPr>
          <w:p w14:paraId="27058048" w14:textId="77777777" w:rsidR="00204115" w:rsidRPr="00A844B5" w:rsidRDefault="00204115" w:rsidP="00E6015B">
            <w:pPr>
              <w:rPr>
                <w:rFonts w:ascii="Arial" w:hAnsi="Arial"/>
                <w:sz w:val="24"/>
                <w:rtl/>
              </w:rPr>
            </w:pPr>
          </w:p>
        </w:tc>
        <w:tc>
          <w:tcPr>
            <w:tcW w:w="914" w:type="dxa"/>
            <w:tcBorders>
              <w:top w:val="nil"/>
              <w:bottom w:val="nil"/>
            </w:tcBorders>
            <w:shd w:val="clear" w:color="auto" w:fill="auto"/>
          </w:tcPr>
          <w:p w14:paraId="19171743" w14:textId="77777777" w:rsidR="00204115" w:rsidRPr="00A844B5" w:rsidRDefault="00204115" w:rsidP="00E6015B">
            <w:pPr>
              <w:rPr>
                <w:rFonts w:ascii="Arial" w:hAnsi="Arial"/>
                <w:sz w:val="24"/>
                <w:rtl/>
              </w:rPr>
            </w:pPr>
          </w:p>
        </w:tc>
        <w:tc>
          <w:tcPr>
            <w:tcW w:w="2375" w:type="dxa"/>
            <w:tcBorders>
              <w:top w:val="single" w:sz="4" w:space="0" w:color="auto"/>
            </w:tcBorders>
            <w:shd w:val="clear" w:color="auto" w:fill="auto"/>
          </w:tcPr>
          <w:p w14:paraId="25E4154C" w14:textId="77777777" w:rsidR="00204115" w:rsidRPr="00A844B5" w:rsidRDefault="00204115" w:rsidP="00E6015B">
            <w:pPr>
              <w:rPr>
                <w:rFonts w:ascii="Arial" w:hAnsi="Arial"/>
                <w:sz w:val="24"/>
                <w:rtl/>
              </w:rPr>
            </w:pPr>
          </w:p>
        </w:tc>
        <w:tc>
          <w:tcPr>
            <w:tcW w:w="851" w:type="dxa"/>
            <w:tcBorders>
              <w:top w:val="nil"/>
              <w:bottom w:val="nil"/>
            </w:tcBorders>
            <w:shd w:val="clear" w:color="auto" w:fill="auto"/>
          </w:tcPr>
          <w:p w14:paraId="3A11C1AD" w14:textId="77777777" w:rsidR="00204115" w:rsidRPr="00A844B5" w:rsidRDefault="00204115" w:rsidP="00E6015B">
            <w:pPr>
              <w:rPr>
                <w:rFonts w:ascii="Arial" w:hAnsi="Arial"/>
                <w:sz w:val="24"/>
                <w:rtl/>
              </w:rPr>
            </w:pPr>
          </w:p>
        </w:tc>
        <w:tc>
          <w:tcPr>
            <w:tcW w:w="1980" w:type="dxa"/>
            <w:tcBorders>
              <w:top w:val="single" w:sz="4" w:space="0" w:color="auto"/>
            </w:tcBorders>
            <w:shd w:val="clear" w:color="auto" w:fill="auto"/>
          </w:tcPr>
          <w:p w14:paraId="563FE51C" w14:textId="77777777" w:rsidR="00204115" w:rsidRPr="00A844B5" w:rsidRDefault="00204115" w:rsidP="00E6015B">
            <w:pPr>
              <w:rPr>
                <w:rFonts w:ascii="Arial" w:hAnsi="Arial"/>
                <w:sz w:val="24"/>
                <w:rtl/>
              </w:rPr>
            </w:pPr>
          </w:p>
        </w:tc>
      </w:tr>
    </w:tbl>
    <w:p w14:paraId="38A11DFC" w14:textId="77777777" w:rsidR="00204115" w:rsidRPr="00A844B5" w:rsidRDefault="00204115" w:rsidP="00204115">
      <w:pPr>
        <w:spacing w:line="360" w:lineRule="auto"/>
        <w:rPr>
          <w:rFonts w:ascii="Arial" w:hAnsi="Arial"/>
          <w:sz w:val="24"/>
          <w:rtl/>
        </w:rPr>
      </w:pPr>
    </w:p>
    <w:p w14:paraId="180821E5" w14:textId="77777777" w:rsidR="00204115" w:rsidRPr="00A844B5" w:rsidRDefault="00204115" w:rsidP="00E6015B">
      <w:pPr>
        <w:pStyle w:val="1"/>
        <w:rPr>
          <w:rFonts w:ascii="Arial" w:hAnsi="Arial" w:cs="David"/>
          <w:sz w:val="24"/>
          <w:rtl/>
        </w:rPr>
      </w:pPr>
      <w:r w:rsidRPr="00A844B5">
        <w:rPr>
          <w:rFonts w:ascii="Arial" w:hAnsi="Arial" w:cs="David"/>
          <w:sz w:val="24"/>
          <w:rtl/>
        </w:rPr>
        <w:t xml:space="preserve">המחירים ו/או הכמויות אשר מופיעים בהצעה זו הוחלטו על ידי </w:t>
      </w:r>
      <w:r>
        <w:rPr>
          <w:rFonts w:ascii="Arial" w:hAnsi="Arial" w:cs="David" w:hint="cs"/>
          <w:sz w:val="24"/>
          <w:rtl/>
        </w:rPr>
        <w:t xml:space="preserve">המציע </w:t>
      </w:r>
      <w:r w:rsidRPr="00A844B5">
        <w:rPr>
          <w:rFonts w:ascii="Arial" w:hAnsi="Arial" w:cs="David"/>
          <w:sz w:val="24"/>
          <w:rtl/>
        </w:rPr>
        <w:t xml:space="preserve">באופן עצמאי, ללא התייעצות, הסדר או קשר עם מציע אחר או עם מציע פוטנציאלי אחר (למעט קבלני המשנה אשר </w:t>
      </w:r>
      <w:proofErr w:type="spellStart"/>
      <w:r w:rsidRPr="00A844B5">
        <w:rPr>
          <w:rFonts w:ascii="Arial" w:hAnsi="Arial" w:cs="David"/>
          <w:sz w:val="24"/>
          <w:rtl/>
        </w:rPr>
        <w:t>צויינו</w:t>
      </w:r>
      <w:proofErr w:type="spellEnd"/>
      <w:r w:rsidRPr="00A844B5">
        <w:rPr>
          <w:rFonts w:ascii="Arial" w:hAnsi="Arial" w:cs="David"/>
          <w:sz w:val="24"/>
          <w:rtl/>
        </w:rPr>
        <w:t xml:space="preserve"> בסעיף 3 לעיל). </w:t>
      </w:r>
    </w:p>
    <w:p w14:paraId="0B08FD66" w14:textId="77777777" w:rsidR="00204115" w:rsidRPr="00A844B5" w:rsidRDefault="00204115" w:rsidP="00E6015B">
      <w:pPr>
        <w:pStyle w:val="1"/>
        <w:rPr>
          <w:rFonts w:ascii="Arial" w:hAnsi="Arial" w:cs="David"/>
          <w:sz w:val="24"/>
          <w:rtl/>
        </w:rPr>
      </w:pPr>
      <w:r w:rsidRPr="00A844B5">
        <w:rPr>
          <w:rFonts w:ascii="Arial" w:hAnsi="Arial"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A844B5">
        <w:rPr>
          <w:rFonts w:ascii="Arial" w:hAnsi="Arial" w:cs="David"/>
          <w:sz w:val="24"/>
          <w:rtl/>
        </w:rPr>
        <w:t>צויינו</w:t>
      </w:r>
      <w:proofErr w:type="spellEnd"/>
      <w:r w:rsidRPr="00A844B5">
        <w:rPr>
          <w:rFonts w:ascii="Arial" w:hAnsi="Arial" w:cs="David"/>
          <w:sz w:val="24"/>
          <w:rtl/>
        </w:rPr>
        <w:t xml:space="preserve"> בסעיף 3 לעיל). </w:t>
      </w:r>
    </w:p>
    <w:p w14:paraId="72EDF629" w14:textId="77777777" w:rsidR="00204115" w:rsidRPr="00A844B5" w:rsidRDefault="00204115" w:rsidP="00E6015B">
      <w:pPr>
        <w:pStyle w:val="1"/>
        <w:rPr>
          <w:rFonts w:ascii="Arial" w:hAnsi="Arial" w:cs="David"/>
          <w:sz w:val="24"/>
        </w:rPr>
      </w:pPr>
      <w:r w:rsidRPr="00A844B5">
        <w:rPr>
          <w:rFonts w:ascii="Arial" w:hAnsi="Arial" w:cs="David"/>
          <w:sz w:val="24"/>
          <w:rtl/>
        </w:rPr>
        <w:t xml:space="preserve">לא הייתי מעורב בניסיון להניא מתחרה אחר מלהגיש הצעות במכרז זה. </w:t>
      </w:r>
    </w:p>
    <w:p w14:paraId="2E09875F" w14:textId="77777777" w:rsidR="00204115" w:rsidRPr="00A844B5" w:rsidRDefault="00204115" w:rsidP="00E6015B">
      <w:pPr>
        <w:pStyle w:val="1"/>
        <w:rPr>
          <w:rFonts w:ascii="Arial" w:hAnsi="Arial" w:cs="David"/>
          <w:sz w:val="24"/>
          <w:rtl/>
        </w:rPr>
      </w:pPr>
      <w:r w:rsidRPr="00A844B5">
        <w:rPr>
          <w:rFonts w:ascii="Arial" w:hAnsi="Arial" w:cs="David"/>
          <w:sz w:val="24"/>
          <w:rtl/>
        </w:rPr>
        <w:t xml:space="preserve">לא הייתי מעורב בניסיון לגרום למתחרה אחר להגיש הצעה גבוהה או נמוכה יותר מהצעתי זו. </w:t>
      </w:r>
    </w:p>
    <w:p w14:paraId="3E9B0062" w14:textId="77777777" w:rsidR="00204115" w:rsidRPr="00A844B5" w:rsidRDefault="00204115" w:rsidP="00E6015B">
      <w:pPr>
        <w:pStyle w:val="1"/>
        <w:rPr>
          <w:rFonts w:ascii="Arial" w:hAnsi="Arial" w:cs="David"/>
          <w:sz w:val="24"/>
          <w:rtl/>
        </w:rPr>
      </w:pPr>
      <w:r w:rsidRPr="00A844B5">
        <w:rPr>
          <w:rFonts w:ascii="Arial" w:hAnsi="Arial" w:cs="David"/>
          <w:sz w:val="24"/>
          <w:rtl/>
        </w:rPr>
        <w:t xml:space="preserve">לא הייתי מעורב בניסיון לגרום למתחרה להגיש הצעה בלתי תחרותית מכל סוג שהוא. </w:t>
      </w:r>
    </w:p>
    <w:p w14:paraId="5B6A8445" w14:textId="77777777" w:rsidR="00204115" w:rsidRPr="00A844B5" w:rsidRDefault="00204115" w:rsidP="00E6015B">
      <w:pPr>
        <w:pStyle w:val="1"/>
        <w:rPr>
          <w:rFonts w:ascii="Arial" w:hAnsi="Arial" w:cs="David"/>
          <w:sz w:val="24"/>
          <w:rtl/>
        </w:rPr>
      </w:pPr>
      <w:r w:rsidRPr="00A844B5">
        <w:rPr>
          <w:rFonts w:ascii="Arial" w:hAnsi="Arial" w:cs="David"/>
          <w:sz w:val="24"/>
          <w:rtl/>
        </w:rPr>
        <w:t>הצעה ז</w:t>
      </w:r>
      <w:r>
        <w:rPr>
          <w:rFonts w:ascii="Arial" w:hAnsi="Arial" w:cs="David"/>
          <w:sz w:val="24"/>
          <w:rtl/>
        </w:rPr>
        <w:t xml:space="preserve">ו </w:t>
      </w:r>
      <w:r w:rsidRPr="00A844B5">
        <w:rPr>
          <w:rFonts w:ascii="Arial" w:hAnsi="Arial" w:cs="David"/>
          <w:sz w:val="24"/>
          <w:rtl/>
        </w:rPr>
        <w:t xml:space="preserve">מוגשת בתום לב ולא נעשית בעקבות הסדר או דין ודברים עם מתחרה או מתחרה פוטנציאלי אחר במכרז זה. </w:t>
      </w:r>
    </w:p>
    <w:p w14:paraId="20612EA6" w14:textId="77777777" w:rsidR="00204115" w:rsidRPr="00A844B5" w:rsidRDefault="00204115" w:rsidP="00204115">
      <w:pPr>
        <w:spacing w:line="360" w:lineRule="auto"/>
        <w:rPr>
          <w:rFonts w:ascii="Arial" w:hAnsi="Arial"/>
          <w:b/>
          <w:bCs/>
          <w:sz w:val="24"/>
        </w:rPr>
      </w:pPr>
      <w:r w:rsidRPr="00A844B5">
        <w:rPr>
          <w:rFonts w:ascii="Arial" w:hAnsi="Arial"/>
          <w:b/>
          <w:bCs/>
          <w:sz w:val="24"/>
          <w:u w:val="single"/>
          <w:rtl/>
        </w:rPr>
        <w:t xml:space="preserve">יש לסמן </w:t>
      </w:r>
      <w:r w:rsidRPr="00A844B5">
        <w:rPr>
          <w:rFonts w:ascii="Arial" w:hAnsi="Arial"/>
          <w:b/>
          <w:bCs/>
          <w:sz w:val="24"/>
          <w:u w:val="single"/>
        </w:rPr>
        <w:t>V</w:t>
      </w:r>
      <w:r w:rsidRPr="00A844B5">
        <w:rPr>
          <w:rFonts w:ascii="Arial" w:hAnsi="Arial"/>
          <w:b/>
          <w:bCs/>
          <w:sz w:val="24"/>
          <w:u w:val="single"/>
          <w:rtl/>
        </w:rPr>
        <w:t xml:space="preserve"> במקום המתאים</w:t>
      </w:r>
    </w:p>
    <w:p w14:paraId="4B475924" w14:textId="77777777" w:rsidR="00204115" w:rsidRPr="00A844B5" w:rsidRDefault="00204115" w:rsidP="00204115">
      <w:pPr>
        <w:numPr>
          <w:ilvl w:val="0"/>
          <w:numId w:val="49"/>
        </w:numPr>
        <w:tabs>
          <w:tab w:val="clear" w:pos="540"/>
          <w:tab w:val="num" w:pos="180"/>
        </w:tabs>
        <w:spacing w:before="120" w:line="360" w:lineRule="auto"/>
        <w:ind w:left="-180" w:firstLine="178"/>
        <w:jc w:val="both"/>
        <w:rPr>
          <w:rFonts w:ascii="Arial" w:hAnsi="Arial"/>
          <w:sz w:val="24"/>
        </w:rPr>
      </w:pPr>
      <w:r w:rsidRPr="00A844B5">
        <w:rPr>
          <w:rFonts w:ascii="Arial" w:hAnsi="Arial" w:hint="cs"/>
          <w:sz w:val="24"/>
          <w:rtl/>
        </w:rPr>
        <w:t>אני</w:t>
      </w:r>
      <w:r w:rsidRPr="00A844B5">
        <w:rPr>
          <w:rFonts w:ascii="Arial" w:hAnsi="Arial"/>
          <w:sz w:val="24"/>
          <w:rtl/>
        </w:rPr>
        <w:t xml:space="preserve"> לא נמצא כרגע תחת חקירה בחשד לתיאום מכרז </w:t>
      </w:r>
    </w:p>
    <w:p w14:paraId="0B3394D2" w14:textId="77777777" w:rsidR="00204115" w:rsidRPr="00A844B5" w:rsidRDefault="00204115" w:rsidP="00204115">
      <w:pPr>
        <w:spacing w:line="360" w:lineRule="auto"/>
        <w:rPr>
          <w:rFonts w:ascii="Arial" w:hAnsi="Arial"/>
          <w:sz w:val="24"/>
          <w:rtl/>
        </w:rPr>
      </w:pPr>
      <w:r w:rsidRPr="00A844B5">
        <w:rPr>
          <w:rFonts w:ascii="Arial" w:hAnsi="Arial"/>
          <w:sz w:val="24"/>
          <w:rtl/>
        </w:rPr>
        <w:t>אם כן, אנא פרט:</w:t>
      </w:r>
    </w:p>
    <w:p w14:paraId="54E0EE7D" w14:textId="418D6D23" w:rsidR="00204115" w:rsidRPr="00A844B5" w:rsidRDefault="00204115" w:rsidP="00E6015B">
      <w:pPr>
        <w:spacing w:line="360" w:lineRule="auto"/>
        <w:rPr>
          <w:rFonts w:ascii="Arial" w:hAnsi="Arial"/>
          <w:sz w:val="24"/>
          <w:rtl/>
        </w:rPr>
      </w:pPr>
      <w:r w:rsidRPr="00A844B5">
        <w:rPr>
          <w:rFonts w:ascii="Arial" w:hAnsi="Arial"/>
          <w:sz w:val="24"/>
          <w:rtl/>
        </w:rPr>
        <w:t>________________________________________________________________________________________________________________________________________</w:t>
      </w:r>
    </w:p>
    <w:p w14:paraId="542A2613" w14:textId="77777777" w:rsidR="00204115" w:rsidRPr="00A844B5" w:rsidRDefault="00204115" w:rsidP="00204115">
      <w:pPr>
        <w:spacing w:line="360" w:lineRule="auto"/>
        <w:rPr>
          <w:rFonts w:ascii="Arial" w:hAnsi="Arial"/>
          <w:sz w:val="24"/>
          <w:rtl/>
        </w:rPr>
      </w:pPr>
      <w:r w:rsidRPr="00A844B5">
        <w:rPr>
          <w:rFonts w:ascii="Arial" w:hAnsi="Arial"/>
          <w:sz w:val="24"/>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Pr>
      <w:tblGrid>
        <w:gridCol w:w="1418"/>
        <w:gridCol w:w="246"/>
        <w:gridCol w:w="1438"/>
        <w:gridCol w:w="271"/>
        <w:gridCol w:w="1695"/>
        <w:gridCol w:w="234"/>
        <w:gridCol w:w="1600"/>
        <w:gridCol w:w="234"/>
        <w:gridCol w:w="1386"/>
      </w:tblGrid>
      <w:tr w:rsidR="00204115" w:rsidRPr="00A844B5" w14:paraId="556DCD35" w14:textId="77777777" w:rsidTr="00204115">
        <w:tc>
          <w:tcPr>
            <w:tcW w:w="1528" w:type="dxa"/>
            <w:shd w:val="clear" w:color="auto" w:fill="auto"/>
          </w:tcPr>
          <w:p w14:paraId="7003799F" w14:textId="77777777" w:rsidR="00204115" w:rsidRPr="00A844B5" w:rsidRDefault="00204115" w:rsidP="00204115">
            <w:pPr>
              <w:spacing w:line="360" w:lineRule="auto"/>
              <w:jc w:val="center"/>
              <w:rPr>
                <w:rFonts w:ascii="Arial" w:hAnsi="Arial"/>
                <w:sz w:val="24"/>
                <w:rtl/>
              </w:rPr>
            </w:pPr>
          </w:p>
        </w:tc>
        <w:tc>
          <w:tcPr>
            <w:tcW w:w="250" w:type="dxa"/>
            <w:tcBorders>
              <w:top w:val="nil"/>
              <w:bottom w:val="nil"/>
            </w:tcBorders>
            <w:shd w:val="clear" w:color="auto" w:fill="auto"/>
          </w:tcPr>
          <w:p w14:paraId="505DB6FB" w14:textId="77777777" w:rsidR="00204115" w:rsidRPr="00A844B5" w:rsidRDefault="00204115" w:rsidP="00204115">
            <w:pPr>
              <w:spacing w:line="360" w:lineRule="auto"/>
              <w:jc w:val="center"/>
              <w:rPr>
                <w:rFonts w:ascii="Arial" w:hAnsi="Arial"/>
                <w:sz w:val="24"/>
                <w:rtl/>
              </w:rPr>
            </w:pPr>
          </w:p>
        </w:tc>
        <w:tc>
          <w:tcPr>
            <w:tcW w:w="1533" w:type="dxa"/>
            <w:shd w:val="clear" w:color="auto" w:fill="auto"/>
          </w:tcPr>
          <w:p w14:paraId="36419C84" w14:textId="77777777" w:rsidR="00204115" w:rsidRPr="00A844B5" w:rsidRDefault="00204115" w:rsidP="00204115">
            <w:pPr>
              <w:spacing w:line="360" w:lineRule="auto"/>
              <w:jc w:val="center"/>
              <w:rPr>
                <w:rFonts w:ascii="Arial" w:hAnsi="Arial"/>
                <w:sz w:val="24"/>
                <w:rtl/>
              </w:rPr>
            </w:pPr>
          </w:p>
        </w:tc>
        <w:tc>
          <w:tcPr>
            <w:tcW w:w="280" w:type="dxa"/>
            <w:tcBorders>
              <w:top w:val="nil"/>
              <w:bottom w:val="nil"/>
            </w:tcBorders>
            <w:shd w:val="clear" w:color="auto" w:fill="auto"/>
          </w:tcPr>
          <w:p w14:paraId="0E1E4BEC" w14:textId="77777777" w:rsidR="00204115" w:rsidRPr="00A844B5" w:rsidRDefault="00204115" w:rsidP="00204115">
            <w:pPr>
              <w:spacing w:line="360" w:lineRule="auto"/>
              <w:jc w:val="center"/>
              <w:rPr>
                <w:rFonts w:ascii="Arial" w:hAnsi="Arial"/>
                <w:sz w:val="24"/>
                <w:rtl/>
              </w:rPr>
            </w:pPr>
          </w:p>
        </w:tc>
        <w:tc>
          <w:tcPr>
            <w:tcW w:w="1835" w:type="dxa"/>
            <w:shd w:val="clear" w:color="auto" w:fill="auto"/>
          </w:tcPr>
          <w:p w14:paraId="3B5359A7" w14:textId="77777777" w:rsidR="00204115" w:rsidRPr="00A844B5" w:rsidRDefault="00204115" w:rsidP="00204115">
            <w:pPr>
              <w:spacing w:line="360" w:lineRule="auto"/>
              <w:jc w:val="center"/>
              <w:rPr>
                <w:rFonts w:ascii="Arial" w:hAnsi="Arial"/>
                <w:sz w:val="24"/>
                <w:rtl/>
              </w:rPr>
            </w:pPr>
          </w:p>
        </w:tc>
        <w:tc>
          <w:tcPr>
            <w:tcW w:w="236" w:type="dxa"/>
            <w:tcBorders>
              <w:top w:val="nil"/>
              <w:bottom w:val="nil"/>
            </w:tcBorders>
            <w:shd w:val="clear" w:color="auto" w:fill="auto"/>
          </w:tcPr>
          <w:p w14:paraId="07A328FF" w14:textId="77777777" w:rsidR="00204115" w:rsidRPr="00A844B5" w:rsidRDefault="00204115" w:rsidP="00204115">
            <w:pPr>
              <w:spacing w:line="360" w:lineRule="auto"/>
              <w:jc w:val="center"/>
              <w:rPr>
                <w:rFonts w:ascii="Arial" w:hAnsi="Arial"/>
                <w:sz w:val="24"/>
                <w:rtl/>
              </w:rPr>
            </w:pPr>
          </w:p>
        </w:tc>
        <w:tc>
          <w:tcPr>
            <w:tcW w:w="1718" w:type="dxa"/>
            <w:shd w:val="clear" w:color="auto" w:fill="auto"/>
          </w:tcPr>
          <w:p w14:paraId="19688380" w14:textId="77777777" w:rsidR="00204115" w:rsidRPr="00A844B5" w:rsidRDefault="00204115" w:rsidP="00204115">
            <w:pPr>
              <w:spacing w:line="360" w:lineRule="auto"/>
              <w:jc w:val="center"/>
              <w:rPr>
                <w:rFonts w:ascii="Arial" w:hAnsi="Arial"/>
                <w:sz w:val="24"/>
                <w:rtl/>
              </w:rPr>
            </w:pPr>
          </w:p>
        </w:tc>
        <w:tc>
          <w:tcPr>
            <w:tcW w:w="236" w:type="dxa"/>
            <w:tcBorders>
              <w:top w:val="nil"/>
              <w:bottom w:val="nil"/>
            </w:tcBorders>
            <w:shd w:val="clear" w:color="auto" w:fill="auto"/>
          </w:tcPr>
          <w:p w14:paraId="59897634" w14:textId="77777777" w:rsidR="00204115" w:rsidRPr="00A844B5" w:rsidRDefault="00204115" w:rsidP="00204115">
            <w:pPr>
              <w:spacing w:line="360" w:lineRule="auto"/>
              <w:jc w:val="center"/>
              <w:rPr>
                <w:rFonts w:ascii="Arial" w:hAnsi="Arial"/>
                <w:sz w:val="24"/>
                <w:rtl/>
              </w:rPr>
            </w:pPr>
          </w:p>
        </w:tc>
        <w:tc>
          <w:tcPr>
            <w:tcW w:w="1466" w:type="dxa"/>
            <w:shd w:val="clear" w:color="auto" w:fill="auto"/>
          </w:tcPr>
          <w:p w14:paraId="09888548" w14:textId="77777777" w:rsidR="00204115" w:rsidRPr="00A844B5" w:rsidRDefault="00204115" w:rsidP="00204115">
            <w:pPr>
              <w:spacing w:line="360" w:lineRule="auto"/>
              <w:jc w:val="center"/>
              <w:rPr>
                <w:rFonts w:ascii="Arial" w:hAnsi="Arial"/>
                <w:sz w:val="24"/>
                <w:rtl/>
              </w:rPr>
            </w:pPr>
          </w:p>
        </w:tc>
      </w:tr>
      <w:tr w:rsidR="00204115" w:rsidRPr="00A844B5" w14:paraId="5E1D15D3" w14:textId="77777777" w:rsidTr="00204115">
        <w:tc>
          <w:tcPr>
            <w:tcW w:w="1528" w:type="dxa"/>
            <w:shd w:val="clear" w:color="auto" w:fill="auto"/>
          </w:tcPr>
          <w:p w14:paraId="706650FA" w14:textId="77777777" w:rsidR="00204115" w:rsidRPr="00A844B5" w:rsidRDefault="00204115" w:rsidP="00204115">
            <w:pPr>
              <w:spacing w:line="360" w:lineRule="auto"/>
              <w:jc w:val="center"/>
              <w:rPr>
                <w:rFonts w:ascii="Arial" w:hAnsi="Arial"/>
                <w:sz w:val="24"/>
                <w:rtl/>
              </w:rPr>
            </w:pPr>
            <w:r w:rsidRPr="00A844B5">
              <w:rPr>
                <w:rFonts w:ascii="Arial" w:hAnsi="Arial"/>
                <w:sz w:val="24"/>
                <w:rtl/>
              </w:rPr>
              <w:t>תאריך</w:t>
            </w:r>
          </w:p>
        </w:tc>
        <w:tc>
          <w:tcPr>
            <w:tcW w:w="250" w:type="dxa"/>
            <w:tcBorders>
              <w:top w:val="nil"/>
              <w:bottom w:val="nil"/>
            </w:tcBorders>
            <w:shd w:val="clear" w:color="auto" w:fill="auto"/>
          </w:tcPr>
          <w:p w14:paraId="203D8826" w14:textId="77777777" w:rsidR="00204115" w:rsidRPr="00A844B5" w:rsidRDefault="00204115" w:rsidP="00204115">
            <w:pPr>
              <w:spacing w:line="360" w:lineRule="auto"/>
              <w:jc w:val="center"/>
              <w:rPr>
                <w:rFonts w:ascii="Arial" w:hAnsi="Arial"/>
                <w:sz w:val="24"/>
                <w:rtl/>
              </w:rPr>
            </w:pPr>
          </w:p>
        </w:tc>
        <w:tc>
          <w:tcPr>
            <w:tcW w:w="1533" w:type="dxa"/>
            <w:shd w:val="clear" w:color="auto" w:fill="auto"/>
          </w:tcPr>
          <w:p w14:paraId="739CE10F" w14:textId="77777777" w:rsidR="00204115" w:rsidRPr="00A844B5" w:rsidRDefault="00204115" w:rsidP="00204115">
            <w:pPr>
              <w:spacing w:line="360" w:lineRule="auto"/>
              <w:jc w:val="center"/>
              <w:rPr>
                <w:rFonts w:ascii="Arial" w:hAnsi="Arial"/>
                <w:sz w:val="24"/>
                <w:rtl/>
              </w:rPr>
            </w:pPr>
            <w:r w:rsidRPr="00A844B5">
              <w:rPr>
                <w:rFonts w:ascii="Arial" w:hAnsi="Arial"/>
                <w:sz w:val="24"/>
                <w:rtl/>
              </w:rPr>
              <w:t>שם התאגיד</w:t>
            </w:r>
          </w:p>
        </w:tc>
        <w:tc>
          <w:tcPr>
            <w:tcW w:w="280" w:type="dxa"/>
            <w:tcBorders>
              <w:top w:val="nil"/>
              <w:bottom w:val="nil"/>
            </w:tcBorders>
            <w:shd w:val="clear" w:color="auto" w:fill="auto"/>
          </w:tcPr>
          <w:p w14:paraId="6472F2AF" w14:textId="77777777" w:rsidR="00204115" w:rsidRPr="00A844B5" w:rsidRDefault="00204115" w:rsidP="00204115">
            <w:pPr>
              <w:spacing w:line="360" w:lineRule="auto"/>
              <w:jc w:val="center"/>
              <w:rPr>
                <w:rFonts w:ascii="Arial" w:hAnsi="Arial"/>
                <w:sz w:val="24"/>
                <w:rtl/>
              </w:rPr>
            </w:pPr>
          </w:p>
        </w:tc>
        <w:tc>
          <w:tcPr>
            <w:tcW w:w="1835" w:type="dxa"/>
            <w:shd w:val="clear" w:color="auto" w:fill="auto"/>
          </w:tcPr>
          <w:p w14:paraId="28D515B1" w14:textId="77777777" w:rsidR="00204115" w:rsidRPr="00A844B5" w:rsidRDefault="00204115" w:rsidP="00204115">
            <w:pPr>
              <w:spacing w:line="360" w:lineRule="auto"/>
              <w:jc w:val="center"/>
              <w:rPr>
                <w:rFonts w:ascii="Arial" w:hAnsi="Arial"/>
                <w:sz w:val="24"/>
                <w:rtl/>
              </w:rPr>
            </w:pPr>
            <w:r w:rsidRPr="00A844B5">
              <w:rPr>
                <w:rFonts w:ascii="Arial" w:hAnsi="Arial"/>
                <w:sz w:val="24"/>
                <w:rtl/>
              </w:rPr>
              <w:t>חותמת התאגיד</w:t>
            </w:r>
          </w:p>
        </w:tc>
        <w:tc>
          <w:tcPr>
            <w:tcW w:w="236" w:type="dxa"/>
            <w:tcBorders>
              <w:top w:val="nil"/>
              <w:bottom w:val="nil"/>
            </w:tcBorders>
            <w:shd w:val="clear" w:color="auto" w:fill="auto"/>
          </w:tcPr>
          <w:p w14:paraId="11ADF348" w14:textId="77777777" w:rsidR="00204115" w:rsidRPr="00A844B5" w:rsidRDefault="00204115" w:rsidP="00204115">
            <w:pPr>
              <w:spacing w:line="360" w:lineRule="auto"/>
              <w:jc w:val="center"/>
              <w:rPr>
                <w:rFonts w:ascii="Arial" w:hAnsi="Arial"/>
                <w:sz w:val="24"/>
                <w:rtl/>
              </w:rPr>
            </w:pPr>
          </w:p>
        </w:tc>
        <w:tc>
          <w:tcPr>
            <w:tcW w:w="1718" w:type="dxa"/>
            <w:shd w:val="clear" w:color="auto" w:fill="auto"/>
          </w:tcPr>
          <w:p w14:paraId="595ACBAD" w14:textId="77777777" w:rsidR="00204115" w:rsidRPr="00A844B5" w:rsidRDefault="00204115" w:rsidP="00204115">
            <w:pPr>
              <w:spacing w:line="360" w:lineRule="auto"/>
              <w:jc w:val="center"/>
              <w:rPr>
                <w:rFonts w:ascii="Arial" w:hAnsi="Arial"/>
                <w:sz w:val="24"/>
                <w:rtl/>
              </w:rPr>
            </w:pPr>
            <w:r w:rsidRPr="00A844B5">
              <w:rPr>
                <w:rFonts w:ascii="Arial" w:hAnsi="Arial"/>
                <w:sz w:val="24"/>
                <w:rtl/>
              </w:rPr>
              <w:t>שם המצהיר</w:t>
            </w:r>
          </w:p>
        </w:tc>
        <w:tc>
          <w:tcPr>
            <w:tcW w:w="236" w:type="dxa"/>
            <w:tcBorders>
              <w:top w:val="nil"/>
              <w:bottom w:val="nil"/>
            </w:tcBorders>
            <w:shd w:val="clear" w:color="auto" w:fill="auto"/>
          </w:tcPr>
          <w:p w14:paraId="0B44805F" w14:textId="77777777" w:rsidR="00204115" w:rsidRPr="00A844B5" w:rsidRDefault="00204115" w:rsidP="00204115">
            <w:pPr>
              <w:spacing w:line="360" w:lineRule="auto"/>
              <w:jc w:val="center"/>
              <w:rPr>
                <w:rFonts w:ascii="Arial" w:hAnsi="Arial"/>
                <w:sz w:val="24"/>
                <w:rtl/>
              </w:rPr>
            </w:pPr>
          </w:p>
        </w:tc>
        <w:tc>
          <w:tcPr>
            <w:tcW w:w="1466" w:type="dxa"/>
            <w:shd w:val="clear" w:color="auto" w:fill="auto"/>
          </w:tcPr>
          <w:p w14:paraId="5DFD6BCA" w14:textId="77777777" w:rsidR="00204115" w:rsidRPr="00A844B5" w:rsidRDefault="00204115" w:rsidP="00204115">
            <w:pPr>
              <w:spacing w:line="360" w:lineRule="auto"/>
              <w:jc w:val="center"/>
              <w:rPr>
                <w:rFonts w:ascii="Arial" w:hAnsi="Arial"/>
                <w:sz w:val="24"/>
                <w:rtl/>
              </w:rPr>
            </w:pPr>
            <w:r w:rsidRPr="00A844B5">
              <w:rPr>
                <w:rFonts w:ascii="Arial" w:hAnsi="Arial"/>
                <w:sz w:val="24"/>
                <w:rtl/>
              </w:rPr>
              <w:t>חתימת המצהיר</w:t>
            </w:r>
          </w:p>
        </w:tc>
      </w:tr>
    </w:tbl>
    <w:p w14:paraId="1CDB19A5" w14:textId="77777777" w:rsidR="00204115" w:rsidRPr="00A844B5" w:rsidRDefault="00204115" w:rsidP="00204115">
      <w:pPr>
        <w:spacing w:line="360" w:lineRule="auto"/>
        <w:rPr>
          <w:rFonts w:ascii="Arial" w:hAnsi="Arial"/>
          <w:sz w:val="24"/>
          <w:rtl/>
        </w:rPr>
      </w:pPr>
    </w:p>
    <w:p w14:paraId="1C738830" w14:textId="77777777" w:rsidR="00204115" w:rsidRPr="00A844B5" w:rsidRDefault="00204115" w:rsidP="00204115">
      <w:pPr>
        <w:spacing w:line="360" w:lineRule="auto"/>
        <w:rPr>
          <w:rFonts w:ascii="Arial" w:hAnsi="Arial"/>
          <w:sz w:val="24"/>
          <w:rtl/>
        </w:rPr>
      </w:pPr>
    </w:p>
    <w:p w14:paraId="173C6A96" w14:textId="77777777" w:rsidR="00204115" w:rsidRPr="00A844B5" w:rsidRDefault="00204115" w:rsidP="00204115">
      <w:pPr>
        <w:spacing w:line="360" w:lineRule="auto"/>
        <w:ind w:left="30" w:hanging="102"/>
        <w:jc w:val="center"/>
        <w:rPr>
          <w:rFonts w:ascii="Arial" w:hAnsi="Arial"/>
          <w:b/>
          <w:bCs/>
          <w:sz w:val="24"/>
          <w:u w:val="single"/>
          <w:rtl/>
        </w:rPr>
      </w:pPr>
      <w:r w:rsidRPr="00A844B5">
        <w:rPr>
          <w:rFonts w:ascii="Arial" w:hAnsi="Arial"/>
          <w:b/>
          <w:bCs/>
          <w:sz w:val="24"/>
          <w:u w:val="single"/>
          <w:rtl/>
        </w:rPr>
        <w:t>אישור עורך הדין</w:t>
      </w:r>
    </w:p>
    <w:p w14:paraId="03D1CB78" w14:textId="77777777" w:rsidR="00204115" w:rsidRPr="00A844B5" w:rsidRDefault="00204115" w:rsidP="00204115">
      <w:pPr>
        <w:spacing w:line="360" w:lineRule="auto"/>
        <w:ind w:left="30" w:hanging="102"/>
        <w:jc w:val="center"/>
        <w:rPr>
          <w:rFonts w:ascii="Arial" w:hAnsi="Arial"/>
          <w:b/>
          <w:bCs/>
          <w:sz w:val="24"/>
          <w:u w:val="single"/>
          <w:rtl/>
        </w:rPr>
      </w:pPr>
    </w:p>
    <w:p w14:paraId="22777F4E" w14:textId="77777777" w:rsidR="00204115" w:rsidRPr="00A844B5" w:rsidRDefault="00204115" w:rsidP="00204115">
      <w:pPr>
        <w:spacing w:line="360" w:lineRule="auto"/>
        <w:rPr>
          <w:rFonts w:ascii="Arial" w:hAnsi="Arial"/>
          <w:sz w:val="24"/>
          <w:rtl/>
        </w:rPr>
      </w:pPr>
      <w:r w:rsidRPr="00A844B5">
        <w:rPr>
          <w:rFonts w:ascii="Arial" w:hAnsi="Arial"/>
          <w:sz w:val="24"/>
          <w:rtl/>
        </w:rPr>
        <w:t>אני הח"מ ________________________, עו"ד</w:t>
      </w:r>
      <w:r w:rsidRPr="00A844B5">
        <w:rPr>
          <w:rFonts w:ascii="Arial" w:hAnsi="Arial" w:hint="cs"/>
          <w:sz w:val="24"/>
          <w:rtl/>
        </w:rPr>
        <w:t>,</w:t>
      </w:r>
      <w:r w:rsidRPr="00A844B5">
        <w:rPr>
          <w:rFonts w:ascii="Arial" w:hAnsi="Arial"/>
          <w:sz w:val="24"/>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D5B9C77" w14:textId="77777777" w:rsidR="00204115" w:rsidRPr="00A844B5" w:rsidRDefault="00204115" w:rsidP="00204115">
      <w:pPr>
        <w:spacing w:line="360" w:lineRule="auto"/>
        <w:rPr>
          <w:rFonts w:ascii="Arial" w:hAnsi="Arial"/>
          <w:sz w:val="24"/>
          <w:rtl/>
        </w:rPr>
      </w:pPr>
    </w:p>
    <w:p w14:paraId="1E8E65DD" w14:textId="77777777" w:rsidR="00204115" w:rsidRPr="00A844B5" w:rsidRDefault="00204115" w:rsidP="00204115">
      <w:pPr>
        <w:ind w:right="1680"/>
        <w:rPr>
          <w:rFonts w:ascii="Arial" w:hAnsi="Arial"/>
          <w:sz w:val="24"/>
          <w:rtl/>
        </w:rPr>
      </w:pPr>
    </w:p>
    <w:p w14:paraId="57E68096" w14:textId="4F0A2358" w:rsidR="00204115" w:rsidRPr="00A844B5" w:rsidRDefault="00204115" w:rsidP="00E6015B">
      <w:pPr>
        <w:ind w:right="567"/>
        <w:rPr>
          <w:rFonts w:ascii="Arial" w:hAnsi="Arial"/>
          <w:sz w:val="24"/>
          <w:rtl/>
        </w:rPr>
      </w:pPr>
      <w:r w:rsidRPr="00A844B5">
        <w:rPr>
          <w:rFonts w:ascii="Arial" w:hAnsi="Arial" w:hint="cs"/>
          <w:sz w:val="24"/>
          <w:rtl/>
        </w:rPr>
        <w:t xml:space="preserve">         </w:t>
      </w:r>
      <w:r w:rsidRPr="00A844B5">
        <w:rPr>
          <w:rFonts w:ascii="Arial" w:hAnsi="Arial"/>
          <w:sz w:val="24"/>
          <w:rtl/>
        </w:rPr>
        <w:t>____</w:t>
      </w:r>
      <w:r w:rsidRPr="00A844B5">
        <w:rPr>
          <w:rFonts w:ascii="Arial" w:hAnsi="Arial" w:hint="cs"/>
          <w:sz w:val="24"/>
          <w:rtl/>
        </w:rPr>
        <w:t>__</w:t>
      </w:r>
      <w:r w:rsidRPr="00A844B5">
        <w:rPr>
          <w:rFonts w:ascii="Arial" w:hAnsi="Arial"/>
          <w:sz w:val="24"/>
          <w:rtl/>
        </w:rPr>
        <w:t>_______</w:t>
      </w:r>
      <w:r w:rsidRPr="00A844B5">
        <w:rPr>
          <w:rFonts w:ascii="Arial" w:hAnsi="Arial"/>
          <w:sz w:val="24"/>
          <w:rtl/>
        </w:rPr>
        <w:tab/>
        <w:t xml:space="preserve">            ____________________</w:t>
      </w:r>
      <w:r w:rsidRPr="00A844B5">
        <w:rPr>
          <w:rFonts w:ascii="Arial" w:hAnsi="Arial"/>
          <w:sz w:val="24"/>
          <w:rtl/>
        </w:rPr>
        <w:tab/>
        <w:t xml:space="preserve">        __________</w:t>
      </w:r>
      <w:r w:rsidRPr="00A844B5">
        <w:rPr>
          <w:rFonts w:ascii="Arial" w:hAnsi="Arial" w:hint="cs"/>
          <w:sz w:val="24"/>
          <w:rtl/>
        </w:rPr>
        <w:softHyphen/>
      </w:r>
      <w:r w:rsidRPr="00A844B5">
        <w:rPr>
          <w:rFonts w:ascii="Arial" w:hAnsi="Arial" w:hint="cs"/>
          <w:sz w:val="24"/>
          <w:rtl/>
        </w:rPr>
        <w:softHyphen/>
      </w:r>
      <w:r w:rsidRPr="00A844B5">
        <w:rPr>
          <w:rFonts w:ascii="Arial" w:hAnsi="Arial" w:hint="cs"/>
          <w:sz w:val="24"/>
          <w:rtl/>
        </w:rPr>
        <w:softHyphen/>
      </w:r>
      <w:r w:rsidRPr="00A844B5">
        <w:rPr>
          <w:rFonts w:ascii="Arial" w:hAnsi="Arial" w:hint="cs"/>
          <w:sz w:val="24"/>
          <w:rtl/>
        </w:rPr>
        <w:softHyphen/>
      </w:r>
      <w:r w:rsidRPr="00A844B5">
        <w:rPr>
          <w:rFonts w:ascii="Arial" w:hAnsi="Arial" w:hint="cs"/>
          <w:sz w:val="24"/>
          <w:rtl/>
        </w:rPr>
        <w:softHyphen/>
      </w:r>
      <w:r w:rsidRPr="00A844B5">
        <w:rPr>
          <w:rFonts w:ascii="Arial" w:hAnsi="Arial" w:hint="cs"/>
          <w:sz w:val="24"/>
          <w:rtl/>
        </w:rPr>
        <w:softHyphen/>
      </w:r>
      <w:r w:rsidRPr="00A844B5">
        <w:rPr>
          <w:rFonts w:ascii="Arial" w:hAnsi="Arial" w:hint="cs"/>
          <w:sz w:val="24"/>
          <w:rtl/>
        </w:rPr>
        <w:softHyphen/>
      </w:r>
      <w:r w:rsidRPr="00A844B5">
        <w:rPr>
          <w:rFonts w:ascii="Arial" w:hAnsi="Arial" w:hint="cs"/>
          <w:sz w:val="24"/>
          <w:rtl/>
        </w:rPr>
        <w:softHyphen/>
      </w:r>
      <w:r w:rsidRPr="00A844B5">
        <w:rPr>
          <w:rFonts w:ascii="Arial" w:hAnsi="Arial" w:hint="cs"/>
          <w:sz w:val="24"/>
          <w:rtl/>
        </w:rPr>
        <w:softHyphen/>
      </w:r>
      <w:r w:rsidRPr="00A844B5">
        <w:rPr>
          <w:rFonts w:ascii="Arial" w:hAnsi="Arial" w:hint="cs"/>
          <w:sz w:val="24"/>
          <w:rtl/>
        </w:rPr>
        <w:softHyphen/>
      </w:r>
      <w:r w:rsidRPr="00A844B5">
        <w:rPr>
          <w:rFonts w:ascii="Arial" w:hAnsi="Arial" w:hint="cs"/>
          <w:sz w:val="24"/>
          <w:rtl/>
        </w:rPr>
        <w:softHyphen/>
        <w:t>__</w:t>
      </w:r>
      <w:r w:rsidRPr="00A844B5">
        <w:rPr>
          <w:rFonts w:ascii="Arial" w:hAnsi="Arial"/>
          <w:sz w:val="24"/>
          <w:rtl/>
        </w:rPr>
        <w:tab/>
      </w:r>
      <w:r w:rsidRPr="00A844B5">
        <w:rPr>
          <w:rFonts w:ascii="Arial" w:hAnsi="Arial"/>
          <w:sz w:val="24"/>
          <w:rtl/>
        </w:rPr>
        <w:tab/>
      </w:r>
      <w:r w:rsidRPr="00A844B5">
        <w:rPr>
          <w:rFonts w:ascii="Arial" w:hAnsi="Arial" w:hint="cs"/>
          <w:sz w:val="24"/>
          <w:rtl/>
        </w:rPr>
        <w:t xml:space="preserve">  </w:t>
      </w:r>
    </w:p>
    <w:p w14:paraId="40DFE843" w14:textId="47866E00" w:rsidR="00204115" w:rsidRDefault="00204115" w:rsidP="00E6015B">
      <w:pPr>
        <w:ind w:right="567"/>
        <w:rPr>
          <w:rFonts w:ascii="Arial" w:hAnsi="Arial"/>
          <w:sz w:val="24"/>
          <w:rtl/>
        </w:rPr>
      </w:pPr>
      <w:r w:rsidRPr="00A844B5">
        <w:rPr>
          <w:rFonts w:ascii="Arial" w:hAnsi="Arial" w:hint="cs"/>
          <w:sz w:val="24"/>
          <w:rtl/>
        </w:rPr>
        <w:t xml:space="preserve">  </w:t>
      </w:r>
      <w:r w:rsidRPr="00A844B5">
        <w:rPr>
          <w:rFonts w:ascii="Arial" w:hAnsi="Arial"/>
          <w:sz w:val="24"/>
          <w:rtl/>
        </w:rPr>
        <w:t xml:space="preserve">   </w:t>
      </w:r>
      <w:r w:rsidRPr="00A844B5">
        <w:rPr>
          <w:rFonts w:ascii="Arial" w:hAnsi="Arial" w:hint="cs"/>
          <w:sz w:val="24"/>
          <w:rtl/>
        </w:rPr>
        <w:t xml:space="preserve">   </w:t>
      </w:r>
      <w:r w:rsidRPr="00A844B5">
        <w:rPr>
          <w:rFonts w:ascii="Arial" w:hAnsi="Arial"/>
          <w:sz w:val="24"/>
          <w:rtl/>
        </w:rPr>
        <w:t xml:space="preserve"> תאריך </w:t>
      </w:r>
      <w:r w:rsidRPr="00A844B5">
        <w:rPr>
          <w:rFonts w:ascii="Arial" w:hAnsi="Arial"/>
          <w:sz w:val="24"/>
          <w:rtl/>
        </w:rPr>
        <w:tab/>
      </w:r>
      <w:r w:rsidRPr="00A844B5">
        <w:rPr>
          <w:rFonts w:ascii="Arial" w:hAnsi="Arial" w:hint="cs"/>
          <w:sz w:val="24"/>
          <w:rtl/>
        </w:rPr>
        <w:t xml:space="preserve">                  </w:t>
      </w:r>
      <w:r w:rsidRPr="00A844B5">
        <w:rPr>
          <w:rFonts w:ascii="Arial" w:hAnsi="Arial"/>
          <w:sz w:val="24"/>
          <w:rtl/>
        </w:rPr>
        <w:t xml:space="preserve">חותמת ומספר רישיון עורך דין </w:t>
      </w:r>
      <w:r w:rsidRPr="00A844B5">
        <w:rPr>
          <w:rFonts w:ascii="Arial" w:hAnsi="Arial"/>
          <w:sz w:val="24"/>
          <w:rtl/>
        </w:rPr>
        <w:tab/>
        <w:t xml:space="preserve">  </w:t>
      </w:r>
      <w:r w:rsidRPr="00A844B5">
        <w:rPr>
          <w:rFonts w:ascii="Arial" w:hAnsi="Arial" w:hint="cs"/>
          <w:sz w:val="24"/>
          <w:rtl/>
        </w:rPr>
        <w:t xml:space="preserve">   </w:t>
      </w:r>
      <w:r w:rsidRPr="00A844B5">
        <w:rPr>
          <w:rFonts w:ascii="Arial" w:hAnsi="Arial"/>
          <w:sz w:val="24"/>
          <w:rtl/>
        </w:rPr>
        <w:t>חתימת עו</w:t>
      </w:r>
      <w:r w:rsidRPr="00A844B5">
        <w:rPr>
          <w:rFonts w:ascii="Arial" w:hAnsi="Arial" w:hint="cs"/>
          <w:sz w:val="24"/>
          <w:rtl/>
        </w:rPr>
        <w:t>רך הדין</w:t>
      </w:r>
      <w:bookmarkEnd w:id="11"/>
    </w:p>
    <w:p w14:paraId="68DE3026" w14:textId="77777777" w:rsidR="00204115" w:rsidRDefault="00204115" w:rsidP="00204115">
      <w:pPr>
        <w:bidi w:val="0"/>
        <w:rPr>
          <w:b/>
          <w:bCs/>
        </w:rPr>
      </w:pPr>
    </w:p>
    <w:p w14:paraId="2EEA0B88" w14:textId="77777777" w:rsidR="00204115" w:rsidRDefault="00204115" w:rsidP="00204115">
      <w:pPr>
        <w:bidi w:val="0"/>
        <w:rPr>
          <w:b/>
          <w:bCs/>
        </w:rPr>
      </w:pPr>
    </w:p>
    <w:p w14:paraId="63C91F32" w14:textId="77777777" w:rsidR="00204115" w:rsidRDefault="00204115" w:rsidP="00204115">
      <w:pPr>
        <w:bidi w:val="0"/>
        <w:rPr>
          <w:b/>
          <w:bCs/>
        </w:rPr>
      </w:pPr>
      <w:r>
        <w:rPr>
          <w:b/>
          <w:bCs/>
          <w:rtl/>
        </w:rPr>
        <w:br w:type="page"/>
      </w:r>
    </w:p>
    <w:p w14:paraId="35BEA33F" w14:textId="77777777" w:rsidR="00204115" w:rsidRPr="00AF699E" w:rsidRDefault="00204115" w:rsidP="00204115">
      <w:pPr>
        <w:spacing w:line="360" w:lineRule="auto"/>
        <w:ind w:left="720"/>
        <w:jc w:val="center"/>
        <w:rPr>
          <w:rFonts w:ascii="David" w:hAnsi="David"/>
          <w:b/>
          <w:bCs/>
          <w:sz w:val="24"/>
          <w:u w:val="single"/>
        </w:rPr>
      </w:pPr>
      <w:r w:rsidRPr="00AF699E">
        <w:rPr>
          <w:rFonts w:ascii="David" w:hAnsi="David"/>
          <w:b/>
          <w:bCs/>
          <w:sz w:val="24"/>
          <w:u w:val="single"/>
          <w:rtl/>
        </w:rPr>
        <w:lastRenderedPageBreak/>
        <w:t xml:space="preserve">נספח </w:t>
      </w:r>
      <w:r>
        <w:rPr>
          <w:rFonts w:ascii="David" w:hAnsi="David" w:hint="cs"/>
          <w:b/>
          <w:bCs/>
          <w:sz w:val="24"/>
          <w:u w:val="single"/>
          <w:rtl/>
        </w:rPr>
        <w:t>י"א</w:t>
      </w:r>
      <w:r w:rsidRPr="00AF699E">
        <w:rPr>
          <w:rFonts w:ascii="David" w:hAnsi="David"/>
          <w:b/>
          <w:bCs/>
          <w:sz w:val="24"/>
          <w:u w:val="single"/>
          <w:rtl/>
        </w:rPr>
        <w:t xml:space="preserve"> – </w:t>
      </w:r>
      <w:r w:rsidRPr="00AF699E">
        <w:rPr>
          <w:rFonts w:ascii="David" w:hAnsi="David" w:hint="cs"/>
          <w:b/>
          <w:bCs/>
          <w:sz w:val="24"/>
          <w:u w:val="single"/>
          <w:rtl/>
        </w:rPr>
        <w:t>תצהיר בעניין הרשעות לפי סעיף 4 לחוק ההגבלים העסקיים.</w:t>
      </w:r>
    </w:p>
    <w:p w14:paraId="6D8978CF" w14:textId="77777777" w:rsidR="00204115" w:rsidRPr="00AF699E" w:rsidRDefault="00204115" w:rsidP="00204115">
      <w:pPr>
        <w:tabs>
          <w:tab w:val="left" w:pos="8351"/>
          <w:tab w:val="left" w:pos="8531"/>
          <w:tab w:val="left" w:pos="8711"/>
        </w:tabs>
        <w:overflowPunct w:val="0"/>
        <w:autoSpaceDE w:val="0"/>
        <w:autoSpaceDN w:val="0"/>
        <w:adjustRightInd w:val="0"/>
        <w:spacing w:line="280" w:lineRule="atLeast"/>
        <w:textAlignment w:val="baseline"/>
        <w:rPr>
          <w:rFonts w:ascii="David" w:hAnsi="David"/>
          <w:sz w:val="24"/>
          <w:rtl/>
          <w:lang w:eastAsia="he-IL"/>
        </w:rPr>
      </w:pPr>
      <w:r w:rsidRPr="00AF699E">
        <w:rPr>
          <w:rFonts w:ascii="David" w:hAnsi="David"/>
          <w:sz w:val="24"/>
          <w:rtl/>
          <w:lang w:eastAsia="he-IL"/>
        </w:rPr>
        <w:t>אני הח"מ ______________ מרח'____________________ ת.ז. _______________  מורשה חתימה מטעם</w:t>
      </w:r>
    </w:p>
    <w:p w14:paraId="4DEC7DA2" w14:textId="77777777" w:rsidR="00204115" w:rsidRPr="00AF699E" w:rsidRDefault="00204115" w:rsidP="00204115">
      <w:pPr>
        <w:tabs>
          <w:tab w:val="left" w:pos="8351"/>
          <w:tab w:val="left" w:pos="8531"/>
          <w:tab w:val="left" w:pos="8711"/>
        </w:tabs>
        <w:overflowPunct w:val="0"/>
        <w:autoSpaceDE w:val="0"/>
        <w:autoSpaceDN w:val="0"/>
        <w:adjustRightInd w:val="0"/>
        <w:spacing w:line="280" w:lineRule="atLeast"/>
        <w:textAlignment w:val="baseline"/>
        <w:rPr>
          <w:rFonts w:ascii="David" w:hAnsi="David"/>
          <w:sz w:val="24"/>
          <w:rtl/>
          <w:lang w:eastAsia="he-IL"/>
        </w:rPr>
      </w:pPr>
      <w:r w:rsidRPr="00AF699E">
        <w:rPr>
          <w:rFonts w:ascii="David" w:hAnsi="David"/>
          <w:sz w:val="24"/>
          <w:rtl/>
          <w:lang w:eastAsia="he-IL"/>
        </w:rPr>
        <w:t>__________ (ולהלן: "המציע") לאחר שהוזהרתי כי עלי לומר את האמת וכי אהיה צפוי לעונשים הקבועים בחוק אם לא אעשה כן, מצהיר בזאת כדלקמן:</w:t>
      </w:r>
    </w:p>
    <w:p w14:paraId="049C8101" w14:textId="77777777" w:rsidR="00204115" w:rsidRPr="00AF699E" w:rsidRDefault="00204115" w:rsidP="00204115">
      <w:pPr>
        <w:numPr>
          <w:ilvl w:val="0"/>
          <w:numId w:val="50"/>
        </w:numPr>
        <w:tabs>
          <w:tab w:val="left" w:pos="8351"/>
          <w:tab w:val="left" w:pos="8531"/>
          <w:tab w:val="left" w:pos="8711"/>
        </w:tabs>
        <w:overflowPunct w:val="0"/>
        <w:autoSpaceDE w:val="0"/>
        <w:autoSpaceDN w:val="0"/>
        <w:adjustRightInd w:val="0"/>
        <w:spacing w:line="276" w:lineRule="auto"/>
        <w:ind w:left="368" w:hanging="426"/>
        <w:contextualSpacing/>
        <w:jc w:val="both"/>
        <w:textAlignment w:val="baseline"/>
        <w:rPr>
          <w:rFonts w:ascii="David" w:hAnsi="David"/>
          <w:sz w:val="24"/>
          <w:lang w:eastAsia="he-IL"/>
        </w:rPr>
      </w:pPr>
      <w:r w:rsidRPr="00AF699E">
        <w:rPr>
          <w:rFonts w:ascii="David" w:hAnsi="David"/>
          <w:sz w:val="24"/>
          <w:rtl/>
          <w:lang w:eastAsia="he-IL"/>
        </w:rPr>
        <w:t>הנני נותן/</w:t>
      </w:r>
      <w:proofErr w:type="spellStart"/>
      <w:r w:rsidRPr="00AF699E">
        <w:rPr>
          <w:rFonts w:ascii="David" w:hAnsi="David"/>
          <w:sz w:val="24"/>
          <w:rtl/>
          <w:lang w:eastAsia="he-IL"/>
        </w:rPr>
        <w:t>נת</w:t>
      </w:r>
      <w:proofErr w:type="spellEnd"/>
      <w:r w:rsidRPr="00AF699E">
        <w:rPr>
          <w:rFonts w:ascii="David" w:hAnsi="David"/>
          <w:sz w:val="24"/>
          <w:rtl/>
          <w:lang w:eastAsia="he-IL"/>
        </w:rPr>
        <w:t xml:space="preserve"> תצהירי זה בשם המציע המבקש להתקשר עם המנהל האזרחי ליהודה ושומרון. אני מצהיר/ה כי הנני מוסמך/כת לתת תצהירי זה בשם גוף זה.</w:t>
      </w:r>
    </w:p>
    <w:p w14:paraId="030DABFA" w14:textId="77777777" w:rsidR="00204115" w:rsidRPr="00AF699E" w:rsidRDefault="00204115" w:rsidP="00204115">
      <w:pPr>
        <w:numPr>
          <w:ilvl w:val="0"/>
          <w:numId w:val="50"/>
        </w:numPr>
        <w:tabs>
          <w:tab w:val="left" w:pos="8351"/>
          <w:tab w:val="left" w:pos="8531"/>
          <w:tab w:val="left" w:pos="8711"/>
        </w:tabs>
        <w:overflowPunct w:val="0"/>
        <w:autoSpaceDE w:val="0"/>
        <w:autoSpaceDN w:val="0"/>
        <w:adjustRightInd w:val="0"/>
        <w:spacing w:line="276" w:lineRule="auto"/>
        <w:ind w:left="368" w:hanging="426"/>
        <w:contextualSpacing/>
        <w:jc w:val="both"/>
        <w:textAlignment w:val="baseline"/>
        <w:rPr>
          <w:rFonts w:ascii="David" w:hAnsi="David"/>
          <w:sz w:val="24"/>
          <w:rtl/>
          <w:lang w:eastAsia="he-IL"/>
        </w:rPr>
      </w:pPr>
      <w:r w:rsidRPr="00AF699E">
        <w:rPr>
          <w:rFonts w:ascii="David" w:hAnsi="David"/>
          <w:sz w:val="24"/>
          <w:rtl/>
          <w:lang w:eastAsia="he-IL"/>
        </w:rPr>
        <w:t xml:space="preserve">בתצהירי זה, המונחים "בעל זיקה", "הורשע" ו-"תושב ישראל" כהגדרתם בסעיף 2ב לחוק עסקאות גופים ציבוריים, </w:t>
      </w:r>
      <w:proofErr w:type="spellStart"/>
      <w:r w:rsidRPr="00AF699E">
        <w:rPr>
          <w:rFonts w:ascii="David" w:hAnsi="David"/>
          <w:sz w:val="24"/>
          <w:rtl/>
          <w:lang w:eastAsia="he-IL"/>
        </w:rPr>
        <w:t>התשל"ו</w:t>
      </w:r>
      <w:proofErr w:type="spellEnd"/>
      <w:r w:rsidRPr="00AF699E">
        <w:rPr>
          <w:rFonts w:ascii="David" w:hAnsi="David"/>
          <w:sz w:val="24"/>
          <w:rtl/>
          <w:lang w:eastAsia="he-IL"/>
        </w:rPr>
        <w:t>–1976 (להלן – "החוק"). אשר מאשר/ת כי הוסברה לי משמעותם של מונחים אלה וכי הם ברורים לי.</w:t>
      </w:r>
    </w:p>
    <w:p w14:paraId="3E8B5A88" w14:textId="77777777" w:rsidR="00204115" w:rsidRPr="00AF699E" w:rsidRDefault="00204115" w:rsidP="00204115">
      <w:pPr>
        <w:numPr>
          <w:ilvl w:val="0"/>
          <w:numId w:val="50"/>
        </w:numPr>
        <w:tabs>
          <w:tab w:val="left" w:pos="8351"/>
          <w:tab w:val="left" w:pos="8531"/>
          <w:tab w:val="left" w:pos="8711"/>
        </w:tabs>
        <w:overflowPunct w:val="0"/>
        <w:autoSpaceDE w:val="0"/>
        <w:autoSpaceDN w:val="0"/>
        <w:adjustRightInd w:val="0"/>
        <w:spacing w:line="276" w:lineRule="auto"/>
        <w:ind w:left="368" w:hanging="426"/>
        <w:contextualSpacing/>
        <w:jc w:val="both"/>
        <w:textAlignment w:val="baseline"/>
        <w:rPr>
          <w:rFonts w:ascii="David" w:hAnsi="David"/>
          <w:sz w:val="24"/>
          <w:lang w:eastAsia="he-IL"/>
        </w:rPr>
      </w:pPr>
      <w:r w:rsidRPr="00AF699E">
        <w:rPr>
          <w:rFonts w:ascii="David" w:hAnsi="David"/>
          <w:sz w:val="24"/>
          <w:rtl/>
          <w:lang w:eastAsia="he-IL"/>
        </w:rPr>
        <w:t>הנני מצהיר כי – (</w:t>
      </w:r>
      <w:r w:rsidRPr="00AF699E">
        <w:rPr>
          <w:rFonts w:ascii="David" w:hAnsi="David"/>
          <w:b/>
          <w:bCs/>
          <w:sz w:val="24"/>
          <w:rtl/>
          <w:lang w:eastAsia="he-IL"/>
        </w:rPr>
        <w:t>יש למחוק את המיותר</w:t>
      </w:r>
      <w:r w:rsidRPr="00AF699E">
        <w:rPr>
          <w:rFonts w:ascii="David" w:hAnsi="David"/>
          <w:sz w:val="24"/>
          <w:rtl/>
          <w:lang w:eastAsia="he-IL"/>
        </w:rPr>
        <w:t>)</w:t>
      </w:r>
    </w:p>
    <w:p w14:paraId="031CDC8B" w14:textId="77777777" w:rsidR="00204115" w:rsidRPr="00AF699E" w:rsidRDefault="00204115" w:rsidP="00204115">
      <w:pPr>
        <w:tabs>
          <w:tab w:val="left" w:pos="8351"/>
          <w:tab w:val="left" w:pos="8531"/>
          <w:tab w:val="left" w:pos="8711"/>
        </w:tabs>
        <w:overflowPunct w:val="0"/>
        <w:autoSpaceDE w:val="0"/>
        <w:autoSpaceDN w:val="0"/>
        <w:adjustRightInd w:val="0"/>
        <w:ind w:left="368"/>
        <w:contextualSpacing/>
        <w:textAlignment w:val="baseline"/>
        <w:rPr>
          <w:rFonts w:ascii="David" w:hAnsi="David"/>
          <w:sz w:val="24"/>
          <w:lang w:eastAsia="he-IL"/>
        </w:rPr>
      </w:pPr>
    </w:p>
    <w:p w14:paraId="05456F68" w14:textId="77777777" w:rsidR="00204115" w:rsidRPr="00AF699E" w:rsidRDefault="00204115" w:rsidP="00204115">
      <w:pPr>
        <w:numPr>
          <w:ilvl w:val="1"/>
          <w:numId w:val="50"/>
        </w:numPr>
        <w:tabs>
          <w:tab w:val="left" w:pos="8351"/>
          <w:tab w:val="left" w:pos="8531"/>
          <w:tab w:val="left" w:pos="8711"/>
        </w:tabs>
        <w:overflowPunct w:val="0"/>
        <w:autoSpaceDE w:val="0"/>
        <w:autoSpaceDN w:val="0"/>
        <w:adjustRightInd w:val="0"/>
        <w:spacing w:line="276" w:lineRule="auto"/>
        <w:contextualSpacing/>
        <w:jc w:val="both"/>
        <w:textAlignment w:val="baseline"/>
        <w:rPr>
          <w:rFonts w:ascii="David" w:hAnsi="David"/>
          <w:sz w:val="24"/>
          <w:lang w:eastAsia="he-IL"/>
        </w:rPr>
      </w:pPr>
      <w:r w:rsidRPr="00AF699E">
        <w:rPr>
          <w:rFonts w:ascii="David" w:hAnsi="David"/>
          <w:sz w:val="24"/>
          <w:rtl/>
          <w:lang w:eastAsia="he-IL"/>
        </w:rPr>
        <w:t>עד למועד האחרון להגשת הצעות במסגרת הליך זה, ה</w:t>
      </w:r>
      <w:r w:rsidRPr="00AF699E">
        <w:rPr>
          <w:rFonts w:ascii="David" w:hAnsi="David" w:hint="cs"/>
          <w:sz w:val="24"/>
          <w:rtl/>
          <w:lang w:eastAsia="he-IL"/>
        </w:rPr>
        <w:t xml:space="preserve">מציע </w:t>
      </w:r>
      <w:r w:rsidRPr="00AF699E">
        <w:rPr>
          <w:rFonts w:ascii="David" w:hAnsi="David"/>
          <w:sz w:val="24"/>
          <w:rtl/>
          <w:lang w:eastAsia="he-IL"/>
        </w:rPr>
        <w:t xml:space="preserve">ובעל זיקה אליו (כהגדרתם בסעיף 2ב לחוק) לא הורשעו בפסק דין חלוט </w:t>
      </w:r>
      <w:r w:rsidRPr="00AF699E">
        <w:rPr>
          <w:rFonts w:ascii="David" w:hAnsi="David" w:hint="cs"/>
          <w:sz w:val="24"/>
          <w:rtl/>
          <w:lang w:eastAsia="he-IL"/>
        </w:rPr>
        <w:t>בעבירה לפי סעיף 4 לחוק ההגבלים העסקיים.</w:t>
      </w:r>
    </w:p>
    <w:p w14:paraId="53CF9105" w14:textId="77777777" w:rsidR="00204115" w:rsidRPr="00AF699E" w:rsidRDefault="00204115" w:rsidP="00204115">
      <w:pPr>
        <w:tabs>
          <w:tab w:val="left" w:pos="8351"/>
          <w:tab w:val="left" w:pos="8531"/>
          <w:tab w:val="left" w:pos="8711"/>
        </w:tabs>
        <w:overflowPunct w:val="0"/>
        <w:autoSpaceDE w:val="0"/>
        <w:autoSpaceDN w:val="0"/>
        <w:bidi w:val="0"/>
        <w:adjustRightInd w:val="0"/>
        <w:jc w:val="center"/>
        <w:textAlignment w:val="baseline"/>
        <w:rPr>
          <w:rFonts w:ascii="David" w:hAnsi="David"/>
          <w:sz w:val="24"/>
          <w:lang w:eastAsia="he-IL"/>
        </w:rPr>
      </w:pPr>
      <w:r w:rsidRPr="00AF699E">
        <w:rPr>
          <w:rFonts w:ascii="David" w:hAnsi="David"/>
          <w:sz w:val="24"/>
          <w:rtl/>
          <w:lang w:eastAsia="he-IL"/>
        </w:rPr>
        <w:t>או לחילופין</w:t>
      </w:r>
    </w:p>
    <w:p w14:paraId="5CFB4C0A" w14:textId="77777777" w:rsidR="00204115" w:rsidRPr="00AF699E" w:rsidRDefault="00204115" w:rsidP="00204115">
      <w:pPr>
        <w:numPr>
          <w:ilvl w:val="1"/>
          <w:numId w:val="50"/>
        </w:numPr>
        <w:tabs>
          <w:tab w:val="left" w:pos="8351"/>
          <w:tab w:val="left" w:pos="8531"/>
          <w:tab w:val="left" w:pos="8711"/>
        </w:tabs>
        <w:overflowPunct w:val="0"/>
        <w:autoSpaceDE w:val="0"/>
        <w:autoSpaceDN w:val="0"/>
        <w:adjustRightInd w:val="0"/>
        <w:spacing w:line="276" w:lineRule="auto"/>
        <w:contextualSpacing/>
        <w:jc w:val="both"/>
        <w:textAlignment w:val="baseline"/>
        <w:rPr>
          <w:rFonts w:ascii="David" w:hAnsi="David"/>
          <w:sz w:val="24"/>
          <w:lang w:eastAsia="he-IL"/>
        </w:rPr>
      </w:pPr>
      <w:r w:rsidRPr="00AF699E">
        <w:rPr>
          <w:rFonts w:ascii="David" w:hAnsi="David"/>
          <w:sz w:val="24"/>
          <w:rtl/>
          <w:lang w:eastAsia="he-IL"/>
        </w:rPr>
        <w:t xml:space="preserve">הקבלן ובעל זיקה אליו (כהגדרתם בסעיף 2ב לחוק) הורשעו בפסק דין חלוט </w:t>
      </w:r>
      <w:r w:rsidRPr="00AF699E">
        <w:rPr>
          <w:rFonts w:ascii="David" w:hAnsi="David" w:hint="cs"/>
          <w:sz w:val="24"/>
          <w:rtl/>
          <w:lang w:eastAsia="he-IL"/>
        </w:rPr>
        <w:t>בעבירה לפי סעיף 4 לחוק ההגבלים העסקיים</w:t>
      </w:r>
      <w:r w:rsidRPr="00AF699E">
        <w:rPr>
          <w:rFonts w:ascii="David" w:hAnsi="David"/>
          <w:sz w:val="24"/>
          <w:rtl/>
          <w:lang w:eastAsia="he-IL"/>
        </w:rPr>
        <w:t>, אולם במועד ההתקשרות חלפה שנה לפחות ממועד ההרשעה האחרונה.</w:t>
      </w:r>
    </w:p>
    <w:p w14:paraId="2FA10762" w14:textId="77777777" w:rsidR="00204115" w:rsidRPr="00AF699E" w:rsidRDefault="00204115" w:rsidP="00204115">
      <w:pPr>
        <w:tabs>
          <w:tab w:val="left" w:pos="8351"/>
          <w:tab w:val="left" w:pos="8531"/>
          <w:tab w:val="left" w:pos="8711"/>
        </w:tabs>
        <w:overflowPunct w:val="0"/>
        <w:autoSpaceDE w:val="0"/>
        <w:autoSpaceDN w:val="0"/>
        <w:adjustRightInd w:val="0"/>
        <w:ind w:left="720"/>
        <w:contextualSpacing/>
        <w:textAlignment w:val="baseline"/>
        <w:rPr>
          <w:rFonts w:ascii="David" w:hAnsi="David"/>
          <w:sz w:val="24"/>
          <w:rtl/>
          <w:lang w:eastAsia="he-IL"/>
        </w:rPr>
      </w:pPr>
    </w:p>
    <w:p w14:paraId="4FA4F5B8" w14:textId="77777777" w:rsidR="00204115" w:rsidRPr="00AF699E" w:rsidRDefault="00204115" w:rsidP="00204115">
      <w:pPr>
        <w:numPr>
          <w:ilvl w:val="0"/>
          <w:numId w:val="50"/>
        </w:numPr>
        <w:tabs>
          <w:tab w:val="left" w:pos="8351"/>
          <w:tab w:val="left" w:pos="8531"/>
          <w:tab w:val="left" w:pos="8711"/>
        </w:tabs>
        <w:overflowPunct w:val="0"/>
        <w:autoSpaceDE w:val="0"/>
        <w:autoSpaceDN w:val="0"/>
        <w:adjustRightInd w:val="0"/>
        <w:spacing w:line="276" w:lineRule="auto"/>
        <w:ind w:left="368" w:hanging="426"/>
        <w:contextualSpacing/>
        <w:jc w:val="both"/>
        <w:textAlignment w:val="baseline"/>
        <w:rPr>
          <w:rFonts w:ascii="David" w:hAnsi="David"/>
          <w:sz w:val="24"/>
          <w:lang w:eastAsia="he-IL"/>
        </w:rPr>
      </w:pPr>
      <w:r w:rsidRPr="00AF699E">
        <w:rPr>
          <w:rFonts w:ascii="David" w:hAnsi="David"/>
          <w:sz w:val="24"/>
          <w:rtl/>
          <w:lang w:eastAsia="he-IL"/>
        </w:rPr>
        <w:t>זהו שמי, להלן חתימתי ותוכן תצהירי דלעיל אמת.</w:t>
      </w:r>
    </w:p>
    <w:p w14:paraId="067379C0" w14:textId="77777777" w:rsidR="00204115" w:rsidRPr="00AF699E" w:rsidRDefault="00204115" w:rsidP="00204115">
      <w:pPr>
        <w:tabs>
          <w:tab w:val="left" w:pos="8351"/>
          <w:tab w:val="left" w:pos="8531"/>
          <w:tab w:val="left" w:pos="8711"/>
        </w:tabs>
        <w:overflowPunct w:val="0"/>
        <w:autoSpaceDE w:val="0"/>
        <w:autoSpaceDN w:val="0"/>
        <w:adjustRightInd w:val="0"/>
        <w:spacing w:line="280" w:lineRule="atLeast"/>
        <w:ind w:left="368"/>
        <w:contextualSpacing/>
        <w:textAlignment w:val="baseline"/>
        <w:rPr>
          <w:rFonts w:ascii="David" w:hAnsi="David"/>
          <w:sz w:val="24"/>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94"/>
        <w:gridCol w:w="2313"/>
        <w:gridCol w:w="2231"/>
        <w:gridCol w:w="2484"/>
      </w:tblGrid>
      <w:tr w:rsidR="00204115" w:rsidRPr="00AF699E" w14:paraId="1F0717F5" w14:textId="77777777" w:rsidTr="00204115">
        <w:trPr>
          <w:trHeight w:val="718"/>
        </w:trPr>
        <w:tc>
          <w:tcPr>
            <w:tcW w:w="1650" w:type="dxa"/>
          </w:tcPr>
          <w:p w14:paraId="17126F6D" w14:textId="77777777" w:rsidR="00204115" w:rsidRPr="00AF699E" w:rsidRDefault="00204115" w:rsidP="00204115">
            <w:pPr>
              <w:rPr>
                <w:rFonts w:ascii="David" w:eastAsiaTheme="minorEastAsia" w:hAnsi="David"/>
                <w:sz w:val="24"/>
              </w:rPr>
            </w:pPr>
          </w:p>
        </w:tc>
        <w:tc>
          <w:tcPr>
            <w:tcW w:w="2643" w:type="dxa"/>
          </w:tcPr>
          <w:p w14:paraId="394976AC" w14:textId="77777777" w:rsidR="00204115" w:rsidRPr="00AF699E" w:rsidRDefault="00204115" w:rsidP="00204115">
            <w:pPr>
              <w:rPr>
                <w:rFonts w:ascii="David" w:eastAsiaTheme="minorEastAsia" w:hAnsi="David"/>
                <w:sz w:val="24"/>
              </w:rPr>
            </w:pPr>
          </w:p>
        </w:tc>
        <w:tc>
          <w:tcPr>
            <w:tcW w:w="2608" w:type="dxa"/>
          </w:tcPr>
          <w:p w14:paraId="525A88AA" w14:textId="77777777" w:rsidR="00204115" w:rsidRPr="00AF699E" w:rsidRDefault="00204115" w:rsidP="00204115">
            <w:pPr>
              <w:rPr>
                <w:rFonts w:ascii="David" w:eastAsiaTheme="minorEastAsia" w:hAnsi="David"/>
                <w:sz w:val="24"/>
              </w:rPr>
            </w:pPr>
          </w:p>
        </w:tc>
        <w:tc>
          <w:tcPr>
            <w:tcW w:w="2835" w:type="dxa"/>
          </w:tcPr>
          <w:p w14:paraId="7639B5F9" w14:textId="77777777" w:rsidR="00204115" w:rsidRPr="00AF699E" w:rsidRDefault="00204115" w:rsidP="00204115">
            <w:pPr>
              <w:rPr>
                <w:rFonts w:ascii="David" w:eastAsiaTheme="minorEastAsia" w:hAnsi="David"/>
                <w:sz w:val="24"/>
              </w:rPr>
            </w:pPr>
          </w:p>
        </w:tc>
      </w:tr>
      <w:tr w:rsidR="00204115" w:rsidRPr="00AF699E" w14:paraId="567909E7" w14:textId="77777777" w:rsidTr="00204115">
        <w:tc>
          <w:tcPr>
            <w:tcW w:w="1650" w:type="dxa"/>
            <w:shd w:val="pct5" w:color="auto" w:fill="auto"/>
          </w:tcPr>
          <w:p w14:paraId="6E2EC747" w14:textId="77777777" w:rsidR="00204115" w:rsidRPr="00AF699E" w:rsidRDefault="00204115" w:rsidP="00204115">
            <w:pPr>
              <w:jc w:val="center"/>
              <w:rPr>
                <w:rFonts w:ascii="David" w:eastAsiaTheme="minorEastAsia" w:hAnsi="David"/>
                <w:sz w:val="24"/>
              </w:rPr>
            </w:pPr>
            <w:r w:rsidRPr="00AF699E">
              <w:rPr>
                <w:rFonts w:ascii="David" w:eastAsiaTheme="minorEastAsia" w:hAnsi="David"/>
                <w:sz w:val="24"/>
                <w:rtl/>
              </w:rPr>
              <w:t>תאריך</w:t>
            </w:r>
          </w:p>
        </w:tc>
        <w:tc>
          <w:tcPr>
            <w:tcW w:w="2643" w:type="dxa"/>
            <w:shd w:val="pct5" w:color="auto" w:fill="auto"/>
          </w:tcPr>
          <w:p w14:paraId="139FCE41" w14:textId="77777777" w:rsidR="00204115" w:rsidRPr="00AF699E" w:rsidRDefault="00204115" w:rsidP="00204115">
            <w:pPr>
              <w:jc w:val="center"/>
              <w:rPr>
                <w:rFonts w:ascii="David" w:eastAsiaTheme="minorEastAsia" w:hAnsi="David"/>
                <w:sz w:val="24"/>
                <w:rtl/>
              </w:rPr>
            </w:pPr>
            <w:r w:rsidRPr="00AF699E">
              <w:rPr>
                <w:rFonts w:ascii="David" w:eastAsiaTheme="minorEastAsia" w:hAnsi="David"/>
                <w:sz w:val="24"/>
                <w:rtl/>
              </w:rPr>
              <w:t>שם מלא של החותם בשם המציע</w:t>
            </w:r>
          </w:p>
        </w:tc>
        <w:tc>
          <w:tcPr>
            <w:tcW w:w="2608" w:type="dxa"/>
            <w:shd w:val="pct5" w:color="auto" w:fill="auto"/>
          </w:tcPr>
          <w:p w14:paraId="74B856F9" w14:textId="77777777" w:rsidR="00204115" w:rsidRPr="00AF699E" w:rsidRDefault="00204115" w:rsidP="00204115">
            <w:pPr>
              <w:jc w:val="center"/>
              <w:rPr>
                <w:rFonts w:ascii="David" w:eastAsiaTheme="minorEastAsia" w:hAnsi="David"/>
                <w:sz w:val="24"/>
              </w:rPr>
            </w:pPr>
            <w:r w:rsidRPr="00AF699E">
              <w:rPr>
                <w:rFonts w:ascii="David" w:eastAsiaTheme="minorEastAsia" w:hAnsi="David"/>
                <w:sz w:val="24"/>
                <w:rtl/>
              </w:rPr>
              <w:t>מס' ת.ז</w:t>
            </w:r>
          </w:p>
        </w:tc>
        <w:tc>
          <w:tcPr>
            <w:tcW w:w="2835" w:type="dxa"/>
            <w:shd w:val="pct5" w:color="auto" w:fill="auto"/>
          </w:tcPr>
          <w:p w14:paraId="5EED739C" w14:textId="77777777" w:rsidR="00204115" w:rsidRPr="00AF699E" w:rsidRDefault="00204115" w:rsidP="00204115">
            <w:pPr>
              <w:jc w:val="center"/>
              <w:rPr>
                <w:rFonts w:ascii="David" w:eastAsiaTheme="minorEastAsia" w:hAnsi="David"/>
                <w:sz w:val="24"/>
              </w:rPr>
            </w:pPr>
            <w:r w:rsidRPr="00AF699E">
              <w:rPr>
                <w:rFonts w:ascii="David" w:eastAsiaTheme="minorEastAsia" w:hAnsi="David"/>
                <w:sz w:val="24"/>
                <w:rtl/>
              </w:rPr>
              <w:t>חתימה וחותמת המציע</w:t>
            </w:r>
          </w:p>
        </w:tc>
      </w:tr>
    </w:tbl>
    <w:p w14:paraId="7C7DC1C6" w14:textId="77777777" w:rsidR="00204115" w:rsidRPr="00AF699E" w:rsidRDefault="00204115" w:rsidP="00204115">
      <w:pPr>
        <w:jc w:val="center"/>
        <w:rPr>
          <w:rFonts w:ascii="David" w:eastAsiaTheme="minorEastAsia" w:hAnsi="David"/>
          <w:sz w:val="24"/>
          <w:rtl/>
        </w:rPr>
      </w:pPr>
    </w:p>
    <w:p w14:paraId="7F7FC77B" w14:textId="77777777" w:rsidR="00204115" w:rsidRPr="00AF699E" w:rsidRDefault="00204115" w:rsidP="00204115">
      <w:pPr>
        <w:jc w:val="center"/>
        <w:rPr>
          <w:rFonts w:ascii="David" w:eastAsiaTheme="minorEastAsia" w:hAnsi="David"/>
          <w:b/>
          <w:bCs/>
          <w:sz w:val="24"/>
          <w:u w:val="single"/>
          <w:rtl/>
        </w:rPr>
      </w:pPr>
      <w:r w:rsidRPr="00AF699E">
        <w:rPr>
          <w:rFonts w:ascii="David" w:eastAsiaTheme="minorEastAsia" w:hAnsi="David"/>
          <w:b/>
          <w:bCs/>
          <w:sz w:val="24"/>
          <w:u w:val="single"/>
          <w:rtl/>
        </w:rPr>
        <w:t>אישור</w:t>
      </w:r>
    </w:p>
    <w:p w14:paraId="6414B1F1" w14:textId="77777777" w:rsidR="00204115" w:rsidRPr="00AF699E" w:rsidRDefault="00204115" w:rsidP="00204115">
      <w:pPr>
        <w:rPr>
          <w:rFonts w:ascii="David" w:eastAsiaTheme="minorEastAsia" w:hAnsi="David"/>
          <w:sz w:val="24"/>
          <w:rtl/>
        </w:rPr>
      </w:pPr>
      <w:r w:rsidRPr="00AF699E">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8FB58ED" w14:textId="77777777" w:rsidR="00204115" w:rsidRPr="00AF699E" w:rsidRDefault="00204115" w:rsidP="00204115">
      <w:pPr>
        <w:jc w:val="center"/>
        <w:rPr>
          <w:rFonts w:ascii="David" w:eastAsiaTheme="minorEastAsia" w:hAnsi="David"/>
          <w:sz w:val="24"/>
        </w:rPr>
      </w:pPr>
      <w:r w:rsidRPr="00AF699E">
        <w:rPr>
          <w:rFonts w:ascii="David" w:eastAsiaTheme="minorEastAsia" w:hAnsi="David"/>
          <w:sz w:val="24"/>
          <w:rtl/>
        </w:rPr>
        <w:t>______________</w:t>
      </w:r>
    </w:p>
    <w:p w14:paraId="2D8F1E91" w14:textId="77777777" w:rsidR="00204115" w:rsidRPr="00AF699E" w:rsidRDefault="00204115" w:rsidP="00204115">
      <w:pPr>
        <w:jc w:val="center"/>
        <w:rPr>
          <w:rFonts w:ascii="David" w:eastAsiaTheme="minorEastAsia" w:hAnsi="David"/>
          <w:sz w:val="24"/>
          <w:rtl/>
        </w:rPr>
      </w:pPr>
      <w:r w:rsidRPr="00AF699E">
        <w:rPr>
          <w:rFonts w:ascii="David" w:eastAsiaTheme="minorEastAsia" w:hAnsi="David"/>
          <w:sz w:val="24"/>
          <w:rtl/>
        </w:rPr>
        <w:t>חתימה + חותמת</w:t>
      </w:r>
    </w:p>
    <w:p w14:paraId="6694696E" w14:textId="77777777" w:rsidR="00204115" w:rsidRDefault="00204115" w:rsidP="00204115"/>
    <w:p w14:paraId="669D891C" w14:textId="77777777" w:rsidR="00204115" w:rsidRDefault="00204115" w:rsidP="00204115">
      <w:pPr>
        <w:rPr>
          <w:b/>
          <w:bCs/>
          <w:rtl/>
        </w:rPr>
      </w:pPr>
      <w:r>
        <w:rPr>
          <w:b/>
          <w:bCs/>
          <w:rtl/>
        </w:rPr>
        <w:br w:type="page"/>
      </w:r>
    </w:p>
    <w:p w14:paraId="44A1E371" w14:textId="77777777" w:rsidR="00204115" w:rsidRPr="00177772" w:rsidRDefault="00204115" w:rsidP="00204115">
      <w:pPr>
        <w:autoSpaceDE w:val="0"/>
        <w:autoSpaceDN w:val="0"/>
        <w:adjustRightInd w:val="0"/>
        <w:jc w:val="center"/>
        <w:rPr>
          <w:rFonts w:ascii="David" w:eastAsia="Times New Roman" w:hAnsi="David"/>
          <w:b/>
          <w:bCs/>
          <w:sz w:val="24"/>
          <w:u w:val="single"/>
          <w:rtl/>
          <w:lang w:eastAsia="he-IL"/>
        </w:rPr>
      </w:pPr>
      <w:r w:rsidRPr="00177772">
        <w:rPr>
          <w:rFonts w:ascii="David" w:eastAsia="Times New Roman" w:hAnsi="David"/>
          <w:b/>
          <w:bCs/>
          <w:sz w:val="24"/>
          <w:u w:val="single"/>
          <w:rtl/>
          <w:lang w:eastAsia="he-IL"/>
        </w:rPr>
        <w:lastRenderedPageBreak/>
        <w:t xml:space="preserve">נספח </w:t>
      </w:r>
      <w:r>
        <w:rPr>
          <w:rFonts w:ascii="David" w:eastAsia="Times New Roman" w:hAnsi="David" w:hint="cs"/>
          <w:b/>
          <w:bCs/>
          <w:sz w:val="24"/>
          <w:u w:val="single"/>
          <w:rtl/>
          <w:lang w:eastAsia="he-IL"/>
        </w:rPr>
        <w:t>י"ב</w:t>
      </w:r>
      <w:r w:rsidRPr="00177772">
        <w:rPr>
          <w:rFonts w:ascii="David" w:eastAsia="Times New Roman" w:hAnsi="David"/>
          <w:b/>
          <w:bCs/>
          <w:sz w:val="24"/>
          <w:u w:val="single"/>
          <w:rtl/>
          <w:lang w:eastAsia="he-IL"/>
        </w:rPr>
        <w:t xml:space="preserve"> - התחייבות לעבודה עם תוכנות בעלות רישוי כדין:</w:t>
      </w:r>
    </w:p>
    <w:p w14:paraId="119F51F3" w14:textId="77777777" w:rsidR="00204115" w:rsidRPr="00177772" w:rsidRDefault="00204115" w:rsidP="00204115">
      <w:pPr>
        <w:autoSpaceDE w:val="0"/>
        <w:autoSpaceDN w:val="0"/>
        <w:adjustRightInd w:val="0"/>
        <w:jc w:val="center"/>
        <w:rPr>
          <w:rFonts w:ascii="David" w:hAnsi="David"/>
          <w:b/>
          <w:bCs/>
          <w:sz w:val="28"/>
          <w:szCs w:val="28"/>
          <w:u w:val="single"/>
          <w:rtl/>
        </w:rPr>
      </w:pPr>
    </w:p>
    <w:p w14:paraId="2817A056" w14:textId="77777777" w:rsidR="00204115" w:rsidRPr="00177772" w:rsidRDefault="00204115" w:rsidP="00204115">
      <w:pPr>
        <w:spacing w:line="360" w:lineRule="auto"/>
        <w:rPr>
          <w:rFonts w:ascii="David" w:hAnsi="David"/>
          <w:sz w:val="24"/>
          <w:rtl/>
          <w:lang w:eastAsia="he-IL"/>
        </w:rPr>
      </w:pPr>
      <w:bookmarkStart w:id="12" w:name="_Hlk504856613"/>
      <w:r w:rsidRPr="00177772">
        <w:rPr>
          <w:rFonts w:ascii="David" w:hAnsi="David"/>
          <w:sz w:val="24"/>
          <w:rtl/>
          <w:lang w:eastAsia="he-IL"/>
        </w:rPr>
        <w:t>אני הח"מ, מר/גב' ______________, נושא/ת ת.ז. שמספרה ____________, ומר/גב' ___________________, נושא/ת ת.ז. שמספרה ______________, מורשה חתימה ב__________________________ (שם החברה/ארגון/עוסק מורשה), מס' ח.פ./ע.מ. ___________ (להלן: "</w:t>
      </w:r>
      <w:r w:rsidRPr="00177772">
        <w:rPr>
          <w:rFonts w:ascii="David" w:hAnsi="David"/>
          <w:b/>
          <w:bCs/>
          <w:sz w:val="24"/>
          <w:rtl/>
          <w:lang w:eastAsia="he-IL"/>
        </w:rPr>
        <w:t>המציע</w:t>
      </w:r>
      <w:r w:rsidRPr="00177772">
        <w:rPr>
          <w:rFonts w:ascii="David" w:hAnsi="David"/>
          <w:sz w:val="24"/>
          <w:rtl/>
          <w:lang w:eastAsia="he-IL"/>
        </w:rPr>
        <w:t xml:space="preserve">")  לאחר שהוזהרתי/נו כי עלי/נו להצהיר את האמת וכי אהיה/נהיה צפוי/ים לעונשים הקבועים בחוק אם לא אעשה/נעשה כן, מצהיר/ים בזאת בכתב כי לצורך מתן השירותים המבוקשים במסגרת המכרז, ובכלל, משתמש המציע בתוכנות בעלות רישיון שימוש כדין, ובהן בלבד. </w:t>
      </w:r>
    </w:p>
    <w:bookmarkEnd w:id="12"/>
    <w:p w14:paraId="2D6EBA8A" w14:textId="77777777" w:rsidR="00204115" w:rsidRPr="00177772" w:rsidRDefault="00204115" w:rsidP="00204115">
      <w:pPr>
        <w:rPr>
          <w:rFonts w:ascii="David" w:eastAsiaTheme="minorEastAsia" w:hAnsi="David"/>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94"/>
        <w:gridCol w:w="2313"/>
        <w:gridCol w:w="2231"/>
        <w:gridCol w:w="2484"/>
      </w:tblGrid>
      <w:tr w:rsidR="00204115" w:rsidRPr="00351443" w14:paraId="10799195" w14:textId="77777777" w:rsidTr="00204115">
        <w:trPr>
          <w:trHeight w:val="718"/>
        </w:trPr>
        <w:tc>
          <w:tcPr>
            <w:tcW w:w="1650" w:type="dxa"/>
          </w:tcPr>
          <w:p w14:paraId="0BF71BEC" w14:textId="77777777" w:rsidR="00204115" w:rsidRPr="00177772" w:rsidRDefault="00204115" w:rsidP="00204115">
            <w:pPr>
              <w:rPr>
                <w:rFonts w:ascii="David" w:eastAsiaTheme="minorEastAsia" w:hAnsi="David"/>
              </w:rPr>
            </w:pPr>
          </w:p>
        </w:tc>
        <w:tc>
          <w:tcPr>
            <w:tcW w:w="2643" w:type="dxa"/>
          </w:tcPr>
          <w:p w14:paraId="21F6F3C5" w14:textId="77777777" w:rsidR="00204115" w:rsidRPr="00177772" w:rsidRDefault="00204115" w:rsidP="00204115">
            <w:pPr>
              <w:rPr>
                <w:rFonts w:ascii="David" w:eastAsiaTheme="minorEastAsia" w:hAnsi="David"/>
              </w:rPr>
            </w:pPr>
          </w:p>
        </w:tc>
        <w:tc>
          <w:tcPr>
            <w:tcW w:w="2608" w:type="dxa"/>
          </w:tcPr>
          <w:p w14:paraId="19F2878A" w14:textId="77777777" w:rsidR="00204115" w:rsidRPr="00177772" w:rsidRDefault="00204115" w:rsidP="00204115">
            <w:pPr>
              <w:rPr>
                <w:rFonts w:ascii="David" w:eastAsiaTheme="minorEastAsia" w:hAnsi="David"/>
              </w:rPr>
            </w:pPr>
          </w:p>
        </w:tc>
        <w:tc>
          <w:tcPr>
            <w:tcW w:w="2835" w:type="dxa"/>
          </w:tcPr>
          <w:p w14:paraId="08466ABD" w14:textId="77777777" w:rsidR="00204115" w:rsidRPr="00177772" w:rsidRDefault="00204115" w:rsidP="00204115">
            <w:pPr>
              <w:rPr>
                <w:rFonts w:ascii="David" w:eastAsiaTheme="minorEastAsia" w:hAnsi="David"/>
              </w:rPr>
            </w:pPr>
          </w:p>
        </w:tc>
      </w:tr>
      <w:tr w:rsidR="00204115" w:rsidRPr="00351443" w14:paraId="6AF79F9E" w14:textId="77777777" w:rsidTr="00204115">
        <w:tc>
          <w:tcPr>
            <w:tcW w:w="1650" w:type="dxa"/>
            <w:shd w:val="pct5" w:color="auto" w:fill="auto"/>
          </w:tcPr>
          <w:p w14:paraId="22D2A818" w14:textId="77777777" w:rsidR="00204115" w:rsidRPr="00177772" w:rsidRDefault="00204115" w:rsidP="00204115">
            <w:pPr>
              <w:jc w:val="center"/>
              <w:rPr>
                <w:rFonts w:ascii="David" w:eastAsiaTheme="minorEastAsia" w:hAnsi="David"/>
              </w:rPr>
            </w:pPr>
            <w:r w:rsidRPr="00177772">
              <w:rPr>
                <w:rFonts w:ascii="David" w:eastAsiaTheme="minorEastAsia" w:hAnsi="David"/>
                <w:rtl/>
              </w:rPr>
              <w:t>תאריך</w:t>
            </w:r>
          </w:p>
        </w:tc>
        <w:tc>
          <w:tcPr>
            <w:tcW w:w="2643" w:type="dxa"/>
            <w:shd w:val="pct5" w:color="auto" w:fill="auto"/>
          </w:tcPr>
          <w:p w14:paraId="06876595" w14:textId="77777777" w:rsidR="00204115" w:rsidRPr="00177772" w:rsidRDefault="00204115" w:rsidP="00204115">
            <w:pPr>
              <w:jc w:val="center"/>
              <w:rPr>
                <w:rFonts w:ascii="David" w:eastAsiaTheme="minorEastAsia" w:hAnsi="David"/>
                <w:rtl/>
              </w:rPr>
            </w:pPr>
            <w:r w:rsidRPr="00177772">
              <w:rPr>
                <w:rFonts w:ascii="David" w:eastAsiaTheme="minorEastAsia" w:hAnsi="David"/>
                <w:rtl/>
              </w:rPr>
              <w:t>שם מלא של החותם בשם המציע</w:t>
            </w:r>
          </w:p>
        </w:tc>
        <w:tc>
          <w:tcPr>
            <w:tcW w:w="2608" w:type="dxa"/>
            <w:shd w:val="pct5" w:color="auto" w:fill="auto"/>
          </w:tcPr>
          <w:p w14:paraId="1350B5D6" w14:textId="77777777" w:rsidR="00204115" w:rsidRPr="00177772" w:rsidRDefault="00204115" w:rsidP="00204115">
            <w:pPr>
              <w:jc w:val="center"/>
              <w:rPr>
                <w:rFonts w:ascii="David" w:eastAsiaTheme="minorEastAsia" w:hAnsi="David"/>
              </w:rPr>
            </w:pPr>
            <w:r w:rsidRPr="00177772">
              <w:rPr>
                <w:rFonts w:ascii="David" w:eastAsiaTheme="minorEastAsia" w:hAnsi="David"/>
                <w:rtl/>
              </w:rPr>
              <w:t>מס' ת.ז</w:t>
            </w:r>
          </w:p>
        </w:tc>
        <w:tc>
          <w:tcPr>
            <w:tcW w:w="2835" w:type="dxa"/>
            <w:shd w:val="pct5" w:color="auto" w:fill="auto"/>
          </w:tcPr>
          <w:p w14:paraId="1A5C88C5" w14:textId="77777777" w:rsidR="00204115" w:rsidRPr="00177772" w:rsidRDefault="00204115" w:rsidP="00204115">
            <w:pPr>
              <w:jc w:val="center"/>
              <w:rPr>
                <w:rFonts w:ascii="David" w:eastAsiaTheme="minorEastAsia" w:hAnsi="David"/>
              </w:rPr>
            </w:pPr>
            <w:r w:rsidRPr="00177772">
              <w:rPr>
                <w:rFonts w:ascii="David" w:eastAsiaTheme="minorEastAsia" w:hAnsi="David"/>
                <w:rtl/>
              </w:rPr>
              <w:t>חתימה וחותמת המציע</w:t>
            </w:r>
          </w:p>
        </w:tc>
      </w:tr>
    </w:tbl>
    <w:p w14:paraId="38B35720" w14:textId="77777777" w:rsidR="00204115" w:rsidRPr="00177772" w:rsidRDefault="00204115" w:rsidP="00204115">
      <w:pPr>
        <w:ind w:left="-33"/>
        <w:jc w:val="right"/>
        <w:rPr>
          <w:rFonts w:ascii="David" w:eastAsiaTheme="minorEastAsia" w:hAnsi="David"/>
          <w:sz w:val="14"/>
          <w:szCs w:val="16"/>
          <w:rtl/>
        </w:rPr>
      </w:pPr>
    </w:p>
    <w:p w14:paraId="532241A9" w14:textId="77777777" w:rsidR="00204115" w:rsidRPr="00177772" w:rsidRDefault="00204115" w:rsidP="00204115">
      <w:pPr>
        <w:jc w:val="center"/>
        <w:rPr>
          <w:rFonts w:ascii="David" w:eastAsiaTheme="minorEastAsia" w:hAnsi="David"/>
          <w:sz w:val="32"/>
          <w:szCs w:val="32"/>
          <w:rtl/>
        </w:rPr>
      </w:pPr>
    </w:p>
    <w:p w14:paraId="643DE4D5" w14:textId="77777777" w:rsidR="00204115" w:rsidRPr="00177772" w:rsidRDefault="00204115" w:rsidP="00204115">
      <w:pPr>
        <w:jc w:val="center"/>
        <w:rPr>
          <w:rFonts w:ascii="David" w:eastAsiaTheme="minorEastAsia" w:hAnsi="David"/>
          <w:b/>
          <w:bCs/>
          <w:sz w:val="24"/>
          <w:u w:val="single"/>
          <w:rtl/>
        </w:rPr>
      </w:pPr>
      <w:r w:rsidRPr="00177772">
        <w:rPr>
          <w:rFonts w:ascii="David" w:eastAsiaTheme="minorEastAsia" w:hAnsi="David"/>
          <w:b/>
          <w:bCs/>
          <w:sz w:val="28"/>
          <w:szCs w:val="28"/>
          <w:u w:val="single"/>
          <w:rtl/>
        </w:rPr>
        <w:t>אישור</w:t>
      </w:r>
    </w:p>
    <w:p w14:paraId="3580A38F" w14:textId="77777777" w:rsidR="00204115" w:rsidRPr="00177772" w:rsidRDefault="00204115" w:rsidP="00204115">
      <w:pPr>
        <w:jc w:val="center"/>
        <w:rPr>
          <w:rFonts w:ascii="David" w:eastAsiaTheme="minorEastAsia" w:hAnsi="David"/>
          <w:b/>
          <w:bCs/>
          <w:sz w:val="24"/>
          <w:u w:val="single"/>
          <w:rtl/>
        </w:rPr>
      </w:pPr>
    </w:p>
    <w:p w14:paraId="230F792C" w14:textId="77777777" w:rsidR="00204115" w:rsidRPr="00177772" w:rsidRDefault="00204115" w:rsidP="00204115">
      <w:pPr>
        <w:rPr>
          <w:rFonts w:ascii="David" w:eastAsiaTheme="minorEastAsia" w:hAnsi="David"/>
          <w:sz w:val="24"/>
          <w:rtl/>
        </w:rPr>
      </w:pPr>
      <w:r w:rsidRPr="00177772">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3A846C2" w14:textId="77777777" w:rsidR="00204115" w:rsidRPr="00177772" w:rsidRDefault="00204115" w:rsidP="00204115">
      <w:pPr>
        <w:rPr>
          <w:rFonts w:ascii="David" w:eastAsiaTheme="minorEastAsia" w:hAnsi="David"/>
          <w:sz w:val="24"/>
          <w:rtl/>
        </w:rPr>
      </w:pPr>
    </w:p>
    <w:p w14:paraId="09AF35AE" w14:textId="77777777" w:rsidR="00204115" w:rsidRPr="00177772" w:rsidRDefault="00204115" w:rsidP="00204115">
      <w:pPr>
        <w:jc w:val="center"/>
        <w:rPr>
          <w:rFonts w:ascii="David" w:eastAsiaTheme="minorEastAsia" w:hAnsi="David"/>
          <w:sz w:val="24"/>
        </w:rPr>
      </w:pPr>
      <w:r w:rsidRPr="00177772">
        <w:rPr>
          <w:rFonts w:ascii="David" w:eastAsiaTheme="minorEastAsia" w:hAnsi="David"/>
          <w:sz w:val="24"/>
          <w:rtl/>
        </w:rPr>
        <w:t>______________</w:t>
      </w:r>
    </w:p>
    <w:p w14:paraId="21AB0657" w14:textId="77777777" w:rsidR="00204115" w:rsidRPr="00177772" w:rsidRDefault="00204115" w:rsidP="00204115">
      <w:pPr>
        <w:jc w:val="center"/>
        <w:rPr>
          <w:rFonts w:ascii="David" w:eastAsiaTheme="minorEastAsia" w:hAnsi="David"/>
          <w:sz w:val="24"/>
          <w:rtl/>
        </w:rPr>
      </w:pPr>
      <w:r w:rsidRPr="00177772">
        <w:rPr>
          <w:rFonts w:ascii="David" w:eastAsiaTheme="minorEastAsia" w:hAnsi="David"/>
          <w:sz w:val="24"/>
          <w:rtl/>
        </w:rPr>
        <w:t>חתימה + חותמת</w:t>
      </w:r>
    </w:p>
    <w:p w14:paraId="391EFEF0" w14:textId="77777777" w:rsidR="00204115" w:rsidRDefault="00204115" w:rsidP="00204115">
      <w:pPr>
        <w:bidi w:val="0"/>
        <w:rPr>
          <w:b/>
          <w:bCs/>
        </w:rPr>
      </w:pPr>
      <w:r>
        <w:rPr>
          <w:b/>
          <w:bCs/>
          <w:rtl/>
        </w:rPr>
        <w:br w:type="page"/>
      </w:r>
    </w:p>
    <w:p w14:paraId="75271407" w14:textId="77777777" w:rsidR="00204115" w:rsidRPr="00177772" w:rsidRDefault="00204115" w:rsidP="00204115">
      <w:pPr>
        <w:spacing w:line="360" w:lineRule="auto"/>
        <w:ind w:left="720" w:hanging="720"/>
        <w:jc w:val="center"/>
        <w:rPr>
          <w:rFonts w:ascii="David" w:hAnsi="David"/>
          <w:b/>
          <w:bCs/>
          <w:sz w:val="24"/>
          <w:u w:val="single"/>
          <w:rtl/>
        </w:rPr>
      </w:pPr>
      <w:r w:rsidRPr="00177772">
        <w:rPr>
          <w:rFonts w:ascii="David" w:hAnsi="David" w:hint="cs"/>
          <w:b/>
          <w:bCs/>
          <w:sz w:val="24"/>
          <w:u w:val="single"/>
          <w:rtl/>
        </w:rPr>
        <w:lastRenderedPageBreak/>
        <w:t>נספח י"</w:t>
      </w:r>
      <w:r>
        <w:rPr>
          <w:rFonts w:asciiTheme="minorHAnsi" w:hAnsiTheme="minorHAnsi" w:hint="cs"/>
          <w:b/>
          <w:bCs/>
          <w:sz w:val="24"/>
          <w:u w:val="single"/>
          <w:rtl/>
        </w:rPr>
        <w:t>ג</w:t>
      </w:r>
      <w:r w:rsidRPr="00177772">
        <w:rPr>
          <w:rFonts w:ascii="David" w:hAnsi="David" w:hint="cs"/>
          <w:b/>
          <w:bCs/>
          <w:sz w:val="24"/>
          <w:u w:val="single"/>
          <w:rtl/>
        </w:rPr>
        <w:t xml:space="preserve"> - </w:t>
      </w:r>
      <w:r w:rsidRPr="00177772">
        <w:rPr>
          <w:rFonts w:ascii="David" w:hAnsi="David"/>
          <w:b/>
          <w:bCs/>
          <w:sz w:val="24"/>
          <w:u w:val="single"/>
          <w:rtl/>
        </w:rPr>
        <w:t>נספח הצמדה</w:t>
      </w:r>
    </w:p>
    <w:p w14:paraId="77383E63" w14:textId="77777777" w:rsidR="00204115" w:rsidRPr="00177772" w:rsidRDefault="00204115" w:rsidP="00204115">
      <w:pPr>
        <w:rPr>
          <w:rFonts w:ascii="David" w:hAnsi="David"/>
          <w:sz w:val="24"/>
          <w:rtl/>
        </w:rPr>
      </w:pPr>
      <w:r w:rsidRPr="00177772">
        <w:rPr>
          <w:rFonts w:ascii="David" w:hAnsi="David" w:hint="cs"/>
          <w:b/>
          <w:bCs/>
          <w:sz w:val="24"/>
          <w:u w:val="single"/>
          <w:rtl/>
        </w:rPr>
        <w:t>תעריפי ייעוץ שעתי (תשומות)</w:t>
      </w:r>
      <w:r w:rsidRPr="00177772">
        <w:rPr>
          <w:rFonts w:ascii="David" w:hAnsi="David" w:hint="cs"/>
          <w:sz w:val="24"/>
          <w:rtl/>
        </w:rPr>
        <w:t>:</w:t>
      </w:r>
    </w:p>
    <w:p w14:paraId="43BE40E5" w14:textId="77777777" w:rsidR="00204115" w:rsidRPr="00177772" w:rsidRDefault="00204115" w:rsidP="00204115">
      <w:pPr>
        <w:rPr>
          <w:rFonts w:ascii="David" w:hAnsi="David"/>
          <w:sz w:val="24"/>
          <w:rtl/>
        </w:rPr>
      </w:pPr>
    </w:p>
    <w:p w14:paraId="74CC5E71" w14:textId="77777777" w:rsidR="00204115" w:rsidRPr="00177772" w:rsidRDefault="00204115" w:rsidP="00204115">
      <w:pPr>
        <w:pStyle w:val="ab"/>
        <w:numPr>
          <w:ilvl w:val="0"/>
          <w:numId w:val="52"/>
        </w:numPr>
        <w:spacing w:line="360" w:lineRule="auto"/>
        <w:ind w:left="381" w:hanging="284"/>
        <w:jc w:val="both"/>
        <w:rPr>
          <w:rFonts w:ascii="David" w:hAnsi="David"/>
          <w:b/>
          <w:bCs/>
          <w:szCs w:val="22"/>
          <w:u w:val="single"/>
          <w:rtl/>
        </w:rPr>
      </w:pPr>
      <w:r w:rsidRPr="00177772">
        <w:rPr>
          <w:rFonts w:ascii="David" w:hAnsi="David"/>
          <w:b/>
          <w:bCs/>
          <w:szCs w:val="22"/>
          <w:u w:val="single"/>
          <w:rtl/>
        </w:rPr>
        <w:t>הצמדה</w:t>
      </w:r>
    </w:p>
    <w:p w14:paraId="5F4FF94E" w14:textId="77777777" w:rsidR="00204115" w:rsidRPr="00177772" w:rsidRDefault="00204115" w:rsidP="00204115">
      <w:pPr>
        <w:ind w:firstLine="381"/>
        <w:rPr>
          <w:rFonts w:ascii="David" w:hAnsi="David"/>
          <w:rtl/>
        </w:rPr>
      </w:pPr>
      <w:r w:rsidRPr="00177772">
        <w:rPr>
          <w:rFonts w:ascii="David" w:hAnsi="David"/>
          <w:rtl/>
        </w:rPr>
        <w:t>כללי ההצמדה המפורטים להלן הם אלה הקבועים על ידי החשב הכללי:</w:t>
      </w:r>
    </w:p>
    <w:p w14:paraId="1A1C00AD" w14:textId="77777777" w:rsidR="00204115" w:rsidRPr="00177772" w:rsidRDefault="00204115" w:rsidP="00204115">
      <w:pPr>
        <w:pStyle w:val="20"/>
        <w:numPr>
          <w:ilvl w:val="1"/>
          <w:numId w:val="53"/>
        </w:numPr>
        <w:rPr>
          <w:rFonts w:ascii="David" w:hAnsi="David" w:cs="David"/>
          <w:u w:val="single"/>
          <w:rtl/>
        </w:rPr>
      </w:pPr>
      <w:r w:rsidRPr="00177772">
        <w:rPr>
          <w:rFonts w:ascii="David" w:hAnsi="David" w:cs="David"/>
          <w:u w:val="single"/>
          <w:rtl/>
        </w:rPr>
        <w:t>הגדרות בנושא הצמדה</w:t>
      </w:r>
    </w:p>
    <w:p w14:paraId="3F52B06F" w14:textId="77777777" w:rsidR="00204115" w:rsidRPr="00177772" w:rsidRDefault="00204115" w:rsidP="00204115">
      <w:pPr>
        <w:pStyle w:val="30"/>
        <w:numPr>
          <w:ilvl w:val="2"/>
          <w:numId w:val="54"/>
        </w:numPr>
        <w:rPr>
          <w:rFonts w:ascii="David" w:hAnsi="David" w:cs="David"/>
          <w:rtl/>
        </w:rPr>
      </w:pPr>
      <w:r w:rsidRPr="00177772">
        <w:rPr>
          <w:rFonts w:ascii="David" w:hAnsi="David" w:cs="David"/>
          <w:rtl/>
        </w:rPr>
        <w:t>תאריך הבסיס – המועד האחרון להגשת הצעות במכרז.</w:t>
      </w:r>
    </w:p>
    <w:p w14:paraId="62476604" w14:textId="77777777" w:rsidR="00204115" w:rsidRPr="00177772" w:rsidRDefault="00204115" w:rsidP="00204115">
      <w:pPr>
        <w:pStyle w:val="30"/>
        <w:numPr>
          <w:ilvl w:val="2"/>
          <w:numId w:val="54"/>
        </w:numPr>
        <w:rPr>
          <w:rFonts w:ascii="David" w:hAnsi="David" w:cs="David"/>
          <w:rtl/>
        </w:rPr>
      </w:pPr>
      <w:r w:rsidRPr="00177772">
        <w:rPr>
          <w:rFonts w:ascii="David" w:hAnsi="David" w:cs="David"/>
          <w:rtl/>
        </w:rPr>
        <w:t>תאריך התחלת הצמדה – המועד שממנו והלאה מחושבת ההצמדה.</w:t>
      </w:r>
    </w:p>
    <w:p w14:paraId="6821A388" w14:textId="77777777" w:rsidR="00204115" w:rsidRPr="00177772" w:rsidRDefault="00204115" w:rsidP="00204115">
      <w:pPr>
        <w:pStyle w:val="30"/>
        <w:numPr>
          <w:ilvl w:val="2"/>
          <w:numId w:val="54"/>
        </w:numPr>
        <w:rPr>
          <w:rFonts w:ascii="David" w:hAnsi="David" w:cs="David"/>
          <w:rtl/>
        </w:rPr>
      </w:pPr>
      <w:r w:rsidRPr="00177772">
        <w:rPr>
          <w:rFonts w:ascii="David" w:hAnsi="David" w:cs="David"/>
          <w:rtl/>
        </w:rPr>
        <w:t>תעריף התחלתי – התעריף הידוע בתאריך התחלת ההצמדה.</w:t>
      </w:r>
    </w:p>
    <w:p w14:paraId="6D8B90D0" w14:textId="77777777" w:rsidR="00204115" w:rsidRPr="00177772" w:rsidRDefault="00204115" w:rsidP="00204115">
      <w:pPr>
        <w:pStyle w:val="30"/>
        <w:numPr>
          <w:ilvl w:val="2"/>
          <w:numId w:val="54"/>
        </w:numPr>
        <w:rPr>
          <w:rFonts w:ascii="David" w:hAnsi="David" w:cs="David"/>
          <w:rtl/>
        </w:rPr>
      </w:pPr>
      <w:r w:rsidRPr="00177772">
        <w:rPr>
          <w:rFonts w:ascii="David" w:hAnsi="David" w:cs="David"/>
          <w:rtl/>
        </w:rPr>
        <w:t xml:space="preserve">התעריף הקובע – התעריף האחרון הידוע ביום מועד ביצוע ההצמדה. </w:t>
      </w:r>
    </w:p>
    <w:p w14:paraId="1E3F77CC" w14:textId="77777777" w:rsidR="00204115" w:rsidRPr="00177772" w:rsidRDefault="00204115" w:rsidP="00204115">
      <w:pPr>
        <w:pStyle w:val="30"/>
        <w:numPr>
          <w:ilvl w:val="2"/>
          <w:numId w:val="54"/>
        </w:numPr>
        <w:rPr>
          <w:rFonts w:ascii="David" w:hAnsi="David" w:cs="David"/>
          <w:rtl/>
        </w:rPr>
      </w:pPr>
      <w:r w:rsidRPr="00177772">
        <w:rPr>
          <w:rFonts w:ascii="David" w:hAnsi="David" w:cs="David"/>
          <w:rtl/>
        </w:rPr>
        <w:t>הצמדה שלילית – הצמדה המבוצעת כאשר התעריף הקובע ירד אל מתחת לתעריף ההתחלתי.</w:t>
      </w:r>
    </w:p>
    <w:p w14:paraId="03E386E2" w14:textId="77777777" w:rsidR="00204115" w:rsidRPr="00177772" w:rsidRDefault="00204115" w:rsidP="00204115">
      <w:pPr>
        <w:pStyle w:val="30"/>
        <w:numPr>
          <w:ilvl w:val="2"/>
          <w:numId w:val="54"/>
        </w:numPr>
        <w:rPr>
          <w:rFonts w:ascii="David" w:hAnsi="David" w:cs="David"/>
          <w:rtl/>
        </w:rPr>
      </w:pPr>
      <w:r w:rsidRPr="00177772">
        <w:rPr>
          <w:rFonts w:ascii="David" w:hAnsi="David" w:cs="David"/>
          <w:rtl/>
        </w:rPr>
        <w:t xml:space="preserve">תעריף– </w:t>
      </w:r>
      <w:r w:rsidRPr="00177772">
        <w:rPr>
          <w:rFonts w:ascii="David" w:hAnsi="David" w:cs="David"/>
          <w:sz w:val="24"/>
          <w:rtl/>
        </w:rPr>
        <w:t>תעריף המחיר לשעת עבודה לפי</w:t>
      </w:r>
      <w:r w:rsidRPr="00177772">
        <w:rPr>
          <w:rFonts w:ascii="David" w:hAnsi="David" w:cs="David"/>
          <w:b/>
          <w:bCs/>
          <w:sz w:val="24"/>
          <w:rtl/>
        </w:rPr>
        <w:t xml:space="preserve"> תעריפי משרד האוצר ליועץ מס' 1-3 - </w:t>
      </w:r>
      <w:r w:rsidRPr="00177772">
        <w:rPr>
          <w:rFonts w:ascii="David" w:hAnsi="David" w:cs="David"/>
          <w:sz w:val="24"/>
          <w:rtl/>
        </w:rPr>
        <w:t xml:space="preserve">התקשרות עם נותני שירותים חיצוניים חוזר </w:t>
      </w:r>
      <w:proofErr w:type="spellStart"/>
      <w:r w:rsidRPr="00177772">
        <w:rPr>
          <w:rFonts w:ascii="David" w:hAnsi="David" w:cs="David"/>
          <w:sz w:val="24"/>
          <w:rtl/>
        </w:rPr>
        <w:t>ה.שעה</w:t>
      </w:r>
      <w:proofErr w:type="spellEnd"/>
      <w:r w:rsidRPr="00177772">
        <w:rPr>
          <w:rFonts w:ascii="David" w:hAnsi="David" w:cs="David"/>
          <w:sz w:val="24"/>
          <w:rtl/>
        </w:rPr>
        <w:t xml:space="preserve"> משקי 13.9.2, 13.9.2.1 - ליועצים ע"ב התקשרות מתמשכת</w:t>
      </w:r>
      <w:r w:rsidRPr="00177772">
        <w:rPr>
          <w:rFonts w:ascii="David" w:hAnsi="David" w:cs="David"/>
          <w:rtl/>
        </w:rPr>
        <w:t>.</w:t>
      </w:r>
    </w:p>
    <w:p w14:paraId="4ABA414D" w14:textId="77777777" w:rsidR="00204115" w:rsidRPr="00177772" w:rsidRDefault="00204115" w:rsidP="00204115">
      <w:pPr>
        <w:pStyle w:val="20"/>
        <w:numPr>
          <w:ilvl w:val="1"/>
          <w:numId w:val="54"/>
        </w:numPr>
        <w:rPr>
          <w:rFonts w:ascii="David" w:hAnsi="David" w:cs="David"/>
          <w:u w:val="single"/>
          <w:rtl/>
        </w:rPr>
      </w:pPr>
      <w:r w:rsidRPr="00177772">
        <w:rPr>
          <w:rFonts w:ascii="David" w:hAnsi="David" w:cs="David"/>
          <w:u w:val="single"/>
          <w:rtl/>
        </w:rPr>
        <w:t xml:space="preserve">עקרונות ביצוע הצמדה </w:t>
      </w:r>
    </w:p>
    <w:p w14:paraId="6667FF76" w14:textId="77777777" w:rsidR="00204115" w:rsidRPr="00177772" w:rsidRDefault="00204115" w:rsidP="00204115">
      <w:pPr>
        <w:pStyle w:val="30"/>
        <w:numPr>
          <w:ilvl w:val="2"/>
          <w:numId w:val="54"/>
        </w:numPr>
        <w:rPr>
          <w:rFonts w:ascii="David" w:hAnsi="David" w:cs="David"/>
          <w:rtl/>
        </w:rPr>
      </w:pPr>
      <w:r w:rsidRPr="00177772">
        <w:rPr>
          <w:rFonts w:ascii="David" w:hAnsi="David" w:cs="David"/>
          <w:rtl/>
        </w:rPr>
        <w:t xml:space="preserve">המחירים יוצמדו לשינויים בתעריף </w:t>
      </w:r>
      <w:r w:rsidRPr="00177772">
        <w:rPr>
          <w:rFonts w:ascii="David" w:hAnsi="David" w:cs="David"/>
          <w:sz w:val="24"/>
          <w:rtl/>
        </w:rPr>
        <w:t>המחיר לשעת עבודה לפי</w:t>
      </w:r>
      <w:r w:rsidRPr="00177772">
        <w:rPr>
          <w:rFonts w:ascii="David" w:hAnsi="David" w:cs="David"/>
          <w:b/>
          <w:bCs/>
          <w:sz w:val="24"/>
          <w:rtl/>
        </w:rPr>
        <w:t xml:space="preserve"> תעריפי משרד האוצר</w:t>
      </w:r>
      <w:r w:rsidRPr="00177772">
        <w:rPr>
          <w:rFonts w:ascii="David" w:hAnsi="David" w:cs="David"/>
          <w:rtl/>
        </w:rPr>
        <w:t xml:space="preserve"> (להלן: "התעריף"). </w:t>
      </w:r>
    </w:p>
    <w:p w14:paraId="3EC03F90" w14:textId="77777777" w:rsidR="00204115" w:rsidRPr="00177772" w:rsidRDefault="00204115" w:rsidP="00204115">
      <w:pPr>
        <w:pStyle w:val="30"/>
        <w:numPr>
          <w:ilvl w:val="2"/>
          <w:numId w:val="54"/>
        </w:numPr>
        <w:rPr>
          <w:rFonts w:ascii="David" w:hAnsi="David" w:cs="David"/>
          <w:rtl/>
        </w:rPr>
      </w:pPr>
      <w:r w:rsidRPr="00177772">
        <w:rPr>
          <w:rFonts w:ascii="David" w:hAnsi="David" w:cs="David"/>
          <w:rtl/>
        </w:rPr>
        <w:t>סכום ההצמדה שיחושב יתווסף (או יופחת, אם חלה ירידה בתעריף הרלוונטי) לתעריפים שנקבעו בהתקשרות.</w:t>
      </w:r>
    </w:p>
    <w:p w14:paraId="70534E27" w14:textId="77777777" w:rsidR="00204115" w:rsidRPr="00177772" w:rsidRDefault="00204115" w:rsidP="00204115">
      <w:pPr>
        <w:pStyle w:val="30"/>
        <w:numPr>
          <w:ilvl w:val="2"/>
          <w:numId w:val="54"/>
        </w:numPr>
        <w:rPr>
          <w:rFonts w:ascii="David" w:hAnsi="David" w:cs="David"/>
          <w:rtl/>
        </w:rPr>
      </w:pPr>
      <w:r w:rsidRPr="00177772">
        <w:rPr>
          <w:rFonts w:ascii="David" w:hAnsi="David" w:cs="David"/>
          <w:rtl/>
        </w:rPr>
        <w:t>ביצוע ההצמדה יהיה במועד קבלת הטובין.</w:t>
      </w:r>
    </w:p>
    <w:p w14:paraId="46EA1C03" w14:textId="77777777" w:rsidR="00204115" w:rsidRPr="00177772" w:rsidRDefault="00204115" w:rsidP="00204115">
      <w:pPr>
        <w:pStyle w:val="30"/>
        <w:numPr>
          <w:ilvl w:val="2"/>
          <w:numId w:val="54"/>
        </w:numPr>
        <w:rPr>
          <w:rFonts w:ascii="David" w:hAnsi="David" w:cs="David"/>
          <w:rtl/>
        </w:rPr>
      </w:pPr>
      <w:r w:rsidRPr="00177772">
        <w:rPr>
          <w:rFonts w:ascii="David" w:hAnsi="David" w:cs="David"/>
          <w:rtl/>
        </w:rPr>
        <w:t>ביצוע הצמדה יהיה גם במקרים שבהם מדובר בהצמדה שלילית.</w:t>
      </w:r>
    </w:p>
    <w:p w14:paraId="1E418405" w14:textId="77777777" w:rsidR="00204115" w:rsidRPr="00177772" w:rsidRDefault="00204115" w:rsidP="00204115">
      <w:pPr>
        <w:tabs>
          <w:tab w:val="left" w:pos="1304"/>
        </w:tabs>
        <w:rPr>
          <w:rFonts w:ascii="David" w:hAnsi="David"/>
          <w:rtl/>
        </w:rPr>
      </w:pPr>
    </w:p>
    <w:p w14:paraId="527280FE" w14:textId="77777777" w:rsidR="00204115" w:rsidRPr="00177772" w:rsidRDefault="00204115" w:rsidP="00204115">
      <w:pPr>
        <w:pStyle w:val="20"/>
        <w:numPr>
          <w:ilvl w:val="1"/>
          <w:numId w:val="54"/>
        </w:numPr>
        <w:rPr>
          <w:rFonts w:ascii="David" w:hAnsi="David" w:cs="David"/>
          <w:u w:val="single"/>
          <w:rtl/>
        </w:rPr>
      </w:pPr>
      <w:r w:rsidRPr="00177772">
        <w:rPr>
          <w:rFonts w:ascii="David" w:hAnsi="David" w:cs="David"/>
          <w:u w:val="single"/>
          <w:rtl/>
        </w:rPr>
        <w:t>מנגנון ביצוע הצמדה</w:t>
      </w:r>
    </w:p>
    <w:p w14:paraId="0DCB6D90" w14:textId="77777777" w:rsidR="00204115" w:rsidRPr="00177772" w:rsidRDefault="00204115" w:rsidP="00204115">
      <w:pPr>
        <w:pStyle w:val="30"/>
        <w:numPr>
          <w:ilvl w:val="2"/>
          <w:numId w:val="54"/>
        </w:numPr>
        <w:rPr>
          <w:rFonts w:ascii="David" w:hAnsi="David" w:cs="David"/>
          <w:rtl/>
        </w:rPr>
      </w:pPr>
      <w:r w:rsidRPr="00177772">
        <w:rPr>
          <w:rFonts w:ascii="David" w:hAnsi="David" w:cs="David"/>
          <w:rtl/>
        </w:rPr>
        <w:t>ביצוע ההצמדה יחל לאחר תום 18 חודשים מתאריך הבסיס.</w:t>
      </w:r>
    </w:p>
    <w:p w14:paraId="5036E642" w14:textId="77777777" w:rsidR="00204115" w:rsidRPr="00177772" w:rsidRDefault="00204115" w:rsidP="00204115">
      <w:pPr>
        <w:pStyle w:val="30"/>
        <w:numPr>
          <w:ilvl w:val="2"/>
          <w:numId w:val="54"/>
        </w:numPr>
        <w:rPr>
          <w:rFonts w:ascii="David" w:hAnsi="David" w:cs="David"/>
          <w:rtl/>
        </w:rPr>
      </w:pPr>
      <w:r w:rsidRPr="00177772">
        <w:rPr>
          <w:rFonts w:ascii="David" w:hAnsi="David" w:cs="David"/>
          <w:rtl/>
        </w:rPr>
        <w:t>ההצמדה תתבצע מדי 6 חודשים, כך שההצמדה הראשונה תתבצע בחלוף  24 חודשים מתאריך תחילת הצמדה, ובכל  6 חודשים לאחר מכן.</w:t>
      </w:r>
    </w:p>
    <w:p w14:paraId="652C4D9D" w14:textId="77777777" w:rsidR="00204115" w:rsidRPr="00177772" w:rsidRDefault="00204115" w:rsidP="00204115">
      <w:pPr>
        <w:rPr>
          <w:rFonts w:ascii="David" w:hAnsi="David"/>
        </w:rPr>
      </w:pPr>
      <w:r w:rsidRPr="00177772">
        <w:rPr>
          <w:rFonts w:ascii="David" w:hAnsi="David"/>
          <w:rtl/>
        </w:rPr>
        <w:t>ביצוע ההצמדה ייעשה בחלוף פרק הזמן שנקבע לביצוע הצמדות, כאמור בסעיף 1.3.2 לעיל.</w:t>
      </w:r>
    </w:p>
    <w:p w14:paraId="6FAA5F7E" w14:textId="77777777" w:rsidR="00204115" w:rsidRPr="00177772" w:rsidRDefault="00204115" w:rsidP="00204115">
      <w:pPr>
        <w:rPr>
          <w:rFonts w:ascii="David" w:hAnsi="David"/>
          <w:sz w:val="24"/>
          <w:rtl/>
        </w:rPr>
      </w:pPr>
    </w:p>
    <w:p w14:paraId="761E4E58" w14:textId="77777777" w:rsidR="00204115" w:rsidRPr="00177772" w:rsidRDefault="00204115" w:rsidP="00204115">
      <w:pPr>
        <w:rPr>
          <w:rFonts w:ascii="David" w:hAnsi="David"/>
          <w:sz w:val="24"/>
          <w:rtl/>
        </w:rPr>
      </w:pPr>
    </w:p>
    <w:p w14:paraId="03B083A1" w14:textId="77777777" w:rsidR="00204115" w:rsidRPr="00177772" w:rsidRDefault="00204115" w:rsidP="00204115">
      <w:pPr>
        <w:rPr>
          <w:rFonts w:ascii="David" w:hAnsi="David"/>
          <w:sz w:val="24"/>
          <w:rtl/>
        </w:rPr>
      </w:pPr>
      <w:r w:rsidRPr="00177772">
        <w:rPr>
          <w:rFonts w:ascii="David" w:hAnsi="David" w:hint="cs"/>
          <w:b/>
          <w:bCs/>
          <w:sz w:val="24"/>
          <w:u w:val="single"/>
          <w:rtl/>
        </w:rPr>
        <w:t xml:space="preserve">תעריפי הייעוץ על בסיס </w:t>
      </w:r>
      <w:proofErr w:type="spellStart"/>
      <w:r w:rsidRPr="00177772">
        <w:rPr>
          <w:rFonts w:ascii="David" w:hAnsi="David" w:hint="cs"/>
          <w:b/>
          <w:bCs/>
          <w:sz w:val="24"/>
          <w:u w:val="single"/>
          <w:rtl/>
        </w:rPr>
        <w:t>פרוייקטלי</w:t>
      </w:r>
      <w:proofErr w:type="spellEnd"/>
      <w:r w:rsidRPr="00177772">
        <w:rPr>
          <w:rFonts w:ascii="David" w:hAnsi="David" w:hint="cs"/>
          <w:b/>
          <w:bCs/>
          <w:sz w:val="24"/>
          <w:u w:val="single"/>
          <w:rtl/>
        </w:rPr>
        <w:t xml:space="preserve"> (תפוקות)</w:t>
      </w:r>
      <w:r w:rsidRPr="00177772">
        <w:rPr>
          <w:rFonts w:ascii="David" w:hAnsi="David" w:hint="cs"/>
          <w:sz w:val="24"/>
          <w:rtl/>
        </w:rPr>
        <w:t>:</w:t>
      </w:r>
    </w:p>
    <w:p w14:paraId="25B65C21" w14:textId="77777777" w:rsidR="00204115" w:rsidRPr="00177772" w:rsidRDefault="00204115" w:rsidP="00204115">
      <w:pPr>
        <w:ind w:left="1440" w:firstLine="720"/>
        <w:rPr>
          <w:rFonts w:ascii="David" w:hAnsi="David"/>
          <w:sz w:val="24"/>
          <w:rtl/>
        </w:rPr>
      </w:pPr>
    </w:p>
    <w:p w14:paraId="5FF93102" w14:textId="77777777" w:rsidR="00204115" w:rsidRPr="00177772" w:rsidRDefault="00204115" w:rsidP="00204115">
      <w:pPr>
        <w:pStyle w:val="ab"/>
        <w:widowControl w:val="0"/>
        <w:numPr>
          <w:ilvl w:val="0"/>
          <w:numId w:val="54"/>
        </w:numPr>
        <w:spacing w:before="120" w:line="276" w:lineRule="auto"/>
        <w:contextualSpacing w:val="0"/>
        <w:jc w:val="both"/>
        <w:rPr>
          <w:rFonts w:ascii="David" w:hAnsi="David"/>
        </w:rPr>
      </w:pPr>
      <w:r w:rsidRPr="00177772">
        <w:rPr>
          <w:rFonts w:ascii="David" w:hAnsi="David"/>
          <w:rtl/>
        </w:rPr>
        <w:t xml:space="preserve">התמורה תוצמד למדד המחירים לצרכן, מדי חציון, ובהתאם להוראת החשב הכללי </w:t>
      </w:r>
      <w:r w:rsidRPr="00177772">
        <w:rPr>
          <w:rFonts w:ascii="David" w:hAnsi="David" w:hint="cs"/>
          <w:rtl/>
        </w:rPr>
        <w:t xml:space="preserve">שמספרה 7.5.2.1 </w:t>
      </w:r>
      <w:r w:rsidRPr="00177772">
        <w:rPr>
          <w:rFonts w:ascii="David" w:hAnsi="David"/>
          <w:rtl/>
        </w:rPr>
        <w:t>ולהוראות שלהלן:</w:t>
      </w:r>
    </w:p>
    <w:p w14:paraId="75D9FD74" w14:textId="77777777" w:rsidR="00204115" w:rsidRPr="00177772" w:rsidRDefault="00204115" w:rsidP="00204115">
      <w:pPr>
        <w:widowControl w:val="0"/>
        <w:spacing w:before="120"/>
        <w:ind w:left="540"/>
        <w:rPr>
          <w:rFonts w:ascii="David" w:hAnsi="David"/>
          <w:sz w:val="24"/>
          <w:u w:val="single"/>
        </w:rPr>
      </w:pPr>
      <w:r w:rsidRPr="00177772">
        <w:rPr>
          <w:rFonts w:ascii="David" w:hAnsi="David"/>
          <w:sz w:val="24"/>
          <w:u w:val="single"/>
          <w:rtl/>
        </w:rPr>
        <w:t>הגדרות בנושא הצמדה:</w:t>
      </w:r>
    </w:p>
    <w:p w14:paraId="46DD4247" w14:textId="77777777" w:rsidR="00204115" w:rsidRPr="00177772" w:rsidRDefault="00204115" w:rsidP="00204115">
      <w:pPr>
        <w:widowControl w:val="0"/>
        <w:numPr>
          <w:ilvl w:val="1"/>
          <w:numId w:val="54"/>
        </w:numPr>
        <w:spacing w:before="120" w:line="276" w:lineRule="auto"/>
        <w:ind w:left="946" w:hanging="450"/>
        <w:jc w:val="both"/>
        <w:rPr>
          <w:rFonts w:ascii="David" w:hAnsi="David"/>
          <w:sz w:val="24"/>
        </w:rPr>
      </w:pPr>
      <w:r w:rsidRPr="00177772">
        <w:rPr>
          <w:rFonts w:ascii="David" w:hAnsi="David"/>
          <w:b/>
          <w:bCs/>
          <w:sz w:val="24"/>
          <w:rtl/>
        </w:rPr>
        <w:t>תאריך הבסיס</w:t>
      </w:r>
      <w:r w:rsidRPr="00177772">
        <w:rPr>
          <w:rFonts w:ascii="David" w:hAnsi="David"/>
          <w:sz w:val="24"/>
          <w:rtl/>
        </w:rPr>
        <w:t xml:space="preserve"> – המועד האחרון להגשת הצעות במכרז. </w:t>
      </w:r>
    </w:p>
    <w:p w14:paraId="31447071" w14:textId="77777777" w:rsidR="00204115" w:rsidRPr="00177772" w:rsidRDefault="00204115" w:rsidP="00204115">
      <w:pPr>
        <w:widowControl w:val="0"/>
        <w:numPr>
          <w:ilvl w:val="1"/>
          <w:numId w:val="54"/>
        </w:numPr>
        <w:spacing w:before="120" w:line="276" w:lineRule="auto"/>
        <w:ind w:left="946" w:hanging="450"/>
        <w:jc w:val="both"/>
        <w:rPr>
          <w:rFonts w:ascii="David" w:hAnsi="David"/>
          <w:sz w:val="24"/>
        </w:rPr>
      </w:pPr>
      <w:r w:rsidRPr="00177772">
        <w:rPr>
          <w:rFonts w:ascii="David" w:hAnsi="David"/>
          <w:b/>
          <w:bCs/>
          <w:sz w:val="24"/>
          <w:rtl/>
        </w:rPr>
        <w:t>תאריך התחלת הצמדה</w:t>
      </w:r>
      <w:r w:rsidRPr="00177772">
        <w:rPr>
          <w:rFonts w:ascii="David" w:hAnsi="David"/>
          <w:sz w:val="24"/>
          <w:rtl/>
        </w:rPr>
        <w:t xml:space="preserve"> – המועד שממנו והלאה מחושבת ההצמדה (ככלל, 18 חודש מתאריך הבסיס, למעט האמור בסעיף </w:t>
      </w:r>
      <w:r w:rsidRPr="00010C38">
        <w:fldChar w:fldCharType="begin"/>
      </w:r>
      <w:r w:rsidRPr="00010C38">
        <w:instrText xml:space="preserve"> REF _Ref505849977 \r \h  \* MERGEFORMAT </w:instrText>
      </w:r>
      <w:r w:rsidRPr="00010C38">
        <w:fldChar w:fldCharType="separate"/>
      </w:r>
      <w:r w:rsidRPr="00177772">
        <w:rPr>
          <w:rFonts w:ascii="David" w:hAnsi="David"/>
          <w:sz w:val="24"/>
          <w:rtl/>
        </w:rPr>
        <w:t>‏1.13</w:t>
      </w:r>
      <w:r w:rsidRPr="00010C38">
        <w:fldChar w:fldCharType="end"/>
      </w:r>
      <w:r w:rsidRPr="00177772">
        <w:rPr>
          <w:rFonts w:ascii="David" w:hAnsi="David"/>
          <w:sz w:val="24"/>
          <w:rtl/>
        </w:rPr>
        <w:t>).</w:t>
      </w:r>
    </w:p>
    <w:p w14:paraId="299A5FF1" w14:textId="77777777" w:rsidR="00204115" w:rsidRPr="00177772" w:rsidRDefault="00204115" w:rsidP="00204115">
      <w:pPr>
        <w:widowControl w:val="0"/>
        <w:numPr>
          <w:ilvl w:val="1"/>
          <w:numId w:val="54"/>
        </w:numPr>
        <w:spacing w:before="120" w:line="276" w:lineRule="auto"/>
        <w:ind w:left="946" w:hanging="450"/>
        <w:jc w:val="both"/>
        <w:rPr>
          <w:rFonts w:ascii="David" w:hAnsi="David"/>
          <w:sz w:val="24"/>
        </w:rPr>
      </w:pPr>
      <w:r w:rsidRPr="00177772">
        <w:rPr>
          <w:rFonts w:ascii="David" w:hAnsi="David"/>
          <w:b/>
          <w:bCs/>
          <w:sz w:val="24"/>
          <w:rtl/>
        </w:rPr>
        <w:t>מדד התחלתי</w:t>
      </w:r>
      <w:r w:rsidRPr="00177772">
        <w:rPr>
          <w:rFonts w:ascii="David" w:hAnsi="David"/>
          <w:sz w:val="24"/>
          <w:rtl/>
        </w:rPr>
        <w:t xml:space="preserve"> – המדד הידוע בתאריך התחלת ההצמדה.</w:t>
      </w:r>
    </w:p>
    <w:p w14:paraId="225F5F91" w14:textId="77777777" w:rsidR="00204115" w:rsidRPr="00177772" w:rsidRDefault="00204115" w:rsidP="00204115">
      <w:pPr>
        <w:widowControl w:val="0"/>
        <w:numPr>
          <w:ilvl w:val="1"/>
          <w:numId w:val="54"/>
        </w:numPr>
        <w:spacing w:before="120" w:line="276" w:lineRule="auto"/>
        <w:ind w:left="946" w:hanging="450"/>
        <w:jc w:val="both"/>
        <w:rPr>
          <w:rFonts w:ascii="David" w:hAnsi="David"/>
          <w:sz w:val="24"/>
        </w:rPr>
      </w:pPr>
      <w:r w:rsidRPr="00177772">
        <w:rPr>
          <w:rFonts w:ascii="David" w:hAnsi="David"/>
          <w:b/>
          <w:bCs/>
          <w:sz w:val="24"/>
          <w:rtl/>
        </w:rPr>
        <w:t>המדד הקובע</w:t>
      </w:r>
      <w:r w:rsidRPr="00177772">
        <w:rPr>
          <w:rFonts w:ascii="David" w:hAnsi="David"/>
          <w:sz w:val="24"/>
          <w:rtl/>
        </w:rPr>
        <w:t xml:space="preserve"> – המדד האחרון הידוע ביום מועד ביצוע ההצמדה. </w:t>
      </w:r>
    </w:p>
    <w:p w14:paraId="3FE20E4D" w14:textId="77777777" w:rsidR="00204115" w:rsidRPr="00177772" w:rsidRDefault="00204115" w:rsidP="00204115">
      <w:pPr>
        <w:widowControl w:val="0"/>
        <w:numPr>
          <w:ilvl w:val="1"/>
          <w:numId w:val="54"/>
        </w:numPr>
        <w:spacing w:before="120" w:line="276" w:lineRule="auto"/>
        <w:ind w:left="946" w:hanging="450"/>
        <w:jc w:val="both"/>
        <w:rPr>
          <w:rFonts w:ascii="David" w:hAnsi="David"/>
          <w:sz w:val="24"/>
        </w:rPr>
      </w:pPr>
      <w:r w:rsidRPr="00177772">
        <w:rPr>
          <w:rFonts w:ascii="David" w:hAnsi="David"/>
          <w:b/>
          <w:bCs/>
          <w:sz w:val="24"/>
          <w:rtl/>
        </w:rPr>
        <w:t>הצמדה שלילית</w:t>
      </w:r>
      <w:r w:rsidRPr="00177772">
        <w:rPr>
          <w:rFonts w:ascii="David" w:hAnsi="David"/>
          <w:sz w:val="24"/>
          <w:rtl/>
        </w:rPr>
        <w:t xml:space="preserve"> – הצמדה המבוצעת כאשר המדד או הרכב המדדים הקובע ירד אל מתחת לשיעור המדד ההתחלתי.</w:t>
      </w:r>
    </w:p>
    <w:p w14:paraId="5E4B6488" w14:textId="77777777" w:rsidR="00204115" w:rsidRPr="00177772" w:rsidRDefault="00204115" w:rsidP="00204115">
      <w:pPr>
        <w:widowControl w:val="0"/>
        <w:numPr>
          <w:ilvl w:val="1"/>
          <w:numId w:val="54"/>
        </w:numPr>
        <w:spacing w:before="120" w:line="276" w:lineRule="auto"/>
        <w:ind w:left="946" w:hanging="450"/>
        <w:jc w:val="both"/>
        <w:rPr>
          <w:rFonts w:ascii="David" w:hAnsi="David"/>
          <w:sz w:val="24"/>
          <w:rtl/>
        </w:rPr>
      </w:pPr>
      <w:r w:rsidRPr="00177772">
        <w:rPr>
          <w:rFonts w:ascii="David" w:hAnsi="David"/>
          <w:b/>
          <w:bCs/>
          <w:sz w:val="24"/>
          <w:rtl/>
        </w:rPr>
        <w:t>מדד המחירים לצרכן</w:t>
      </w:r>
      <w:r w:rsidRPr="00177772">
        <w:rPr>
          <w:rFonts w:ascii="David" w:hAnsi="David"/>
          <w:sz w:val="24"/>
          <w:rtl/>
        </w:rPr>
        <w:t xml:space="preserve"> – כפי שמפורסם על ידי הלשכה המרכזית לסטטיסטיקה או מי </w:t>
      </w:r>
      <w:r w:rsidRPr="00177772">
        <w:rPr>
          <w:rFonts w:ascii="David" w:hAnsi="David"/>
          <w:sz w:val="24"/>
          <w:rtl/>
        </w:rPr>
        <w:lastRenderedPageBreak/>
        <w:t>שהוסמך על ידי ממשלת ישראל להחליפה.</w:t>
      </w:r>
    </w:p>
    <w:p w14:paraId="0D5C96F7" w14:textId="77777777" w:rsidR="00204115" w:rsidRPr="00177772" w:rsidRDefault="00204115" w:rsidP="00204115">
      <w:pPr>
        <w:widowControl w:val="0"/>
        <w:spacing w:before="120"/>
        <w:ind w:left="540"/>
        <w:rPr>
          <w:rFonts w:ascii="David" w:hAnsi="David"/>
          <w:sz w:val="24"/>
          <w:u w:val="single"/>
          <w:rtl/>
        </w:rPr>
      </w:pPr>
      <w:r w:rsidRPr="00177772">
        <w:rPr>
          <w:rFonts w:ascii="David" w:hAnsi="David"/>
          <w:sz w:val="24"/>
          <w:u w:val="single"/>
          <w:rtl/>
        </w:rPr>
        <w:t xml:space="preserve">עקרונות ביצוע הצמדה </w:t>
      </w:r>
    </w:p>
    <w:p w14:paraId="3418483D" w14:textId="77777777" w:rsidR="00204115" w:rsidRPr="00177772" w:rsidRDefault="00204115" w:rsidP="00204115">
      <w:pPr>
        <w:widowControl w:val="0"/>
        <w:numPr>
          <w:ilvl w:val="1"/>
          <w:numId w:val="54"/>
        </w:numPr>
        <w:spacing w:before="120" w:line="276" w:lineRule="auto"/>
        <w:ind w:left="1036"/>
        <w:jc w:val="both"/>
        <w:rPr>
          <w:rFonts w:ascii="David" w:hAnsi="David"/>
          <w:sz w:val="24"/>
        </w:rPr>
      </w:pPr>
      <w:r w:rsidRPr="00177772">
        <w:rPr>
          <w:rFonts w:ascii="David" w:hAnsi="David"/>
          <w:sz w:val="24"/>
          <w:rtl/>
        </w:rPr>
        <w:t>המחירים</w:t>
      </w:r>
      <w:r w:rsidRPr="00177772">
        <w:rPr>
          <w:rFonts w:ascii="David" w:hAnsi="David"/>
          <w:sz w:val="24"/>
        </w:rPr>
        <w:t xml:space="preserve"> </w:t>
      </w:r>
      <w:r w:rsidRPr="00177772">
        <w:rPr>
          <w:rFonts w:ascii="David" w:hAnsi="David"/>
          <w:sz w:val="24"/>
          <w:rtl/>
        </w:rPr>
        <w:t>יוצמדו</w:t>
      </w:r>
      <w:r w:rsidRPr="00177772">
        <w:rPr>
          <w:rFonts w:ascii="David" w:hAnsi="David"/>
          <w:sz w:val="24"/>
        </w:rPr>
        <w:t xml:space="preserve"> </w:t>
      </w:r>
      <w:r w:rsidRPr="00177772">
        <w:rPr>
          <w:rFonts w:ascii="David" w:hAnsi="David"/>
          <w:sz w:val="24"/>
          <w:rtl/>
        </w:rPr>
        <w:t>לשינויים</w:t>
      </w:r>
      <w:r w:rsidRPr="00177772">
        <w:rPr>
          <w:rFonts w:ascii="David" w:hAnsi="David"/>
          <w:sz w:val="24"/>
        </w:rPr>
        <w:t xml:space="preserve"> </w:t>
      </w:r>
      <w:r w:rsidRPr="00177772">
        <w:rPr>
          <w:rFonts w:ascii="David" w:hAnsi="David"/>
          <w:sz w:val="24"/>
          <w:rtl/>
        </w:rPr>
        <w:t>ב</w:t>
      </w:r>
      <w:r w:rsidRPr="00177772">
        <w:rPr>
          <w:rFonts w:ascii="David" w:hAnsi="David"/>
          <w:sz w:val="24"/>
          <w:rtl/>
        </w:rPr>
        <w:softHyphen/>
        <w:t>מדד המחירים לצרכן (להלן: "המדד").</w:t>
      </w:r>
    </w:p>
    <w:p w14:paraId="22982314" w14:textId="77777777" w:rsidR="00204115" w:rsidRPr="00177772" w:rsidRDefault="00204115" w:rsidP="00204115">
      <w:pPr>
        <w:widowControl w:val="0"/>
        <w:numPr>
          <w:ilvl w:val="1"/>
          <w:numId w:val="54"/>
        </w:numPr>
        <w:spacing w:before="120" w:line="276" w:lineRule="auto"/>
        <w:ind w:left="1036"/>
        <w:jc w:val="both"/>
        <w:rPr>
          <w:rFonts w:ascii="David" w:hAnsi="David"/>
          <w:sz w:val="24"/>
        </w:rPr>
      </w:pPr>
      <w:r w:rsidRPr="00177772">
        <w:rPr>
          <w:rFonts w:ascii="David" w:hAnsi="David"/>
          <w:sz w:val="24"/>
          <w:rtl/>
        </w:rPr>
        <w:t>סכום ההצמדה שיחושב יתווסף או יופחת, אם חלה ירידה במדד הרלוונטי, לתעריפים שנקבעו בהתקשרות.</w:t>
      </w:r>
    </w:p>
    <w:p w14:paraId="418684B7" w14:textId="77777777" w:rsidR="00204115" w:rsidRPr="00177772" w:rsidRDefault="00204115" w:rsidP="00204115">
      <w:pPr>
        <w:widowControl w:val="0"/>
        <w:numPr>
          <w:ilvl w:val="1"/>
          <w:numId w:val="54"/>
        </w:numPr>
        <w:spacing w:before="120" w:line="276" w:lineRule="auto"/>
        <w:ind w:left="1036"/>
        <w:jc w:val="both"/>
        <w:rPr>
          <w:rFonts w:ascii="David" w:hAnsi="David"/>
          <w:sz w:val="24"/>
        </w:rPr>
      </w:pPr>
      <w:r w:rsidRPr="00177772">
        <w:rPr>
          <w:rFonts w:ascii="David" w:hAnsi="David"/>
          <w:sz w:val="24"/>
          <w:rtl/>
        </w:rPr>
        <w:t>ביצוע הצמדה יהיה גם במקרים שבהם מדובר בהצמדה שלילית.</w:t>
      </w:r>
    </w:p>
    <w:p w14:paraId="609E4123" w14:textId="77777777" w:rsidR="00204115" w:rsidRPr="00177772" w:rsidRDefault="00204115" w:rsidP="00204115">
      <w:pPr>
        <w:widowControl w:val="0"/>
        <w:numPr>
          <w:ilvl w:val="1"/>
          <w:numId w:val="54"/>
        </w:numPr>
        <w:spacing w:before="120" w:line="276" w:lineRule="auto"/>
        <w:ind w:left="1036" w:hanging="566"/>
        <w:jc w:val="both"/>
        <w:rPr>
          <w:rFonts w:ascii="David" w:hAnsi="David"/>
          <w:sz w:val="24"/>
        </w:rPr>
      </w:pPr>
      <w:r w:rsidRPr="00177772">
        <w:rPr>
          <w:rFonts w:ascii="David" w:hAnsi="David"/>
          <w:sz w:val="24"/>
          <w:rtl/>
        </w:rPr>
        <w:t>ביצוע ההצמדה יהיה במועד הוצאת החשבונית.</w:t>
      </w:r>
    </w:p>
    <w:p w14:paraId="3235C1B2" w14:textId="77777777" w:rsidR="00204115" w:rsidRPr="00177772" w:rsidRDefault="00204115" w:rsidP="00204115">
      <w:pPr>
        <w:widowControl w:val="0"/>
        <w:spacing w:before="120"/>
        <w:ind w:left="540"/>
        <w:rPr>
          <w:rFonts w:ascii="David" w:hAnsi="David"/>
          <w:sz w:val="24"/>
          <w:u w:val="single"/>
        </w:rPr>
      </w:pPr>
      <w:r w:rsidRPr="00177772">
        <w:rPr>
          <w:rFonts w:ascii="David" w:hAnsi="David"/>
          <w:sz w:val="24"/>
          <w:u w:val="single"/>
          <w:rtl/>
        </w:rPr>
        <w:t>מנגנון ביצוע הצמדה</w:t>
      </w:r>
    </w:p>
    <w:p w14:paraId="5354854E" w14:textId="77777777" w:rsidR="00204115" w:rsidRPr="00177772" w:rsidRDefault="00204115" w:rsidP="00204115">
      <w:pPr>
        <w:widowControl w:val="0"/>
        <w:numPr>
          <w:ilvl w:val="1"/>
          <w:numId w:val="54"/>
        </w:numPr>
        <w:spacing w:before="120" w:line="276" w:lineRule="auto"/>
        <w:ind w:hanging="476"/>
        <w:jc w:val="both"/>
        <w:rPr>
          <w:rFonts w:ascii="David" w:hAnsi="David"/>
          <w:sz w:val="24"/>
        </w:rPr>
      </w:pPr>
      <w:bookmarkStart w:id="13" w:name="_Ref505849928"/>
      <w:r w:rsidRPr="00177772">
        <w:rPr>
          <w:rFonts w:ascii="David" w:hAnsi="David"/>
          <w:sz w:val="24"/>
          <w:rtl/>
        </w:rPr>
        <w:t>ביצוע ההצמדה יחל לאחר תום 18 חודשים מתאריך הבסיס, למעט במקרה המפורט בסעיף</w:t>
      </w:r>
      <w:r w:rsidRPr="00177772">
        <w:rPr>
          <w:rFonts w:ascii="David" w:hAnsi="David" w:hint="cs"/>
          <w:sz w:val="24"/>
          <w:rtl/>
        </w:rPr>
        <w:t xml:space="preserve"> </w:t>
      </w:r>
      <w:r w:rsidRPr="00010C38">
        <w:fldChar w:fldCharType="begin"/>
      </w:r>
      <w:r w:rsidRPr="00010C38">
        <w:instrText xml:space="preserve"> REF _Ref505849977 \r \h  \* MERGEFORMAT </w:instrText>
      </w:r>
      <w:r w:rsidRPr="00010C38">
        <w:fldChar w:fldCharType="separate"/>
      </w:r>
      <w:r w:rsidRPr="00177772">
        <w:rPr>
          <w:rFonts w:ascii="David" w:hAnsi="David"/>
          <w:sz w:val="24"/>
          <w:rtl/>
        </w:rPr>
        <w:t>‏1.</w:t>
      </w:r>
      <w:r w:rsidRPr="00177772">
        <w:rPr>
          <w:rFonts w:ascii="David" w:hAnsi="David" w:hint="cs"/>
          <w:sz w:val="24"/>
          <w:rtl/>
        </w:rPr>
        <w:t>13</w:t>
      </w:r>
      <w:r w:rsidRPr="00010C38">
        <w:fldChar w:fldCharType="end"/>
      </w:r>
      <w:r w:rsidRPr="00177772">
        <w:rPr>
          <w:rFonts w:ascii="David" w:hAnsi="David"/>
          <w:sz w:val="24"/>
          <w:rtl/>
        </w:rPr>
        <w:t>. המדד הידוע ביום זה ייקבע כמדד ההתחלתי.</w:t>
      </w:r>
      <w:bookmarkEnd w:id="13"/>
    </w:p>
    <w:p w14:paraId="6C8AF1A7" w14:textId="77777777" w:rsidR="00204115" w:rsidRPr="00177772" w:rsidRDefault="00204115" w:rsidP="00204115">
      <w:pPr>
        <w:widowControl w:val="0"/>
        <w:numPr>
          <w:ilvl w:val="1"/>
          <w:numId w:val="54"/>
        </w:numPr>
        <w:spacing w:before="120" w:line="276" w:lineRule="auto"/>
        <w:ind w:hanging="476"/>
        <w:jc w:val="both"/>
        <w:rPr>
          <w:rFonts w:ascii="David" w:hAnsi="David"/>
          <w:sz w:val="24"/>
        </w:rPr>
      </w:pPr>
      <w:bookmarkStart w:id="14" w:name="_Ref505849969"/>
      <w:r w:rsidRPr="00177772">
        <w:rPr>
          <w:rFonts w:ascii="David" w:hAnsi="David"/>
          <w:sz w:val="24"/>
          <w:rtl/>
        </w:rPr>
        <w:t>ההצמדה תתבצע מדי 6 חודשים, כך שההצמדה הראשונה תתבצע בחלוף 6 חודשים מתאריך תחילת הצמדה, ובכל 6 חודשים לאחר מכן.</w:t>
      </w:r>
      <w:bookmarkEnd w:id="14"/>
    </w:p>
    <w:p w14:paraId="29657839" w14:textId="77777777" w:rsidR="00204115" w:rsidRPr="00177772" w:rsidRDefault="00204115" w:rsidP="00204115">
      <w:pPr>
        <w:widowControl w:val="0"/>
        <w:numPr>
          <w:ilvl w:val="1"/>
          <w:numId w:val="54"/>
        </w:numPr>
        <w:spacing w:before="120" w:line="276" w:lineRule="auto"/>
        <w:ind w:hanging="476"/>
        <w:jc w:val="both"/>
        <w:rPr>
          <w:rFonts w:ascii="David" w:hAnsi="David"/>
          <w:sz w:val="24"/>
        </w:rPr>
      </w:pPr>
      <w:bookmarkStart w:id="15" w:name="_Ref505849977"/>
      <w:r w:rsidRPr="00177772">
        <w:rPr>
          <w:rFonts w:ascii="David" w:hAnsi="David"/>
          <w:sz w:val="24"/>
          <w:rtl/>
        </w:rPr>
        <w:t xml:space="preserve">על אף האמור בסעיף </w:t>
      </w:r>
      <w:r w:rsidRPr="00010C38">
        <w:fldChar w:fldCharType="begin"/>
      </w:r>
      <w:r w:rsidRPr="00010C38">
        <w:instrText xml:space="preserve"> REF _Ref505849928 \r \h  \* MERGEFORMAT </w:instrText>
      </w:r>
      <w:r w:rsidRPr="00010C38">
        <w:fldChar w:fldCharType="separate"/>
      </w:r>
      <w:r w:rsidRPr="00177772">
        <w:rPr>
          <w:rFonts w:ascii="David" w:hAnsi="David"/>
          <w:sz w:val="24"/>
          <w:rtl/>
        </w:rPr>
        <w:t>‏1.11</w:t>
      </w:r>
      <w:r w:rsidRPr="00010C38">
        <w:fldChar w:fldCharType="end"/>
      </w:r>
      <w:r w:rsidRPr="00177772">
        <w:rPr>
          <w:rFonts w:ascii="David" w:hAnsi="David"/>
          <w:sz w:val="24"/>
          <w:rtl/>
        </w:rPr>
        <w:t>,</w:t>
      </w:r>
      <w:r w:rsidRPr="00177772">
        <w:rPr>
          <w:rFonts w:ascii="David" w:hAnsi="David"/>
          <w:sz w:val="24"/>
        </w:rPr>
        <w:t xml:space="preserve"> </w:t>
      </w:r>
      <w:r w:rsidRPr="00177772">
        <w:rPr>
          <w:rFonts w:ascii="David" w:hAnsi="David"/>
          <w:sz w:val="24"/>
          <w:rtl/>
        </w:rPr>
        <w:t>אם</w:t>
      </w:r>
      <w:r w:rsidRPr="00177772">
        <w:rPr>
          <w:rFonts w:ascii="David" w:hAnsi="David"/>
          <w:sz w:val="24"/>
        </w:rPr>
        <w:t xml:space="preserve"> </w:t>
      </w:r>
      <w:r w:rsidRPr="00177772">
        <w:rPr>
          <w:rFonts w:ascii="David" w:hAnsi="David"/>
          <w:sz w:val="24"/>
          <w:rtl/>
        </w:rPr>
        <w:t>במועד מסוים (להלן: "יום השינוי") במהלך 18</w:t>
      </w:r>
      <w:r w:rsidRPr="00177772">
        <w:rPr>
          <w:rFonts w:ascii="David" w:hAnsi="David"/>
          <w:sz w:val="24"/>
        </w:rPr>
        <w:t xml:space="preserve"> </w:t>
      </w:r>
      <w:r w:rsidRPr="00177772">
        <w:rPr>
          <w:rFonts w:ascii="David" w:hAnsi="David"/>
          <w:sz w:val="24"/>
          <w:rtl/>
        </w:rPr>
        <w:t>החודשים</w:t>
      </w:r>
      <w:r w:rsidRPr="00177772">
        <w:rPr>
          <w:rFonts w:ascii="David" w:hAnsi="David"/>
          <w:sz w:val="24"/>
        </w:rPr>
        <w:t xml:space="preserve"> </w:t>
      </w:r>
      <w:r w:rsidRPr="00177772">
        <w:rPr>
          <w:rFonts w:ascii="David" w:hAnsi="David"/>
          <w:sz w:val="24"/>
          <w:rtl/>
        </w:rPr>
        <w:t>הראשונים מתאריך הבסיס,</w:t>
      </w:r>
      <w:r w:rsidRPr="00177772">
        <w:rPr>
          <w:rFonts w:ascii="David" w:hAnsi="David"/>
          <w:sz w:val="24"/>
        </w:rPr>
        <w:t xml:space="preserve"> </w:t>
      </w:r>
      <w:r w:rsidRPr="00177772">
        <w:rPr>
          <w:rFonts w:ascii="David" w:hAnsi="David"/>
          <w:sz w:val="24"/>
          <w:rtl/>
        </w:rPr>
        <w:t>יחול</w:t>
      </w:r>
      <w:r w:rsidRPr="00177772">
        <w:rPr>
          <w:rFonts w:ascii="David" w:hAnsi="David"/>
          <w:sz w:val="24"/>
        </w:rPr>
        <w:t xml:space="preserve"> </w:t>
      </w:r>
      <w:r w:rsidRPr="00177772">
        <w:rPr>
          <w:rFonts w:ascii="David" w:hAnsi="David"/>
          <w:sz w:val="24"/>
          <w:rtl/>
        </w:rPr>
        <w:t>שינוי</w:t>
      </w:r>
      <w:r w:rsidRPr="00177772">
        <w:rPr>
          <w:rFonts w:ascii="David" w:hAnsi="David"/>
          <w:sz w:val="24"/>
        </w:rPr>
        <w:t xml:space="preserve"> </w:t>
      </w:r>
      <w:r w:rsidRPr="00177772">
        <w:rPr>
          <w:rFonts w:ascii="David" w:hAnsi="David"/>
          <w:sz w:val="24"/>
          <w:rtl/>
        </w:rPr>
        <w:t>במדד – כך שיהיה גבוה בשיעור של 4% ויותר מהמדד הידוע בתאריך הבסיס, יחל חישוב ההצמדה מנקודה זו ואילך, באופן הבא:</w:t>
      </w:r>
      <w:bookmarkEnd w:id="15"/>
    </w:p>
    <w:p w14:paraId="34C1F38E" w14:textId="77777777" w:rsidR="00204115" w:rsidRPr="00177772" w:rsidRDefault="00204115" w:rsidP="00204115">
      <w:pPr>
        <w:widowControl w:val="0"/>
        <w:numPr>
          <w:ilvl w:val="2"/>
          <w:numId w:val="54"/>
        </w:numPr>
        <w:spacing w:before="120" w:line="276" w:lineRule="auto"/>
        <w:ind w:left="1396" w:hanging="630"/>
        <w:jc w:val="both"/>
        <w:rPr>
          <w:rFonts w:ascii="David" w:hAnsi="David"/>
          <w:sz w:val="24"/>
        </w:rPr>
      </w:pPr>
      <w:r w:rsidRPr="00177772">
        <w:rPr>
          <w:rFonts w:ascii="David" w:hAnsi="David"/>
          <w:sz w:val="24"/>
          <w:rtl/>
        </w:rPr>
        <w:t>המדד הידוע ביום השינוי ייקבע כמדד ההתחלתי.</w:t>
      </w:r>
    </w:p>
    <w:p w14:paraId="0FA9680E" w14:textId="77777777" w:rsidR="00204115" w:rsidRDefault="00204115" w:rsidP="00204115">
      <w:pPr>
        <w:widowControl w:val="0"/>
        <w:numPr>
          <w:ilvl w:val="2"/>
          <w:numId w:val="54"/>
        </w:numPr>
        <w:spacing w:before="120" w:line="276" w:lineRule="auto"/>
        <w:ind w:left="1396" w:hanging="630"/>
        <w:jc w:val="both"/>
        <w:rPr>
          <w:rFonts w:ascii="David" w:hAnsi="David"/>
          <w:sz w:val="24"/>
        </w:rPr>
      </w:pPr>
      <w:r w:rsidRPr="00177772">
        <w:rPr>
          <w:rFonts w:ascii="David" w:hAnsi="David"/>
          <w:sz w:val="24"/>
          <w:rtl/>
        </w:rPr>
        <w:t xml:space="preserve">ביצוע ההצמדה ייעשה בחלוף פרק הזמן שנקבע לביצוע הצמדות, כאמור בסעיף </w:t>
      </w:r>
      <w:r w:rsidRPr="00010C38">
        <w:fldChar w:fldCharType="begin"/>
      </w:r>
      <w:r w:rsidRPr="00010C38">
        <w:instrText xml:space="preserve"> REF _Ref505849969 \r \h  \* MERGEFORMAT </w:instrText>
      </w:r>
      <w:r w:rsidRPr="00010C38">
        <w:fldChar w:fldCharType="separate"/>
      </w:r>
      <w:r w:rsidRPr="00177772">
        <w:rPr>
          <w:rFonts w:ascii="David" w:hAnsi="David"/>
          <w:sz w:val="24"/>
          <w:rtl/>
        </w:rPr>
        <w:t>‏1.12</w:t>
      </w:r>
      <w:r w:rsidRPr="00010C38">
        <w:fldChar w:fldCharType="end"/>
      </w:r>
      <w:r w:rsidRPr="00177772">
        <w:rPr>
          <w:rFonts w:ascii="David" w:hAnsi="David"/>
          <w:sz w:val="24"/>
          <w:rtl/>
        </w:rPr>
        <w:t xml:space="preserve"> לעיל. </w:t>
      </w:r>
    </w:p>
    <w:p w14:paraId="71098FEA" w14:textId="77777777" w:rsidR="00204115" w:rsidRDefault="00204115" w:rsidP="00204115">
      <w:pPr>
        <w:bidi w:val="0"/>
        <w:rPr>
          <w:b/>
          <w:bCs/>
        </w:rPr>
      </w:pPr>
      <w:r>
        <w:rPr>
          <w:b/>
          <w:bCs/>
          <w:rtl/>
        </w:rPr>
        <w:br w:type="page"/>
      </w:r>
    </w:p>
    <w:p w14:paraId="16E2F201" w14:textId="77777777" w:rsidR="00204115" w:rsidRPr="00177772" w:rsidRDefault="00204115" w:rsidP="00204115">
      <w:pPr>
        <w:jc w:val="center"/>
        <w:rPr>
          <w:rFonts w:ascii="David" w:hAnsi="David"/>
          <w:b/>
          <w:bCs/>
          <w:sz w:val="24"/>
          <w:u w:val="single"/>
          <w:rtl/>
        </w:rPr>
      </w:pPr>
      <w:r w:rsidRPr="00177772">
        <w:rPr>
          <w:rFonts w:ascii="David" w:hAnsi="David" w:hint="cs"/>
          <w:b/>
          <w:bCs/>
          <w:sz w:val="24"/>
          <w:u w:val="single"/>
          <w:rtl/>
        </w:rPr>
        <w:lastRenderedPageBreak/>
        <w:t>נספח י"</w:t>
      </w:r>
      <w:r>
        <w:rPr>
          <w:rFonts w:ascii="David" w:hAnsi="David" w:hint="cs"/>
          <w:b/>
          <w:bCs/>
          <w:sz w:val="24"/>
          <w:u w:val="single"/>
          <w:rtl/>
        </w:rPr>
        <w:t>ד</w:t>
      </w:r>
      <w:r w:rsidRPr="00177772">
        <w:rPr>
          <w:rFonts w:ascii="David" w:hAnsi="David" w:hint="cs"/>
          <w:b/>
          <w:bCs/>
          <w:sz w:val="24"/>
          <w:u w:val="single"/>
          <w:rtl/>
        </w:rPr>
        <w:t xml:space="preserve"> - טופס</w:t>
      </w:r>
      <w:r w:rsidRPr="00177772">
        <w:rPr>
          <w:rFonts w:ascii="David" w:hAnsi="David"/>
          <w:b/>
          <w:bCs/>
          <w:sz w:val="24"/>
          <w:u w:val="single"/>
          <w:rtl/>
        </w:rPr>
        <w:t xml:space="preserve"> </w:t>
      </w:r>
      <w:r w:rsidRPr="00177772">
        <w:rPr>
          <w:rFonts w:ascii="David" w:hAnsi="David" w:hint="cs"/>
          <w:b/>
          <w:bCs/>
          <w:sz w:val="24"/>
          <w:u w:val="single"/>
          <w:rtl/>
        </w:rPr>
        <w:t>דיווח</w:t>
      </w:r>
      <w:r w:rsidRPr="00177772">
        <w:rPr>
          <w:rFonts w:ascii="David" w:hAnsi="David"/>
          <w:b/>
          <w:bCs/>
          <w:sz w:val="24"/>
          <w:u w:val="single"/>
          <w:rtl/>
        </w:rPr>
        <w:t xml:space="preserve"> </w:t>
      </w:r>
      <w:r w:rsidRPr="00177772">
        <w:rPr>
          <w:rFonts w:ascii="David" w:hAnsi="David" w:hint="cs"/>
          <w:b/>
          <w:bCs/>
          <w:sz w:val="24"/>
          <w:u w:val="single"/>
          <w:rtl/>
        </w:rPr>
        <w:t>שעות</w:t>
      </w:r>
      <w:r w:rsidRPr="00177772">
        <w:rPr>
          <w:rFonts w:ascii="David" w:hAnsi="David"/>
          <w:b/>
          <w:bCs/>
          <w:sz w:val="24"/>
          <w:u w:val="single"/>
          <w:rtl/>
        </w:rPr>
        <w:t xml:space="preserve"> </w:t>
      </w:r>
      <w:r w:rsidRPr="00177772">
        <w:rPr>
          <w:rFonts w:ascii="David" w:hAnsi="David" w:hint="cs"/>
          <w:b/>
          <w:bCs/>
          <w:sz w:val="24"/>
          <w:u w:val="single"/>
          <w:rtl/>
        </w:rPr>
        <w:t>ייעוץ</w:t>
      </w:r>
      <w:r w:rsidRPr="00177772">
        <w:rPr>
          <w:rFonts w:ascii="David" w:hAnsi="David"/>
          <w:b/>
          <w:bCs/>
          <w:sz w:val="24"/>
          <w:u w:val="single"/>
          <w:rtl/>
        </w:rPr>
        <w:t xml:space="preserve"> </w:t>
      </w:r>
      <w:r w:rsidRPr="00177772">
        <w:rPr>
          <w:rFonts w:ascii="David" w:hAnsi="David" w:hint="cs"/>
          <w:b/>
          <w:bCs/>
          <w:sz w:val="24"/>
          <w:u w:val="single"/>
          <w:rtl/>
        </w:rPr>
        <w:t>חודשי</w:t>
      </w:r>
      <w:r w:rsidRPr="00177772">
        <w:rPr>
          <w:rFonts w:ascii="David" w:hAnsi="David"/>
          <w:b/>
          <w:bCs/>
          <w:sz w:val="24"/>
          <w:u w:val="single"/>
          <w:rtl/>
        </w:rPr>
        <w:t xml:space="preserve"> (</w:t>
      </w:r>
      <w:r w:rsidRPr="00177772">
        <w:rPr>
          <w:rFonts w:ascii="David" w:hAnsi="David" w:hint="cs"/>
          <w:b/>
          <w:bCs/>
          <w:sz w:val="24"/>
          <w:u w:val="single"/>
          <w:rtl/>
        </w:rPr>
        <w:t>למציע</w:t>
      </w:r>
      <w:r w:rsidRPr="00177772">
        <w:rPr>
          <w:rFonts w:ascii="David" w:hAnsi="David"/>
          <w:b/>
          <w:bCs/>
          <w:sz w:val="24"/>
          <w:u w:val="single"/>
          <w:rtl/>
        </w:rPr>
        <w:t>/</w:t>
      </w:r>
      <w:r w:rsidRPr="00177772">
        <w:rPr>
          <w:rFonts w:ascii="David" w:hAnsi="David" w:hint="cs"/>
          <w:b/>
          <w:bCs/>
          <w:sz w:val="24"/>
          <w:u w:val="single"/>
          <w:rtl/>
        </w:rPr>
        <w:t>ים</w:t>
      </w:r>
      <w:r w:rsidRPr="00177772">
        <w:rPr>
          <w:rFonts w:ascii="David" w:hAnsi="David"/>
          <w:b/>
          <w:bCs/>
          <w:sz w:val="24"/>
          <w:u w:val="single"/>
          <w:rtl/>
        </w:rPr>
        <w:t xml:space="preserve"> </w:t>
      </w:r>
      <w:r w:rsidRPr="00177772">
        <w:rPr>
          <w:rFonts w:ascii="David" w:hAnsi="David" w:hint="cs"/>
          <w:b/>
          <w:bCs/>
          <w:sz w:val="24"/>
          <w:u w:val="single"/>
          <w:rtl/>
        </w:rPr>
        <w:t>הזוכה</w:t>
      </w:r>
      <w:r w:rsidRPr="00177772">
        <w:rPr>
          <w:rFonts w:ascii="David" w:hAnsi="David"/>
          <w:b/>
          <w:bCs/>
          <w:sz w:val="24"/>
          <w:u w:val="single"/>
          <w:rtl/>
        </w:rPr>
        <w:t>/</w:t>
      </w:r>
      <w:r w:rsidRPr="00177772">
        <w:rPr>
          <w:rFonts w:ascii="David" w:hAnsi="David" w:hint="cs"/>
          <w:b/>
          <w:bCs/>
          <w:sz w:val="24"/>
          <w:u w:val="single"/>
          <w:rtl/>
        </w:rPr>
        <w:t>ים</w:t>
      </w:r>
      <w:r w:rsidRPr="00177772">
        <w:rPr>
          <w:rFonts w:ascii="David" w:hAnsi="David"/>
          <w:b/>
          <w:bCs/>
          <w:sz w:val="24"/>
          <w:u w:val="single"/>
          <w:rtl/>
        </w:rPr>
        <w:t>)</w:t>
      </w:r>
    </w:p>
    <w:p w14:paraId="1B6ADCB8" w14:textId="77777777" w:rsidR="00204115" w:rsidRPr="00177772" w:rsidRDefault="00204115" w:rsidP="00204115">
      <w:pPr>
        <w:jc w:val="center"/>
        <w:rPr>
          <w:rFonts w:ascii="David" w:hAnsi="David"/>
          <w:b/>
          <w:bCs/>
          <w:sz w:val="24"/>
          <w:u w:val="single"/>
          <w:rtl/>
        </w:rPr>
      </w:pPr>
    </w:p>
    <w:tbl>
      <w:tblPr>
        <w:tblpPr w:leftFromText="180" w:rightFromText="180" w:vertAnchor="text" w:horzAnchor="margin" w:tblpY="56"/>
        <w:bidiVisual/>
        <w:tblW w:w="75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5"/>
        <w:gridCol w:w="359"/>
        <w:gridCol w:w="860"/>
        <w:gridCol w:w="1373"/>
        <w:gridCol w:w="1419"/>
        <w:gridCol w:w="992"/>
        <w:gridCol w:w="2267"/>
      </w:tblGrid>
      <w:tr w:rsidR="00204115" w:rsidRPr="00351443" w14:paraId="0407AD52" w14:textId="77777777" w:rsidTr="00204115">
        <w:trPr>
          <w:trHeight w:val="300"/>
        </w:trPr>
        <w:tc>
          <w:tcPr>
            <w:tcW w:w="305" w:type="dxa"/>
            <w:shd w:val="clear" w:color="auto" w:fill="auto"/>
            <w:noWrap/>
            <w:vAlign w:val="center"/>
            <w:hideMark/>
          </w:tcPr>
          <w:p w14:paraId="6DA235D7" w14:textId="77777777" w:rsidR="00204115" w:rsidRPr="00010C38" w:rsidRDefault="00204115" w:rsidP="00204115">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02F85F63" w14:textId="77777777" w:rsidR="00204115" w:rsidRPr="00010C38" w:rsidRDefault="00204115" w:rsidP="00204115">
            <w:pPr>
              <w:bidi w:val="0"/>
              <w:jc w:val="center"/>
              <w:rPr>
                <w:rFonts w:ascii="Arial" w:eastAsia="Times New Roman" w:hAnsi="Arial"/>
                <w:b/>
                <w:bCs/>
                <w:color w:val="000000"/>
                <w:sz w:val="16"/>
                <w:szCs w:val="16"/>
              </w:rPr>
            </w:pPr>
          </w:p>
        </w:tc>
        <w:tc>
          <w:tcPr>
            <w:tcW w:w="860" w:type="dxa"/>
            <w:vMerge w:val="restart"/>
            <w:shd w:val="clear" w:color="auto" w:fill="auto"/>
            <w:vAlign w:val="center"/>
            <w:hideMark/>
          </w:tcPr>
          <w:p w14:paraId="0D700A32" w14:textId="77777777" w:rsidR="00204115" w:rsidRPr="00010C38" w:rsidRDefault="00204115" w:rsidP="00204115">
            <w:pPr>
              <w:jc w:val="center"/>
              <w:rPr>
                <w:rFonts w:ascii="Arial" w:eastAsia="Times New Roman" w:hAnsi="Arial"/>
                <w:b/>
                <w:bCs/>
                <w:color w:val="000000"/>
                <w:sz w:val="16"/>
                <w:szCs w:val="16"/>
              </w:rPr>
            </w:pPr>
            <w:r w:rsidRPr="00010C38">
              <w:rPr>
                <w:rFonts w:ascii="Arial" w:eastAsia="Times New Roman" w:hAnsi="Arial"/>
                <w:b/>
                <w:bCs/>
                <w:color w:val="000000"/>
                <w:sz w:val="16"/>
                <w:szCs w:val="16"/>
                <w:rtl/>
              </w:rPr>
              <w:t>תאריך ביצוע השירות</w:t>
            </w:r>
          </w:p>
        </w:tc>
        <w:tc>
          <w:tcPr>
            <w:tcW w:w="2792" w:type="dxa"/>
            <w:gridSpan w:val="2"/>
            <w:shd w:val="clear" w:color="auto" w:fill="auto"/>
            <w:noWrap/>
            <w:vAlign w:val="center"/>
            <w:hideMark/>
          </w:tcPr>
          <w:p w14:paraId="1E43E09B" w14:textId="77777777" w:rsidR="00204115" w:rsidRPr="00010C38" w:rsidRDefault="00204115" w:rsidP="00204115">
            <w:pPr>
              <w:jc w:val="center"/>
              <w:rPr>
                <w:rFonts w:ascii="Arial" w:eastAsia="Times New Roman" w:hAnsi="Arial"/>
                <w:b/>
                <w:bCs/>
                <w:color w:val="000000"/>
                <w:sz w:val="16"/>
                <w:szCs w:val="16"/>
              </w:rPr>
            </w:pPr>
            <w:r w:rsidRPr="00010C38">
              <w:rPr>
                <w:rFonts w:ascii="Arial" w:eastAsia="Times New Roman" w:hAnsi="Arial"/>
                <w:b/>
                <w:bCs/>
                <w:color w:val="000000"/>
                <w:sz w:val="16"/>
                <w:szCs w:val="16"/>
                <w:rtl/>
              </w:rPr>
              <w:t>שעות ביצוע</w:t>
            </w:r>
          </w:p>
        </w:tc>
        <w:tc>
          <w:tcPr>
            <w:tcW w:w="992" w:type="dxa"/>
            <w:vMerge w:val="restart"/>
            <w:shd w:val="clear" w:color="auto" w:fill="auto"/>
            <w:vAlign w:val="center"/>
            <w:hideMark/>
          </w:tcPr>
          <w:p w14:paraId="2D0C6CE2" w14:textId="77777777" w:rsidR="00204115" w:rsidRPr="00010C38" w:rsidRDefault="00204115" w:rsidP="00204115">
            <w:pPr>
              <w:jc w:val="center"/>
              <w:rPr>
                <w:rFonts w:ascii="Arial" w:eastAsia="Times New Roman" w:hAnsi="Arial"/>
                <w:b/>
                <w:bCs/>
                <w:color w:val="000000"/>
                <w:sz w:val="16"/>
                <w:szCs w:val="16"/>
              </w:rPr>
            </w:pPr>
            <w:r w:rsidRPr="00010C38">
              <w:rPr>
                <w:rFonts w:ascii="Arial" w:eastAsia="Times New Roman" w:hAnsi="Arial"/>
                <w:b/>
                <w:bCs/>
                <w:color w:val="000000"/>
                <w:sz w:val="16"/>
                <w:szCs w:val="16"/>
                <w:rtl/>
              </w:rPr>
              <w:t>מס' שעות עבודה שבוצעו</w:t>
            </w:r>
          </w:p>
        </w:tc>
        <w:tc>
          <w:tcPr>
            <w:tcW w:w="2267" w:type="dxa"/>
            <w:vMerge w:val="restart"/>
            <w:shd w:val="clear" w:color="auto" w:fill="auto"/>
            <w:vAlign w:val="center"/>
            <w:hideMark/>
          </w:tcPr>
          <w:p w14:paraId="50B9D405" w14:textId="77777777" w:rsidR="00204115" w:rsidRPr="00010C38" w:rsidRDefault="00204115" w:rsidP="00204115">
            <w:pPr>
              <w:jc w:val="center"/>
              <w:rPr>
                <w:rFonts w:ascii="Arial" w:eastAsia="Times New Roman" w:hAnsi="Arial"/>
                <w:b/>
                <w:bCs/>
                <w:color w:val="000000"/>
                <w:sz w:val="16"/>
                <w:szCs w:val="16"/>
              </w:rPr>
            </w:pPr>
            <w:r w:rsidRPr="00010C38">
              <w:rPr>
                <w:rFonts w:ascii="Arial" w:eastAsia="Times New Roman" w:hAnsi="Arial"/>
                <w:b/>
                <w:bCs/>
                <w:color w:val="000000"/>
                <w:sz w:val="16"/>
                <w:szCs w:val="16"/>
                <w:rtl/>
              </w:rPr>
              <w:t>תיאור השירות שבוצע</w:t>
            </w:r>
          </w:p>
        </w:tc>
      </w:tr>
      <w:tr w:rsidR="00204115" w:rsidRPr="00351443" w14:paraId="6F1A46D3" w14:textId="77777777" w:rsidTr="00204115">
        <w:trPr>
          <w:trHeight w:val="915"/>
        </w:trPr>
        <w:tc>
          <w:tcPr>
            <w:tcW w:w="305" w:type="dxa"/>
            <w:shd w:val="clear" w:color="auto" w:fill="auto"/>
            <w:noWrap/>
            <w:vAlign w:val="center"/>
            <w:hideMark/>
          </w:tcPr>
          <w:p w14:paraId="3590CCAD" w14:textId="77777777" w:rsidR="00204115" w:rsidRPr="00010C38" w:rsidRDefault="00204115" w:rsidP="00204115">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0F08D0EF" w14:textId="77777777" w:rsidR="00204115" w:rsidRPr="00010C38" w:rsidRDefault="00204115" w:rsidP="00204115">
            <w:pPr>
              <w:bidi w:val="0"/>
              <w:jc w:val="center"/>
              <w:rPr>
                <w:rFonts w:ascii="Arial" w:eastAsia="Times New Roman" w:hAnsi="Arial"/>
                <w:b/>
                <w:bCs/>
                <w:color w:val="000000"/>
                <w:sz w:val="16"/>
                <w:szCs w:val="16"/>
              </w:rPr>
            </w:pPr>
          </w:p>
        </w:tc>
        <w:tc>
          <w:tcPr>
            <w:tcW w:w="860" w:type="dxa"/>
            <w:vMerge/>
            <w:vAlign w:val="center"/>
            <w:hideMark/>
          </w:tcPr>
          <w:p w14:paraId="60440A42" w14:textId="77777777" w:rsidR="00204115" w:rsidRPr="00010C38" w:rsidRDefault="00204115" w:rsidP="00204115">
            <w:pPr>
              <w:bidi w:val="0"/>
              <w:jc w:val="center"/>
              <w:rPr>
                <w:rFonts w:ascii="Arial" w:eastAsia="Times New Roman" w:hAnsi="Arial"/>
                <w:b/>
                <w:bCs/>
                <w:color w:val="000000"/>
                <w:sz w:val="16"/>
                <w:szCs w:val="16"/>
              </w:rPr>
            </w:pPr>
          </w:p>
        </w:tc>
        <w:tc>
          <w:tcPr>
            <w:tcW w:w="1373" w:type="dxa"/>
            <w:shd w:val="clear" w:color="auto" w:fill="auto"/>
            <w:vAlign w:val="center"/>
            <w:hideMark/>
          </w:tcPr>
          <w:p w14:paraId="2D4A70FA" w14:textId="77777777" w:rsidR="00204115" w:rsidRPr="00010C38" w:rsidRDefault="00204115" w:rsidP="00204115">
            <w:pPr>
              <w:jc w:val="center"/>
              <w:rPr>
                <w:rFonts w:ascii="Arial" w:eastAsia="Times New Roman" w:hAnsi="Arial"/>
                <w:b/>
                <w:bCs/>
                <w:color w:val="000000"/>
                <w:sz w:val="16"/>
                <w:szCs w:val="16"/>
              </w:rPr>
            </w:pPr>
            <w:r w:rsidRPr="00010C38">
              <w:rPr>
                <w:rFonts w:ascii="Arial" w:eastAsia="Times New Roman" w:hAnsi="Arial"/>
                <w:b/>
                <w:bCs/>
                <w:color w:val="000000"/>
                <w:sz w:val="16"/>
                <w:szCs w:val="16"/>
                <w:rtl/>
              </w:rPr>
              <w:t>שעת תחילת העבודה</w:t>
            </w:r>
          </w:p>
        </w:tc>
        <w:tc>
          <w:tcPr>
            <w:tcW w:w="1419" w:type="dxa"/>
            <w:shd w:val="clear" w:color="auto" w:fill="auto"/>
            <w:vAlign w:val="center"/>
            <w:hideMark/>
          </w:tcPr>
          <w:p w14:paraId="1BDCE8FC" w14:textId="77777777" w:rsidR="00204115" w:rsidRPr="00010C38" w:rsidRDefault="00204115" w:rsidP="00204115">
            <w:pPr>
              <w:jc w:val="center"/>
              <w:rPr>
                <w:rFonts w:ascii="Arial" w:eastAsia="Times New Roman" w:hAnsi="Arial"/>
                <w:b/>
                <w:bCs/>
                <w:color w:val="000000"/>
                <w:sz w:val="16"/>
                <w:szCs w:val="16"/>
              </w:rPr>
            </w:pPr>
            <w:r w:rsidRPr="00010C38">
              <w:rPr>
                <w:rFonts w:ascii="Arial" w:eastAsia="Times New Roman" w:hAnsi="Arial"/>
                <w:b/>
                <w:bCs/>
                <w:color w:val="000000"/>
                <w:sz w:val="16"/>
                <w:szCs w:val="16"/>
                <w:rtl/>
              </w:rPr>
              <w:t>שעת סיום העבודה</w:t>
            </w:r>
          </w:p>
        </w:tc>
        <w:tc>
          <w:tcPr>
            <w:tcW w:w="992" w:type="dxa"/>
            <w:vMerge/>
            <w:vAlign w:val="center"/>
            <w:hideMark/>
          </w:tcPr>
          <w:p w14:paraId="04E2CDF0" w14:textId="77777777" w:rsidR="00204115" w:rsidRPr="00010C38" w:rsidRDefault="00204115" w:rsidP="00204115">
            <w:pPr>
              <w:bidi w:val="0"/>
              <w:jc w:val="center"/>
              <w:rPr>
                <w:rFonts w:ascii="Arial" w:eastAsia="Times New Roman" w:hAnsi="Arial"/>
                <w:b/>
                <w:bCs/>
                <w:color w:val="000000"/>
                <w:sz w:val="16"/>
                <w:szCs w:val="16"/>
              </w:rPr>
            </w:pPr>
          </w:p>
        </w:tc>
        <w:tc>
          <w:tcPr>
            <w:tcW w:w="2267" w:type="dxa"/>
            <w:vMerge/>
            <w:vAlign w:val="center"/>
            <w:hideMark/>
          </w:tcPr>
          <w:p w14:paraId="0C03211F" w14:textId="77777777" w:rsidR="00204115" w:rsidRPr="00010C38" w:rsidRDefault="00204115" w:rsidP="00204115">
            <w:pPr>
              <w:bidi w:val="0"/>
              <w:jc w:val="center"/>
              <w:rPr>
                <w:rFonts w:ascii="Arial" w:eastAsia="Times New Roman" w:hAnsi="Arial"/>
                <w:b/>
                <w:bCs/>
                <w:color w:val="000000"/>
                <w:sz w:val="16"/>
                <w:szCs w:val="16"/>
              </w:rPr>
            </w:pPr>
          </w:p>
        </w:tc>
      </w:tr>
      <w:tr w:rsidR="00204115" w:rsidRPr="00351443" w14:paraId="53396DB5" w14:textId="77777777" w:rsidTr="00204115">
        <w:trPr>
          <w:trHeight w:val="300"/>
        </w:trPr>
        <w:tc>
          <w:tcPr>
            <w:tcW w:w="305" w:type="dxa"/>
            <w:shd w:val="clear" w:color="auto" w:fill="auto"/>
            <w:noWrap/>
            <w:vAlign w:val="center"/>
            <w:hideMark/>
          </w:tcPr>
          <w:p w14:paraId="5E1BFF11" w14:textId="77777777" w:rsidR="00204115" w:rsidRPr="00010C38" w:rsidRDefault="00204115" w:rsidP="00204115">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73151719" w14:textId="77777777" w:rsidR="00204115" w:rsidRPr="00010C38" w:rsidRDefault="00204115" w:rsidP="00204115">
            <w:pPr>
              <w:bidi w:val="0"/>
              <w:jc w:val="center"/>
              <w:rPr>
                <w:rFonts w:ascii="Arial" w:eastAsia="Times New Roman" w:hAnsi="Arial"/>
                <w:b/>
                <w:bCs/>
                <w:color w:val="000000"/>
                <w:sz w:val="16"/>
                <w:szCs w:val="16"/>
              </w:rPr>
            </w:pPr>
          </w:p>
        </w:tc>
        <w:tc>
          <w:tcPr>
            <w:tcW w:w="860" w:type="dxa"/>
            <w:shd w:val="clear" w:color="auto" w:fill="auto"/>
            <w:vAlign w:val="center"/>
            <w:hideMark/>
          </w:tcPr>
          <w:p w14:paraId="0B2417D1" w14:textId="77777777" w:rsidR="00204115" w:rsidRPr="00010C38" w:rsidRDefault="00204115" w:rsidP="00204115">
            <w:pPr>
              <w:jc w:val="center"/>
              <w:rPr>
                <w:rFonts w:ascii="Arial" w:eastAsia="Times New Roman" w:hAnsi="Arial"/>
                <w:color w:val="000000"/>
                <w:sz w:val="16"/>
                <w:szCs w:val="16"/>
              </w:rPr>
            </w:pPr>
            <w:r w:rsidRPr="00010C38">
              <w:rPr>
                <w:rFonts w:ascii="Arial" w:eastAsia="Times New Roman" w:hAnsi="Arial"/>
                <w:color w:val="000000"/>
                <w:sz w:val="16"/>
                <w:szCs w:val="16"/>
                <w:rtl/>
              </w:rPr>
              <w:t>1</w:t>
            </w:r>
          </w:p>
        </w:tc>
        <w:tc>
          <w:tcPr>
            <w:tcW w:w="1373" w:type="dxa"/>
            <w:shd w:val="clear" w:color="auto" w:fill="auto"/>
            <w:vAlign w:val="center"/>
            <w:hideMark/>
          </w:tcPr>
          <w:p w14:paraId="02B2589D" w14:textId="77777777" w:rsidR="00204115" w:rsidRPr="00010C38" w:rsidRDefault="00204115" w:rsidP="00204115">
            <w:pPr>
              <w:jc w:val="center"/>
              <w:rPr>
                <w:rFonts w:ascii="Arial" w:eastAsia="Times New Roman" w:hAnsi="Arial"/>
                <w:color w:val="000000"/>
                <w:sz w:val="16"/>
                <w:szCs w:val="16"/>
              </w:rPr>
            </w:pPr>
          </w:p>
        </w:tc>
        <w:tc>
          <w:tcPr>
            <w:tcW w:w="1419" w:type="dxa"/>
            <w:shd w:val="clear" w:color="auto" w:fill="auto"/>
            <w:vAlign w:val="center"/>
            <w:hideMark/>
          </w:tcPr>
          <w:p w14:paraId="0EFE2E8B" w14:textId="77777777" w:rsidR="00204115" w:rsidRPr="00010C38" w:rsidRDefault="00204115" w:rsidP="00204115">
            <w:pPr>
              <w:jc w:val="center"/>
              <w:rPr>
                <w:rFonts w:ascii="Arial" w:eastAsia="Times New Roman" w:hAnsi="Arial"/>
                <w:color w:val="000000"/>
                <w:sz w:val="16"/>
                <w:szCs w:val="16"/>
              </w:rPr>
            </w:pPr>
          </w:p>
        </w:tc>
        <w:tc>
          <w:tcPr>
            <w:tcW w:w="992" w:type="dxa"/>
            <w:shd w:val="clear" w:color="auto" w:fill="auto"/>
            <w:vAlign w:val="center"/>
            <w:hideMark/>
          </w:tcPr>
          <w:p w14:paraId="484C441E" w14:textId="77777777" w:rsidR="00204115" w:rsidRPr="00010C38" w:rsidRDefault="00204115" w:rsidP="00204115">
            <w:pPr>
              <w:jc w:val="center"/>
              <w:rPr>
                <w:rFonts w:ascii="Arial" w:eastAsia="Times New Roman" w:hAnsi="Arial"/>
                <w:color w:val="000000"/>
                <w:sz w:val="16"/>
                <w:szCs w:val="16"/>
              </w:rPr>
            </w:pPr>
            <w:r w:rsidRPr="00010C38">
              <w:rPr>
                <w:rFonts w:ascii="Arial" w:eastAsia="Times New Roman" w:hAnsi="Arial"/>
                <w:color w:val="000000"/>
                <w:sz w:val="16"/>
                <w:szCs w:val="16"/>
                <w:rtl/>
              </w:rPr>
              <w:t>00:00</w:t>
            </w:r>
          </w:p>
        </w:tc>
        <w:tc>
          <w:tcPr>
            <w:tcW w:w="2267" w:type="dxa"/>
            <w:shd w:val="clear" w:color="auto" w:fill="auto"/>
            <w:vAlign w:val="center"/>
            <w:hideMark/>
          </w:tcPr>
          <w:p w14:paraId="30DE1787" w14:textId="77777777" w:rsidR="00204115" w:rsidRPr="00010C38" w:rsidRDefault="00204115" w:rsidP="00204115">
            <w:pPr>
              <w:jc w:val="center"/>
              <w:rPr>
                <w:rFonts w:ascii="Arial" w:eastAsia="Times New Roman" w:hAnsi="Arial"/>
                <w:color w:val="000000"/>
                <w:sz w:val="16"/>
                <w:szCs w:val="16"/>
              </w:rPr>
            </w:pPr>
          </w:p>
        </w:tc>
      </w:tr>
      <w:tr w:rsidR="00204115" w:rsidRPr="00351443" w14:paraId="433DA0CA" w14:textId="77777777" w:rsidTr="00204115">
        <w:trPr>
          <w:trHeight w:val="300"/>
        </w:trPr>
        <w:tc>
          <w:tcPr>
            <w:tcW w:w="305" w:type="dxa"/>
            <w:shd w:val="clear" w:color="auto" w:fill="auto"/>
            <w:noWrap/>
            <w:vAlign w:val="center"/>
            <w:hideMark/>
          </w:tcPr>
          <w:p w14:paraId="5D32A686" w14:textId="77777777" w:rsidR="00204115" w:rsidRPr="00010C38" w:rsidRDefault="00204115" w:rsidP="00204115">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7B2B407D" w14:textId="77777777" w:rsidR="00204115" w:rsidRPr="00010C38" w:rsidRDefault="00204115" w:rsidP="00204115">
            <w:pPr>
              <w:bidi w:val="0"/>
              <w:jc w:val="center"/>
              <w:rPr>
                <w:rFonts w:ascii="Arial" w:eastAsia="Times New Roman" w:hAnsi="Arial"/>
                <w:b/>
                <w:bCs/>
                <w:color w:val="000000"/>
                <w:sz w:val="16"/>
                <w:szCs w:val="16"/>
              </w:rPr>
            </w:pPr>
          </w:p>
        </w:tc>
        <w:tc>
          <w:tcPr>
            <w:tcW w:w="860" w:type="dxa"/>
            <w:shd w:val="clear" w:color="auto" w:fill="auto"/>
            <w:noWrap/>
            <w:vAlign w:val="center"/>
            <w:hideMark/>
          </w:tcPr>
          <w:p w14:paraId="4555E522" w14:textId="77777777" w:rsidR="00204115" w:rsidRPr="00010C38" w:rsidRDefault="00204115" w:rsidP="00204115">
            <w:pPr>
              <w:bidi w:val="0"/>
              <w:jc w:val="center"/>
              <w:rPr>
                <w:rFonts w:ascii="Arial" w:eastAsia="Times New Roman" w:hAnsi="Arial"/>
                <w:color w:val="000000"/>
                <w:sz w:val="16"/>
                <w:szCs w:val="16"/>
              </w:rPr>
            </w:pPr>
            <w:r w:rsidRPr="00010C38">
              <w:rPr>
                <w:rFonts w:ascii="Arial" w:eastAsia="Times New Roman" w:hAnsi="Arial"/>
                <w:color w:val="000000"/>
                <w:sz w:val="16"/>
                <w:szCs w:val="16"/>
              </w:rPr>
              <w:t>2</w:t>
            </w:r>
          </w:p>
        </w:tc>
        <w:tc>
          <w:tcPr>
            <w:tcW w:w="1373" w:type="dxa"/>
            <w:shd w:val="clear" w:color="auto" w:fill="auto"/>
            <w:vAlign w:val="center"/>
            <w:hideMark/>
          </w:tcPr>
          <w:p w14:paraId="0B442E95" w14:textId="77777777" w:rsidR="00204115" w:rsidRPr="00010C38" w:rsidRDefault="00204115" w:rsidP="00204115">
            <w:pPr>
              <w:jc w:val="center"/>
              <w:rPr>
                <w:rFonts w:ascii="Arial" w:eastAsia="Times New Roman" w:hAnsi="Arial"/>
                <w:color w:val="000000"/>
                <w:sz w:val="16"/>
                <w:szCs w:val="16"/>
              </w:rPr>
            </w:pPr>
          </w:p>
        </w:tc>
        <w:tc>
          <w:tcPr>
            <w:tcW w:w="1419" w:type="dxa"/>
            <w:shd w:val="clear" w:color="auto" w:fill="auto"/>
            <w:vAlign w:val="center"/>
            <w:hideMark/>
          </w:tcPr>
          <w:p w14:paraId="51BBCCD0" w14:textId="77777777" w:rsidR="00204115" w:rsidRPr="00010C38" w:rsidRDefault="00204115" w:rsidP="00204115">
            <w:pPr>
              <w:jc w:val="center"/>
              <w:rPr>
                <w:rFonts w:ascii="Arial" w:eastAsia="Times New Roman" w:hAnsi="Arial"/>
                <w:color w:val="000000"/>
                <w:sz w:val="16"/>
                <w:szCs w:val="16"/>
              </w:rPr>
            </w:pPr>
          </w:p>
        </w:tc>
        <w:tc>
          <w:tcPr>
            <w:tcW w:w="992" w:type="dxa"/>
            <w:shd w:val="clear" w:color="auto" w:fill="auto"/>
            <w:vAlign w:val="center"/>
            <w:hideMark/>
          </w:tcPr>
          <w:p w14:paraId="2CAD3ABB" w14:textId="77777777" w:rsidR="00204115" w:rsidRPr="00010C38" w:rsidRDefault="00204115" w:rsidP="00204115">
            <w:pPr>
              <w:jc w:val="center"/>
              <w:rPr>
                <w:rFonts w:ascii="Arial" w:eastAsia="Times New Roman" w:hAnsi="Arial"/>
                <w:color w:val="000000"/>
                <w:sz w:val="16"/>
                <w:szCs w:val="16"/>
              </w:rPr>
            </w:pPr>
            <w:r w:rsidRPr="00010C38">
              <w:rPr>
                <w:rFonts w:ascii="Arial" w:eastAsia="Times New Roman" w:hAnsi="Arial"/>
                <w:color w:val="000000"/>
                <w:sz w:val="16"/>
                <w:szCs w:val="16"/>
                <w:rtl/>
              </w:rPr>
              <w:t>00:00</w:t>
            </w:r>
          </w:p>
        </w:tc>
        <w:tc>
          <w:tcPr>
            <w:tcW w:w="2267" w:type="dxa"/>
            <w:shd w:val="clear" w:color="auto" w:fill="auto"/>
            <w:noWrap/>
            <w:vAlign w:val="center"/>
            <w:hideMark/>
          </w:tcPr>
          <w:p w14:paraId="0CB2D262" w14:textId="77777777" w:rsidR="00204115" w:rsidRPr="00010C38" w:rsidRDefault="00204115" w:rsidP="00204115">
            <w:pPr>
              <w:bidi w:val="0"/>
              <w:jc w:val="center"/>
              <w:rPr>
                <w:rFonts w:ascii="Arial" w:eastAsia="Times New Roman" w:hAnsi="Arial"/>
                <w:color w:val="000000"/>
                <w:sz w:val="16"/>
                <w:szCs w:val="16"/>
              </w:rPr>
            </w:pPr>
          </w:p>
        </w:tc>
      </w:tr>
      <w:tr w:rsidR="00204115" w:rsidRPr="00351443" w14:paraId="3E4E4729" w14:textId="77777777" w:rsidTr="00204115">
        <w:trPr>
          <w:trHeight w:val="300"/>
        </w:trPr>
        <w:tc>
          <w:tcPr>
            <w:tcW w:w="305" w:type="dxa"/>
            <w:shd w:val="clear" w:color="auto" w:fill="auto"/>
            <w:noWrap/>
            <w:vAlign w:val="center"/>
            <w:hideMark/>
          </w:tcPr>
          <w:p w14:paraId="2E4E3F26" w14:textId="77777777" w:rsidR="00204115" w:rsidRPr="00010C38" w:rsidRDefault="00204115" w:rsidP="00204115">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0AD95F83" w14:textId="77777777" w:rsidR="00204115" w:rsidRPr="00010C38" w:rsidRDefault="00204115" w:rsidP="00204115">
            <w:pPr>
              <w:bidi w:val="0"/>
              <w:jc w:val="center"/>
              <w:rPr>
                <w:rFonts w:ascii="Arial" w:eastAsia="Times New Roman" w:hAnsi="Arial"/>
                <w:b/>
                <w:bCs/>
                <w:color w:val="000000"/>
                <w:sz w:val="16"/>
                <w:szCs w:val="16"/>
              </w:rPr>
            </w:pPr>
          </w:p>
        </w:tc>
        <w:tc>
          <w:tcPr>
            <w:tcW w:w="860" w:type="dxa"/>
            <w:shd w:val="clear" w:color="auto" w:fill="auto"/>
            <w:noWrap/>
            <w:vAlign w:val="center"/>
            <w:hideMark/>
          </w:tcPr>
          <w:p w14:paraId="5031DBBD" w14:textId="77777777" w:rsidR="00204115" w:rsidRPr="00010C38" w:rsidRDefault="00204115" w:rsidP="00204115">
            <w:pPr>
              <w:bidi w:val="0"/>
              <w:jc w:val="center"/>
              <w:rPr>
                <w:rFonts w:ascii="Arial" w:eastAsia="Times New Roman" w:hAnsi="Arial"/>
                <w:color w:val="000000"/>
                <w:sz w:val="16"/>
                <w:szCs w:val="16"/>
              </w:rPr>
            </w:pPr>
            <w:r w:rsidRPr="00010C38">
              <w:rPr>
                <w:rFonts w:ascii="Arial" w:eastAsia="Times New Roman" w:hAnsi="Arial"/>
                <w:color w:val="000000"/>
                <w:sz w:val="16"/>
                <w:szCs w:val="16"/>
              </w:rPr>
              <w:t>3</w:t>
            </w:r>
          </w:p>
        </w:tc>
        <w:tc>
          <w:tcPr>
            <w:tcW w:w="1373" w:type="dxa"/>
            <w:shd w:val="clear" w:color="auto" w:fill="auto"/>
            <w:vAlign w:val="center"/>
            <w:hideMark/>
          </w:tcPr>
          <w:p w14:paraId="23C7AF83" w14:textId="77777777" w:rsidR="00204115" w:rsidRPr="00010C38" w:rsidRDefault="00204115" w:rsidP="00204115">
            <w:pPr>
              <w:jc w:val="center"/>
              <w:rPr>
                <w:rFonts w:ascii="Arial" w:eastAsia="Times New Roman" w:hAnsi="Arial"/>
                <w:color w:val="000000"/>
                <w:sz w:val="16"/>
                <w:szCs w:val="16"/>
              </w:rPr>
            </w:pPr>
          </w:p>
        </w:tc>
        <w:tc>
          <w:tcPr>
            <w:tcW w:w="1419" w:type="dxa"/>
            <w:shd w:val="clear" w:color="auto" w:fill="auto"/>
            <w:vAlign w:val="center"/>
            <w:hideMark/>
          </w:tcPr>
          <w:p w14:paraId="3EA503DD" w14:textId="77777777" w:rsidR="00204115" w:rsidRPr="00010C38" w:rsidRDefault="00204115" w:rsidP="00204115">
            <w:pPr>
              <w:jc w:val="center"/>
              <w:rPr>
                <w:rFonts w:ascii="Arial" w:eastAsia="Times New Roman" w:hAnsi="Arial"/>
                <w:color w:val="000000"/>
                <w:sz w:val="16"/>
                <w:szCs w:val="16"/>
              </w:rPr>
            </w:pPr>
          </w:p>
        </w:tc>
        <w:tc>
          <w:tcPr>
            <w:tcW w:w="992" w:type="dxa"/>
            <w:shd w:val="clear" w:color="auto" w:fill="auto"/>
            <w:vAlign w:val="center"/>
            <w:hideMark/>
          </w:tcPr>
          <w:p w14:paraId="5B9215DE" w14:textId="77777777" w:rsidR="00204115" w:rsidRPr="00010C38" w:rsidRDefault="00204115" w:rsidP="00204115">
            <w:pPr>
              <w:jc w:val="center"/>
              <w:rPr>
                <w:rFonts w:ascii="Arial" w:eastAsia="Times New Roman" w:hAnsi="Arial"/>
                <w:color w:val="000000"/>
                <w:sz w:val="16"/>
                <w:szCs w:val="16"/>
              </w:rPr>
            </w:pPr>
            <w:r w:rsidRPr="00010C38">
              <w:rPr>
                <w:rFonts w:ascii="Arial" w:eastAsia="Times New Roman" w:hAnsi="Arial"/>
                <w:color w:val="000000"/>
                <w:sz w:val="16"/>
                <w:szCs w:val="16"/>
                <w:rtl/>
              </w:rPr>
              <w:t>00:00</w:t>
            </w:r>
          </w:p>
        </w:tc>
        <w:tc>
          <w:tcPr>
            <w:tcW w:w="2267" w:type="dxa"/>
            <w:shd w:val="clear" w:color="auto" w:fill="auto"/>
            <w:noWrap/>
            <w:vAlign w:val="center"/>
            <w:hideMark/>
          </w:tcPr>
          <w:p w14:paraId="0E5DC4A9" w14:textId="77777777" w:rsidR="00204115" w:rsidRPr="00010C38" w:rsidRDefault="00204115" w:rsidP="00204115">
            <w:pPr>
              <w:bidi w:val="0"/>
              <w:jc w:val="center"/>
              <w:rPr>
                <w:rFonts w:ascii="Arial" w:eastAsia="Times New Roman" w:hAnsi="Arial"/>
                <w:color w:val="000000"/>
                <w:sz w:val="16"/>
                <w:szCs w:val="16"/>
              </w:rPr>
            </w:pPr>
          </w:p>
        </w:tc>
      </w:tr>
      <w:tr w:rsidR="00204115" w:rsidRPr="00351443" w14:paraId="32F44098" w14:textId="77777777" w:rsidTr="00204115">
        <w:trPr>
          <w:trHeight w:val="300"/>
        </w:trPr>
        <w:tc>
          <w:tcPr>
            <w:tcW w:w="305" w:type="dxa"/>
            <w:shd w:val="clear" w:color="auto" w:fill="auto"/>
            <w:noWrap/>
            <w:vAlign w:val="center"/>
            <w:hideMark/>
          </w:tcPr>
          <w:p w14:paraId="5C0CB979" w14:textId="77777777" w:rsidR="00204115" w:rsidRPr="00010C38" w:rsidRDefault="00204115" w:rsidP="00204115">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6F343F08" w14:textId="77777777" w:rsidR="00204115" w:rsidRPr="00010C38" w:rsidRDefault="00204115" w:rsidP="00204115">
            <w:pPr>
              <w:bidi w:val="0"/>
              <w:jc w:val="center"/>
              <w:rPr>
                <w:rFonts w:ascii="Arial" w:eastAsia="Times New Roman" w:hAnsi="Arial"/>
                <w:b/>
                <w:bCs/>
                <w:color w:val="000000"/>
                <w:sz w:val="16"/>
                <w:szCs w:val="16"/>
              </w:rPr>
            </w:pPr>
          </w:p>
        </w:tc>
        <w:tc>
          <w:tcPr>
            <w:tcW w:w="860" w:type="dxa"/>
            <w:shd w:val="clear" w:color="auto" w:fill="auto"/>
            <w:vAlign w:val="center"/>
            <w:hideMark/>
          </w:tcPr>
          <w:p w14:paraId="4262FB36" w14:textId="77777777" w:rsidR="00204115" w:rsidRPr="00010C38" w:rsidRDefault="00204115" w:rsidP="00204115">
            <w:pPr>
              <w:jc w:val="center"/>
              <w:rPr>
                <w:rFonts w:ascii="Arial" w:eastAsia="Times New Roman" w:hAnsi="Arial"/>
                <w:color w:val="000000"/>
                <w:sz w:val="16"/>
                <w:szCs w:val="16"/>
              </w:rPr>
            </w:pPr>
            <w:r w:rsidRPr="00010C38">
              <w:rPr>
                <w:rFonts w:ascii="Arial" w:eastAsia="Times New Roman" w:hAnsi="Arial"/>
                <w:color w:val="000000"/>
                <w:sz w:val="16"/>
                <w:szCs w:val="16"/>
                <w:rtl/>
              </w:rPr>
              <w:t>4</w:t>
            </w:r>
          </w:p>
        </w:tc>
        <w:tc>
          <w:tcPr>
            <w:tcW w:w="1373" w:type="dxa"/>
            <w:shd w:val="clear" w:color="auto" w:fill="auto"/>
            <w:vAlign w:val="center"/>
            <w:hideMark/>
          </w:tcPr>
          <w:p w14:paraId="6A4C1045" w14:textId="77777777" w:rsidR="00204115" w:rsidRPr="00010C38" w:rsidRDefault="00204115" w:rsidP="00204115">
            <w:pPr>
              <w:jc w:val="center"/>
              <w:rPr>
                <w:rFonts w:ascii="Arial" w:eastAsia="Times New Roman" w:hAnsi="Arial"/>
                <w:color w:val="000000"/>
                <w:sz w:val="16"/>
                <w:szCs w:val="16"/>
              </w:rPr>
            </w:pPr>
          </w:p>
        </w:tc>
        <w:tc>
          <w:tcPr>
            <w:tcW w:w="1419" w:type="dxa"/>
            <w:shd w:val="clear" w:color="auto" w:fill="auto"/>
            <w:vAlign w:val="center"/>
            <w:hideMark/>
          </w:tcPr>
          <w:p w14:paraId="0319161D" w14:textId="77777777" w:rsidR="00204115" w:rsidRPr="00010C38" w:rsidRDefault="00204115" w:rsidP="00204115">
            <w:pPr>
              <w:jc w:val="center"/>
              <w:rPr>
                <w:rFonts w:ascii="Arial" w:eastAsia="Times New Roman" w:hAnsi="Arial"/>
                <w:color w:val="000000"/>
                <w:sz w:val="16"/>
                <w:szCs w:val="16"/>
              </w:rPr>
            </w:pPr>
          </w:p>
        </w:tc>
        <w:tc>
          <w:tcPr>
            <w:tcW w:w="992" w:type="dxa"/>
            <w:shd w:val="clear" w:color="auto" w:fill="auto"/>
            <w:vAlign w:val="center"/>
            <w:hideMark/>
          </w:tcPr>
          <w:p w14:paraId="7472115A" w14:textId="77777777" w:rsidR="00204115" w:rsidRPr="00010C38" w:rsidRDefault="00204115" w:rsidP="00204115">
            <w:pPr>
              <w:jc w:val="center"/>
              <w:rPr>
                <w:rFonts w:ascii="Arial" w:eastAsia="Times New Roman" w:hAnsi="Arial"/>
                <w:color w:val="000000"/>
                <w:sz w:val="16"/>
                <w:szCs w:val="16"/>
              </w:rPr>
            </w:pPr>
            <w:r w:rsidRPr="00010C38">
              <w:rPr>
                <w:rFonts w:ascii="Arial" w:eastAsia="Times New Roman" w:hAnsi="Arial"/>
                <w:color w:val="000000"/>
                <w:sz w:val="16"/>
                <w:szCs w:val="16"/>
                <w:rtl/>
              </w:rPr>
              <w:t>00:00</w:t>
            </w:r>
          </w:p>
        </w:tc>
        <w:tc>
          <w:tcPr>
            <w:tcW w:w="2267" w:type="dxa"/>
            <w:shd w:val="clear" w:color="auto" w:fill="auto"/>
            <w:noWrap/>
            <w:vAlign w:val="center"/>
            <w:hideMark/>
          </w:tcPr>
          <w:p w14:paraId="57109A17" w14:textId="77777777" w:rsidR="00204115" w:rsidRPr="00010C38" w:rsidRDefault="00204115" w:rsidP="00204115">
            <w:pPr>
              <w:bidi w:val="0"/>
              <w:jc w:val="center"/>
              <w:rPr>
                <w:rFonts w:ascii="Arial" w:eastAsia="Times New Roman" w:hAnsi="Arial"/>
                <w:color w:val="000000"/>
                <w:sz w:val="16"/>
                <w:szCs w:val="16"/>
              </w:rPr>
            </w:pPr>
          </w:p>
        </w:tc>
      </w:tr>
      <w:tr w:rsidR="00204115" w:rsidRPr="00351443" w14:paraId="4721AB45" w14:textId="77777777" w:rsidTr="00204115">
        <w:trPr>
          <w:trHeight w:val="300"/>
        </w:trPr>
        <w:tc>
          <w:tcPr>
            <w:tcW w:w="305" w:type="dxa"/>
            <w:shd w:val="clear" w:color="auto" w:fill="auto"/>
            <w:noWrap/>
            <w:vAlign w:val="center"/>
            <w:hideMark/>
          </w:tcPr>
          <w:p w14:paraId="5F5ED1B2" w14:textId="77777777" w:rsidR="00204115" w:rsidRPr="00010C38" w:rsidRDefault="00204115" w:rsidP="00204115">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539F88A2" w14:textId="77777777" w:rsidR="00204115" w:rsidRPr="00010C38" w:rsidRDefault="00204115" w:rsidP="00204115">
            <w:pPr>
              <w:bidi w:val="0"/>
              <w:jc w:val="center"/>
              <w:rPr>
                <w:rFonts w:ascii="Arial" w:eastAsia="Times New Roman" w:hAnsi="Arial"/>
                <w:b/>
                <w:bCs/>
                <w:color w:val="000000"/>
                <w:sz w:val="16"/>
                <w:szCs w:val="16"/>
              </w:rPr>
            </w:pPr>
          </w:p>
        </w:tc>
        <w:tc>
          <w:tcPr>
            <w:tcW w:w="860" w:type="dxa"/>
            <w:shd w:val="clear" w:color="auto" w:fill="auto"/>
            <w:noWrap/>
            <w:vAlign w:val="center"/>
            <w:hideMark/>
          </w:tcPr>
          <w:p w14:paraId="2A498911" w14:textId="77777777" w:rsidR="00204115" w:rsidRPr="00010C38" w:rsidRDefault="00204115" w:rsidP="00204115">
            <w:pPr>
              <w:bidi w:val="0"/>
              <w:jc w:val="center"/>
              <w:rPr>
                <w:rFonts w:ascii="Arial" w:eastAsia="Times New Roman" w:hAnsi="Arial"/>
                <w:color w:val="000000"/>
                <w:sz w:val="16"/>
                <w:szCs w:val="16"/>
              </w:rPr>
            </w:pPr>
            <w:r w:rsidRPr="00010C38">
              <w:rPr>
                <w:rFonts w:ascii="Arial" w:eastAsia="Times New Roman" w:hAnsi="Arial"/>
                <w:color w:val="000000"/>
                <w:sz w:val="16"/>
                <w:szCs w:val="16"/>
              </w:rPr>
              <w:t>5</w:t>
            </w:r>
          </w:p>
        </w:tc>
        <w:tc>
          <w:tcPr>
            <w:tcW w:w="1373" w:type="dxa"/>
            <w:shd w:val="clear" w:color="auto" w:fill="auto"/>
            <w:vAlign w:val="center"/>
            <w:hideMark/>
          </w:tcPr>
          <w:p w14:paraId="621C1F53" w14:textId="77777777" w:rsidR="00204115" w:rsidRPr="00010C38" w:rsidRDefault="00204115" w:rsidP="00204115">
            <w:pPr>
              <w:jc w:val="center"/>
              <w:rPr>
                <w:rFonts w:ascii="Arial" w:eastAsia="Times New Roman" w:hAnsi="Arial"/>
                <w:color w:val="000000"/>
                <w:sz w:val="16"/>
                <w:szCs w:val="16"/>
              </w:rPr>
            </w:pPr>
          </w:p>
        </w:tc>
        <w:tc>
          <w:tcPr>
            <w:tcW w:w="1419" w:type="dxa"/>
            <w:shd w:val="clear" w:color="auto" w:fill="auto"/>
            <w:vAlign w:val="center"/>
            <w:hideMark/>
          </w:tcPr>
          <w:p w14:paraId="6BEA9E4C" w14:textId="77777777" w:rsidR="00204115" w:rsidRPr="00010C38" w:rsidRDefault="00204115" w:rsidP="00204115">
            <w:pPr>
              <w:jc w:val="center"/>
              <w:rPr>
                <w:rFonts w:ascii="Arial" w:eastAsia="Times New Roman" w:hAnsi="Arial"/>
                <w:color w:val="000000"/>
                <w:sz w:val="16"/>
                <w:szCs w:val="16"/>
              </w:rPr>
            </w:pPr>
          </w:p>
        </w:tc>
        <w:tc>
          <w:tcPr>
            <w:tcW w:w="992" w:type="dxa"/>
            <w:shd w:val="clear" w:color="auto" w:fill="auto"/>
            <w:vAlign w:val="center"/>
            <w:hideMark/>
          </w:tcPr>
          <w:p w14:paraId="22C7C013" w14:textId="77777777" w:rsidR="00204115" w:rsidRPr="00010C38" w:rsidRDefault="00204115" w:rsidP="00204115">
            <w:pPr>
              <w:jc w:val="center"/>
              <w:rPr>
                <w:rFonts w:ascii="Arial" w:eastAsia="Times New Roman" w:hAnsi="Arial"/>
                <w:color w:val="000000"/>
                <w:sz w:val="16"/>
                <w:szCs w:val="16"/>
              </w:rPr>
            </w:pPr>
            <w:r w:rsidRPr="00010C38">
              <w:rPr>
                <w:rFonts w:ascii="Arial" w:eastAsia="Times New Roman" w:hAnsi="Arial"/>
                <w:color w:val="000000"/>
                <w:sz w:val="16"/>
                <w:szCs w:val="16"/>
                <w:rtl/>
              </w:rPr>
              <w:t>00:00</w:t>
            </w:r>
          </w:p>
        </w:tc>
        <w:tc>
          <w:tcPr>
            <w:tcW w:w="2267" w:type="dxa"/>
            <w:shd w:val="clear" w:color="auto" w:fill="auto"/>
            <w:noWrap/>
            <w:vAlign w:val="center"/>
            <w:hideMark/>
          </w:tcPr>
          <w:p w14:paraId="6420531F" w14:textId="77777777" w:rsidR="00204115" w:rsidRPr="00010C38" w:rsidRDefault="00204115" w:rsidP="00204115">
            <w:pPr>
              <w:bidi w:val="0"/>
              <w:jc w:val="center"/>
              <w:rPr>
                <w:rFonts w:ascii="Arial" w:eastAsia="Times New Roman" w:hAnsi="Arial"/>
                <w:color w:val="000000"/>
                <w:sz w:val="16"/>
                <w:szCs w:val="16"/>
              </w:rPr>
            </w:pPr>
          </w:p>
        </w:tc>
      </w:tr>
      <w:tr w:rsidR="00204115" w:rsidRPr="00351443" w14:paraId="153AA0A4" w14:textId="77777777" w:rsidTr="00204115">
        <w:trPr>
          <w:trHeight w:val="300"/>
        </w:trPr>
        <w:tc>
          <w:tcPr>
            <w:tcW w:w="305" w:type="dxa"/>
            <w:shd w:val="clear" w:color="auto" w:fill="auto"/>
            <w:noWrap/>
            <w:vAlign w:val="center"/>
            <w:hideMark/>
          </w:tcPr>
          <w:p w14:paraId="71B45C31" w14:textId="77777777" w:rsidR="00204115" w:rsidRPr="00010C38" w:rsidRDefault="00204115" w:rsidP="00204115">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2F41B3BF" w14:textId="77777777" w:rsidR="00204115" w:rsidRPr="00010C38" w:rsidRDefault="00204115" w:rsidP="00204115">
            <w:pPr>
              <w:bidi w:val="0"/>
              <w:jc w:val="center"/>
              <w:rPr>
                <w:rFonts w:ascii="Arial" w:eastAsia="Times New Roman" w:hAnsi="Arial"/>
                <w:b/>
                <w:bCs/>
                <w:color w:val="000000"/>
                <w:sz w:val="16"/>
                <w:szCs w:val="16"/>
              </w:rPr>
            </w:pPr>
          </w:p>
        </w:tc>
        <w:tc>
          <w:tcPr>
            <w:tcW w:w="860" w:type="dxa"/>
            <w:shd w:val="clear" w:color="auto" w:fill="auto"/>
            <w:noWrap/>
            <w:vAlign w:val="center"/>
            <w:hideMark/>
          </w:tcPr>
          <w:p w14:paraId="06996841" w14:textId="77777777" w:rsidR="00204115" w:rsidRPr="00010C38" w:rsidRDefault="00204115" w:rsidP="00204115">
            <w:pPr>
              <w:bidi w:val="0"/>
              <w:jc w:val="center"/>
              <w:rPr>
                <w:rFonts w:ascii="Arial" w:eastAsia="Times New Roman" w:hAnsi="Arial"/>
                <w:color w:val="000000"/>
                <w:sz w:val="16"/>
                <w:szCs w:val="16"/>
              </w:rPr>
            </w:pPr>
            <w:r w:rsidRPr="00010C38">
              <w:rPr>
                <w:rFonts w:ascii="Arial" w:eastAsia="Times New Roman" w:hAnsi="Arial"/>
                <w:color w:val="000000"/>
                <w:sz w:val="16"/>
                <w:szCs w:val="16"/>
              </w:rPr>
              <w:t>6</w:t>
            </w:r>
          </w:p>
        </w:tc>
        <w:tc>
          <w:tcPr>
            <w:tcW w:w="1373" w:type="dxa"/>
            <w:shd w:val="clear" w:color="auto" w:fill="auto"/>
            <w:vAlign w:val="center"/>
            <w:hideMark/>
          </w:tcPr>
          <w:p w14:paraId="46412C20" w14:textId="77777777" w:rsidR="00204115" w:rsidRPr="00010C38" w:rsidRDefault="00204115" w:rsidP="00204115">
            <w:pPr>
              <w:jc w:val="center"/>
              <w:rPr>
                <w:rFonts w:ascii="Arial" w:eastAsia="Times New Roman" w:hAnsi="Arial"/>
                <w:color w:val="000000"/>
                <w:sz w:val="16"/>
                <w:szCs w:val="16"/>
              </w:rPr>
            </w:pPr>
          </w:p>
        </w:tc>
        <w:tc>
          <w:tcPr>
            <w:tcW w:w="1419" w:type="dxa"/>
            <w:shd w:val="clear" w:color="auto" w:fill="auto"/>
            <w:vAlign w:val="center"/>
            <w:hideMark/>
          </w:tcPr>
          <w:p w14:paraId="4D46AF66" w14:textId="77777777" w:rsidR="00204115" w:rsidRPr="00010C38" w:rsidRDefault="00204115" w:rsidP="00204115">
            <w:pPr>
              <w:jc w:val="center"/>
              <w:rPr>
                <w:rFonts w:ascii="Arial" w:eastAsia="Times New Roman" w:hAnsi="Arial"/>
                <w:color w:val="000000"/>
                <w:sz w:val="16"/>
                <w:szCs w:val="16"/>
              </w:rPr>
            </w:pPr>
          </w:p>
        </w:tc>
        <w:tc>
          <w:tcPr>
            <w:tcW w:w="992" w:type="dxa"/>
            <w:shd w:val="clear" w:color="auto" w:fill="auto"/>
            <w:vAlign w:val="center"/>
            <w:hideMark/>
          </w:tcPr>
          <w:p w14:paraId="2BC3CBD9" w14:textId="77777777" w:rsidR="00204115" w:rsidRPr="00010C38" w:rsidRDefault="00204115" w:rsidP="00204115">
            <w:pPr>
              <w:jc w:val="center"/>
              <w:rPr>
                <w:rFonts w:ascii="Arial" w:eastAsia="Times New Roman" w:hAnsi="Arial"/>
                <w:color w:val="000000"/>
                <w:sz w:val="16"/>
                <w:szCs w:val="16"/>
              </w:rPr>
            </w:pPr>
            <w:r w:rsidRPr="00010C38">
              <w:rPr>
                <w:rFonts w:ascii="Arial" w:eastAsia="Times New Roman" w:hAnsi="Arial"/>
                <w:color w:val="000000"/>
                <w:sz w:val="16"/>
                <w:szCs w:val="16"/>
                <w:rtl/>
              </w:rPr>
              <w:t>00:00</w:t>
            </w:r>
          </w:p>
        </w:tc>
        <w:tc>
          <w:tcPr>
            <w:tcW w:w="2267" w:type="dxa"/>
            <w:shd w:val="clear" w:color="auto" w:fill="auto"/>
            <w:noWrap/>
            <w:vAlign w:val="center"/>
            <w:hideMark/>
          </w:tcPr>
          <w:p w14:paraId="11701DF9" w14:textId="77777777" w:rsidR="00204115" w:rsidRPr="00010C38" w:rsidRDefault="00204115" w:rsidP="00204115">
            <w:pPr>
              <w:bidi w:val="0"/>
              <w:jc w:val="center"/>
              <w:rPr>
                <w:rFonts w:ascii="Arial" w:eastAsia="Times New Roman" w:hAnsi="Arial"/>
                <w:color w:val="000000"/>
                <w:sz w:val="16"/>
                <w:szCs w:val="16"/>
              </w:rPr>
            </w:pPr>
          </w:p>
        </w:tc>
      </w:tr>
      <w:tr w:rsidR="00204115" w:rsidRPr="00351443" w14:paraId="264E23A3" w14:textId="77777777" w:rsidTr="00204115">
        <w:trPr>
          <w:trHeight w:val="300"/>
        </w:trPr>
        <w:tc>
          <w:tcPr>
            <w:tcW w:w="305" w:type="dxa"/>
            <w:shd w:val="clear" w:color="auto" w:fill="auto"/>
            <w:noWrap/>
            <w:vAlign w:val="center"/>
            <w:hideMark/>
          </w:tcPr>
          <w:p w14:paraId="05317C7D" w14:textId="77777777" w:rsidR="00204115" w:rsidRPr="00010C38" w:rsidRDefault="00204115" w:rsidP="00204115">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568170C5" w14:textId="77777777" w:rsidR="00204115" w:rsidRPr="00010C38" w:rsidRDefault="00204115" w:rsidP="00204115">
            <w:pPr>
              <w:bidi w:val="0"/>
              <w:jc w:val="center"/>
              <w:rPr>
                <w:rFonts w:ascii="Arial" w:eastAsia="Times New Roman" w:hAnsi="Arial"/>
                <w:b/>
                <w:bCs/>
                <w:color w:val="000000"/>
                <w:sz w:val="16"/>
                <w:szCs w:val="16"/>
              </w:rPr>
            </w:pPr>
          </w:p>
        </w:tc>
        <w:tc>
          <w:tcPr>
            <w:tcW w:w="860" w:type="dxa"/>
            <w:shd w:val="clear" w:color="auto" w:fill="auto"/>
            <w:vAlign w:val="center"/>
            <w:hideMark/>
          </w:tcPr>
          <w:p w14:paraId="3ED01999" w14:textId="77777777" w:rsidR="00204115" w:rsidRPr="00010C38" w:rsidRDefault="00204115" w:rsidP="00204115">
            <w:pPr>
              <w:jc w:val="center"/>
              <w:rPr>
                <w:rFonts w:ascii="Arial" w:eastAsia="Times New Roman" w:hAnsi="Arial"/>
                <w:color w:val="000000"/>
                <w:sz w:val="16"/>
                <w:szCs w:val="16"/>
              </w:rPr>
            </w:pPr>
            <w:r w:rsidRPr="00010C38">
              <w:rPr>
                <w:rFonts w:ascii="Arial" w:eastAsia="Times New Roman" w:hAnsi="Arial"/>
                <w:color w:val="000000"/>
                <w:sz w:val="16"/>
                <w:szCs w:val="16"/>
                <w:rtl/>
              </w:rPr>
              <w:t>7</w:t>
            </w:r>
          </w:p>
        </w:tc>
        <w:tc>
          <w:tcPr>
            <w:tcW w:w="1373" w:type="dxa"/>
            <w:shd w:val="clear" w:color="auto" w:fill="auto"/>
            <w:vAlign w:val="center"/>
            <w:hideMark/>
          </w:tcPr>
          <w:p w14:paraId="5072C8DD" w14:textId="77777777" w:rsidR="00204115" w:rsidRPr="00010C38" w:rsidRDefault="00204115" w:rsidP="00204115">
            <w:pPr>
              <w:jc w:val="center"/>
              <w:rPr>
                <w:rFonts w:ascii="Arial" w:eastAsia="Times New Roman" w:hAnsi="Arial"/>
                <w:color w:val="000000"/>
                <w:sz w:val="16"/>
                <w:szCs w:val="16"/>
              </w:rPr>
            </w:pPr>
          </w:p>
        </w:tc>
        <w:tc>
          <w:tcPr>
            <w:tcW w:w="1419" w:type="dxa"/>
            <w:shd w:val="clear" w:color="auto" w:fill="auto"/>
            <w:vAlign w:val="center"/>
            <w:hideMark/>
          </w:tcPr>
          <w:p w14:paraId="5E90AEA9" w14:textId="77777777" w:rsidR="00204115" w:rsidRPr="00010C38" w:rsidRDefault="00204115" w:rsidP="00204115">
            <w:pPr>
              <w:jc w:val="center"/>
              <w:rPr>
                <w:rFonts w:ascii="Arial" w:eastAsia="Times New Roman" w:hAnsi="Arial"/>
                <w:color w:val="000000"/>
                <w:sz w:val="16"/>
                <w:szCs w:val="16"/>
              </w:rPr>
            </w:pPr>
          </w:p>
        </w:tc>
        <w:tc>
          <w:tcPr>
            <w:tcW w:w="992" w:type="dxa"/>
            <w:shd w:val="clear" w:color="auto" w:fill="auto"/>
            <w:vAlign w:val="center"/>
            <w:hideMark/>
          </w:tcPr>
          <w:p w14:paraId="6F896434" w14:textId="77777777" w:rsidR="00204115" w:rsidRPr="00010C38" w:rsidRDefault="00204115" w:rsidP="00204115">
            <w:pPr>
              <w:jc w:val="center"/>
              <w:rPr>
                <w:rFonts w:ascii="Arial" w:eastAsia="Times New Roman" w:hAnsi="Arial"/>
                <w:color w:val="000000"/>
                <w:sz w:val="16"/>
                <w:szCs w:val="16"/>
              </w:rPr>
            </w:pPr>
            <w:r w:rsidRPr="00010C38">
              <w:rPr>
                <w:rFonts w:ascii="Arial" w:eastAsia="Times New Roman" w:hAnsi="Arial"/>
                <w:color w:val="000000"/>
                <w:sz w:val="16"/>
                <w:szCs w:val="16"/>
                <w:rtl/>
              </w:rPr>
              <w:t>00:00</w:t>
            </w:r>
          </w:p>
        </w:tc>
        <w:tc>
          <w:tcPr>
            <w:tcW w:w="2267" w:type="dxa"/>
            <w:shd w:val="clear" w:color="auto" w:fill="auto"/>
            <w:noWrap/>
            <w:vAlign w:val="center"/>
            <w:hideMark/>
          </w:tcPr>
          <w:p w14:paraId="04D624CB" w14:textId="77777777" w:rsidR="00204115" w:rsidRPr="00010C38" w:rsidRDefault="00204115" w:rsidP="00204115">
            <w:pPr>
              <w:bidi w:val="0"/>
              <w:jc w:val="center"/>
              <w:rPr>
                <w:rFonts w:ascii="Arial" w:eastAsia="Times New Roman" w:hAnsi="Arial"/>
                <w:color w:val="000000"/>
                <w:sz w:val="16"/>
                <w:szCs w:val="16"/>
              </w:rPr>
            </w:pPr>
          </w:p>
        </w:tc>
      </w:tr>
      <w:tr w:rsidR="00204115" w:rsidRPr="00351443" w14:paraId="6AC75D52" w14:textId="77777777" w:rsidTr="00204115">
        <w:trPr>
          <w:trHeight w:val="300"/>
        </w:trPr>
        <w:tc>
          <w:tcPr>
            <w:tcW w:w="305" w:type="dxa"/>
            <w:shd w:val="clear" w:color="auto" w:fill="auto"/>
            <w:noWrap/>
            <w:vAlign w:val="center"/>
            <w:hideMark/>
          </w:tcPr>
          <w:p w14:paraId="1EB9FE48" w14:textId="77777777" w:rsidR="00204115" w:rsidRPr="00010C38" w:rsidRDefault="00204115" w:rsidP="00204115">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605CD05E" w14:textId="77777777" w:rsidR="00204115" w:rsidRPr="00010C38" w:rsidRDefault="00204115" w:rsidP="00204115">
            <w:pPr>
              <w:bidi w:val="0"/>
              <w:jc w:val="center"/>
              <w:rPr>
                <w:rFonts w:ascii="Arial" w:eastAsia="Times New Roman" w:hAnsi="Arial"/>
                <w:b/>
                <w:bCs/>
                <w:color w:val="000000"/>
                <w:sz w:val="16"/>
                <w:szCs w:val="16"/>
              </w:rPr>
            </w:pPr>
          </w:p>
        </w:tc>
        <w:tc>
          <w:tcPr>
            <w:tcW w:w="860" w:type="dxa"/>
            <w:shd w:val="clear" w:color="auto" w:fill="auto"/>
            <w:noWrap/>
            <w:vAlign w:val="center"/>
            <w:hideMark/>
          </w:tcPr>
          <w:p w14:paraId="63B29989" w14:textId="77777777" w:rsidR="00204115" w:rsidRPr="00010C38" w:rsidRDefault="00204115" w:rsidP="00204115">
            <w:pPr>
              <w:bidi w:val="0"/>
              <w:jc w:val="center"/>
              <w:rPr>
                <w:rFonts w:ascii="Arial" w:eastAsia="Times New Roman" w:hAnsi="Arial"/>
                <w:color w:val="000000"/>
                <w:sz w:val="16"/>
                <w:szCs w:val="16"/>
              </w:rPr>
            </w:pPr>
            <w:r w:rsidRPr="00010C38">
              <w:rPr>
                <w:rFonts w:ascii="Arial" w:eastAsia="Times New Roman" w:hAnsi="Arial"/>
                <w:color w:val="000000"/>
                <w:sz w:val="16"/>
                <w:szCs w:val="16"/>
              </w:rPr>
              <w:t>8</w:t>
            </w:r>
          </w:p>
        </w:tc>
        <w:tc>
          <w:tcPr>
            <w:tcW w:w="1373" w:type="dxa"/>
            <w:shd w:val="clear" w:color="auto" w:fill="auto"/>
            <w:vAlign w:val="center"/>
            <w:hideMark/>
          </w:tcPr>
          <w:p w14:paraId="55B9127B" w14:textId="77777777" w:rsidR="00204115" w:rsidRPr="00010C38" w:rsidRDefault="00204115" w:rsidP="00204115">
            <w:pPr>
              <w:jc w:val="center"/>
              <w:rPr>
                <w:rFonts w:ascii="Arial" w:eastAsia="Times New Roman" w:hAnsi="Arial"/>
                <w:color w:val="000000"/>
                <w:sz w:val="16"/>
                <w:szCs w:val="16"/>
              </w:rPr>
            </w:pPr>
          </w:p>
        </w:tc>
        <w:tc>
          <w:tcPr>
            <w:tcW w:w="1419" w:type="dxa"/>
            <w:shd w:val="clear" w:color="auto" w:fill="auto"/>
            <w:vAlign w:val="center"/>
            <w:hideMark/>
          </w:tcPr>
          <w:p w14:paraId="3806E03C" w14:textId="77777777" w:rsidR="00204115" w:rsidRPr="00010C38" w:rsidRDefault="00204115" w:rsidP="00204115">
            <w:pPr>
              <w:jc w:val="center"/>
              <w:rPr>
                <w:rFonts w:ascii="Arial" w:eastAsia="Times New Roman" w:hAnsi="Arial"/>
                <w:color w:val="000000"/>
                <w:sz w:val="16"/>
                <w:szCs w:val="16"/>
              </w:rPr>
            </w:pPr>
          </w:p>
        </w:tc>
        <w:tc>
          <w:tcPr>
            <w:tcW w:w="992" w:type="dxa"/>
            <w:shd w:val="clear" w:color="auto" w:fill="auto"/>
            <w:vAlign w:val="center"/>
            <w:hideMark/>
          </w:tcPr>
          <w:p w14:paraId="7AD538AE" w14:textId="77777777" w:rsidR="00204115" w:rsidRPr="00010C38" w:rsidRDefault="00204115" w:rsidP="00204115">
            <w:pPr>
              <w:jc w:val="center"/>
              <w:rPr>
                <w:rFonts w:ascii="Arial" w:eastAsia="Times New Roman" w:hAnsi="Arial"/>
                <w:color w:val="000000"/>
                <w:sz w:val="16"/>
                <w:szCs w:val="16"/>
              </w:rPr>
            </w:pPr>
            <w:r w:rsidRPr="00010C38">
              <w:rPr>
                <w:rFonts w:ascii="Arial" w:eastAsia="Times New Roman" w:hAnsi="Arial"/>
                <w:color w:val="000000"/>
                <w:sz w:val="16"/>
                <w:szCs w:val="16"/>
                <w:rtl/>
              </w:rPr>
              <w:t>00:00</w:t>
            </w:r>
          </w:p>
        </w:tc>
        <w:tc>
          <w:tcPr>
            <w:tcW w:w="2267" w:type="dxa"/>
            <w:shd w:val="clear" w:color="auto" w:fill="auto"/>
            <w:noWrap/>
            <w:vAlign w:val="center"/>
            <w:hideMark/>
          </w:tcPr>
          <w:p w14:paraId="60EC7813" w14:textId="77777777" w:rsidR="00204115" w:rsidRPr="00010C38" w:rsidRDefault="00204115" w:rsidP="00204115">
            <w:pPr>
              <w:bidi w:val="0"/>
              <w:jc w:val="center"/>
              <w:rPr>
                <w:rFonts w:ascii="Arial" w:eastAsia="Times New Roman" w:hAnsi="Arial"/>
                <w:color w:val="000000"/>
                <w:sz w:val="16"/>
                <w:szCs w:val="16"/>
              </w:rPr>
            </w:pPr>
          </w:p>
        </w:tc>
      </w:tr>
      <w:tr w:rsidR="00204115" w:rsidRPr="00351443" w14:paraId="130D76FF" w14:textId="77777777" w:rsidTr="00204115">
        <w:trPr>
          <w:trHeight w:val="300"/>
        </w:trPr>
        <w:tc>
          <w:tcPr>
            <w:tcW w:w="305" w:type="dxa"/>
            <w:shd w:val="clear" w:color="auto" w:fill="auto"/>
            <w:noWrap/>
            <w:vAlign w:val="center"/>
            <w:hideMark/>
          </w:tcPr>
          <w:p w14:paraId="7D540C9E" w14:textId="77777777" w:rsidR="00204115" w:rsidRPr="00010C38" w:rsidRDefault="00204115" w:rsidP="00204115">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1C751717" w14:textId="77777777" w:rsidR="00204115" w:rsidRPr="00010C38" w:rsidRDefault="00204115" w:rsidP="00204115">
            <w:pPr>
              <w:bidi w:val="0"/>
              <w:jc w:val="center"/>
              <w:rPr>
                <w:rFonts w:ascii="Arial" w:eastAsia="Times New Roman" w:hAnsi="Arial"/>
                <w:b/>
                <w:bCs/>
                <w:color w:val="000000"/>
                <w:sz w:val="16"/>
                <w:szCs w:val="16"/>
              </w:rPr>
            </w:pPr>
          </w:p>
        </w:tc>
        <w:tc>
          <w:tcPr>
            <w:tcW w:w="860" w:type="dxa"/>
            <w:shd w:val="clear" w:color="auto" w:fill="auto"/>
            <w:noWrap/>
            <w:vAlign w:val="center"/>
            <w:hideMark/>
          </w:tcPr>
          <w:p w14:paraId="5303936A" w14:textId="77777777" w:rsidR="00204115" w:rsidRPr="00010C38" w:rsidRDefault="00204115" w:rsidP="00204115">
            <w:pPr>
              <w:bidi w:val="0"/>
              <w:jc w:val="center"/>
              <w:rPr>
                <w:rFonts w:ascii="Arial" w:eastAsia="Times New Roman" w:hAnsi="Arial"/>
                <w:color w:val="000000"/>
                <w:sz w:val="16"/>
                <w:szCs w:val="16"/>
              </w:rPr>
            </w:pPr>
            <w:r w:rsidRPr="00010C38">
              <w:rPr>
                <w:rFonts w:ascii="Arial" w:eastAsia="Times New Roman" w:hAnsi="Arial"/>
                <w:color w:val="000000"/>
                <w:sz w:val="16"/>
                <w:szCs w:val="16"/>
              </w:rPr>
              <w:t>9</w:t>
            </w:r>
          </w:p>
        </w:tc>
        <w:tc>
          <w:tcPr>
            <w:tcW w:w="1373" w:type="dxa"/>
            <w:shd w:val="clear" w:color="auto" w:fill="auto"/>
            <w:vAlign w:val="center"/>
            <w:hideMark/>
          </w:tcPr>
          <w:p w14:paraId="4B3B1CFA" w14:textId="77777777" w:rsidR="00204115" w:rsidRPr="00010C38" w:rsidRDefault="00204115" w:rsidP="00204115">
            <w:pPr>
              <w:jc w:val="center"/>
              <w:rPr>
                <w:rFonts w:ascii="Arial" w:eastAsia="Times New Roman" w:hAnsi="Arial"/>
                <w:color w:val="000000"/>
                <w:sz w:val="16"/>
                <w:szCs w:val="16"/>
              </w:rPr>
            </w:pPr>
          </w:p>
        </w:tc>
        <w:tc>
          <w:tcPr>
            <w:tcW w:w="1419" w:type="dxa"/>
            <w:shd w:val="clear" w:color="auto" w:fill="auto"/>
            <w:vAlign w:val="center"/>
            <w:hideMark/>
          </w:tcPr>
          <w:p w14:paraId="35D389FF" w14:textId="77777777" w:rsidR="00204115" w:rsidRPr="00010C38" w:rsidRDefault="00204115" w:rsidP="00204115">
            <w:pPr>
              <w:jc w:val="center"/>
              <w:rPr>
                <w:rFonts w:ascii="Arial" w:eastAsia="Times New Roman" w:hAnsi="Arial"/>
                <w:color w:val="000000"/>
                <w:sz w:val="16"/>
                <w:szCs w:val="16"/>
              </w:rPr>
            </w:pPr>
          </w:p>
        </w:tc>
        <w:tc>
          <w:tcPr>
            <w:tcW w:w="992" w:type="dxa"/>
            <w:shd w:val="clear" w:color="auto" w:fill="auto"/>
            <w:vAlign w:val="center"/>
            <w:hideMark/>
          </w:tcPr>
          <w:p w14:paraId="0F61DA0D" w14:textId="77777777" w:rsidR="00204115" w:rsidRPr="00010C38" w:rsidRDefault="00204115" w:rsidP="00204115">
            <w:pPr>
              <w:jc w:val="center"/>
              <w:rPr>
                <w:rFonts w:ascii="Arial" w:eastAsia="Times New Roman" w:hAnsi="Arial"/>
                <w:color w:val="000000"/>
                <w:sz w:val="16"/>
                <w:szCs w:val="16"/>
              </w:rPr>
            </w:pPr>
            <w:r w:rsidRPr="00010C38">
              <w:rPr>
                <w:rFonts w:ascii="Arial" w:eastAsia="Times New Roman" w:hAnsi="Arial"/>
                <w:color w:val="000000"/>
                <w:sz w:val="16"/>
                <w:szCs w:val="16"/>
                <w:rtl/>
              </w:rPr>
              <w:t>00:00</w:t>
            </w:r>
          </w:p>
        </w:tc>
        <w:tc>
          <w:tcPr>
            <w:tcW w:w="2267" w:type="dxa"/>
            <w:shd w:val="clear" w:color="auto" w:fill="auto"/>
            <w:noWrap/>
            <w:vAlign w:val="center"/>
            <w:hideMark/>
          </w:tcPr>
          <w:p w14:paraId="37F6D31B" w14:textId="77777777" w:rsidR="00204115" w:rsidRPr="00010C38" w:rsidRDefault="00204115" w:rsidP="00204115">
            <w:pPr>
              <w:bidi w:val="0"/>
              <w:jc w:val="center"/>
              <w:rPr>
                <w:rFonts w:ascii="Arial" w:eastAsia="Times New Roman" w:hAnsi="Arial"/>
                <w:color w:val="000000"/>
                <w:sz w:val="16"/>
                <w:szCs w:val="16"/>
              </w:rPr>
            </w:pPr>
          </w:p>
        </w:tc>
      </w:tr>
      <w:tr w:rsidR="00204115" w:rsidRPr="00351443" w14:paraId="5DB6947D" w14:textId="77777777" w:rsidTr="00204115">
        <w:trPr>
          <w:trHeight w:val="300"/>
        </w:trPr>
        <w:tc>
          <w:tcPr>
            <w:tcW w:w="305" w:type="dxa"/>
            <w:shd w:val="clear" w:color="auto" w:fill="auto"/>
            <w:noWrap/>
            <w:vAlign w:val="center"/>
            <w:hideMark/>
          </w:tcPr>
          <w:p w14:paraId="069AD35B" w14:textId="77777777" w:rsidR="00204115" w:rsidRPr="00010C38" w:rsidRDefault="00204115" w:rsidP="00204115">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7CAAFECE" w14:textId="77777777" w:rsidR="00204115" w:rsidRPr="00010C38" w:rsidRDefault="00204115" w:rsidP="00204115">
            <w:pPr>
              <w:bidi w:val="0"/>
              <w:jc w:val="center"/>
              <w:rPr>
                <w:rFonts w:ascii="Arial" w:eastAsia="Times New Roman" w:hAnsi="Arial"/>
                <w:b/>
                <w:bCs/>
                <w:color w:val="000000"/>
                <w:sz w:val="16"/>
                <w:szCs w:val="16"/>
              </w:rPr>
            </w:pPr>
          </w:p>
        </w:tc>
        <w:tc>
          <w:tcPr>
            <w:tcW w:w="860" w:type="dxa"/>
            <w:shd w:val="clear" w:color="auto" w:fill="auto"/>
            <w:vAlign w:val="center"/>
            <w:hideMark/>
          </w:tcPr>
          <w:p w14:paraId="46FE203E" w14:textId="77777777" w:rsidR="00204115" w:rsidRPr="00010C38" w:rsidRDefault="00204115" w:rsidP="00204115">
            <w:pPr>
              <w:jc w:val="center"/>
              <w:rPr>
                <w:rFonts w:ascii="Arial" w:eastAsia="Times New Roman" w:hAnsi="Arial"/>
                <w:color w:val="000000"/>
                <w:sz w:val="16"/>
                <w:szCs w:val="16"/>
              </w:rPr>
            </w:pPr>
            <w:r w:rsidRPr="00010C38">
              <w:rPr>
                <w:rFonts w:ascii="Arial" w:eastAsia="Times New Roman" w:hAnsi="Arial"/>
                <w:color w:val="000000"/>
                <w:sz w:val="16"/>
                <w:szCs w:val="16"/>
                <w:rtl/>
              </w:rPr>
              <w:t>10</w:t>
            </w:r>
          </w:p>
        </w:tc>
        <w:tc>
          <w:tcPr>
            <w:tcW w:w="1373" w:type="dxa"/>
            <w:shd w:val="clear" w:color="auto" w:fill="auto"/>
            <w:vAlign w:val="center"/>
            <w:hideMark/>
          </w:tcPr>
          <w:p w14:paraId="1E27CAA9" w14:textId="77777777" w:rsidR="00204115" w:rsidRPr="00010C38" w:rsidRDefault="00204115" w:rsidP="00204115">
            <w:pPr>
              <w:jc w:val="center"/>
              <w:rPr>
                <w:rFonts w:ascii="Arial" w:eastAsia="Times New Roman" w:hAnsi="Arial"/>
                <w:color w:val="000000"/>
                <w:sz w:val="16"/>
                <w:szCs w:val="16"/>
              </w:rPr>
            </w:pPr>
          </w:p>
        </w:tc>
        <w:tc>
          <w:tcPr>
            <w:tcW w:w="1419" w:type="dxa"/>
            <w:shd w:val="clear" w:color="auto" w:fill="auto"/>
            <w:vAlign w:val="center"/>
            <w:hideMark/>
          </w:tcPr>
          <w:p w14:paraId="77966A97" w14:textId="77777777" w:rsidR="00204115" w:rsidRPr="00010C38" w:rsidRDefault="00204115" w:rsidP="00204115">
            <w:pPr>
              <w:jc w:val="center"/>
              <w:rPr>
                <w:rFonts w:ascii="Arial" w:eastAsia="Times New Roman" w:hAnsi="Arial"/>
                <w:color w:val="000000"/>
                <w:sz w:val="16"/>
                <w:szCs w:val="16"/>
              </w:rPr>
            </w:pPr>
          </w:p>
        </w:tc>
        <w:tc>
          <w:tcPr>
            <w:tcW w:w="992" w:type="dxa"/>
            <w:shd w:val="clear" w:color="auto" w:fill="auto"/>
            <w:vAlign w:val="center"/>
            <w:hideMark/>
          </w:tcPr>
          <w:p w14:paraId="608421B5" w14:textId="77777777" w:rsidR="00204115" w:rsidRPr="00010C38" w:rsidRDefault="00204115" w:rsidP="00204115">
            <w:pPr>
              <w:jc w:val="center"/>
              <w:rPr>
                <w:rFonts w:ascii="Arial" w:eastAsia="Times New Roman" w:hAnsi="Arial"/>
                <w:color w:val="000000"/>
                <w:sz w:val="16"/>
                <w:szCs w:val="16"/>
              </w:rPr>
            </w:pPr>
            <w:r w:rsidRPr="00010C38">
              <w:rPr>
                <w:rFonts w:ascii="Arial" w:eastAsia="Times New Roman" w:hAnsi="Arial"/>
                <w:color w:val="000000"/>
                <w:sz w:val="16"/>
                <w:szCs w:val="16"/>
                <w:rtl/>
              </w:rPr>
              <w:t>00:00</w:t>
            </w:r>
          </w:p>
        </w:tc>
        <w:tc>
          <w:tcPr>
            <w:tcW w:w="2267" w:type="dxa"/>
            <w:shd w:val="clear" w:color="auto" w:fill="auto"/>
            <w:noWrap/>
            <w:vAlign w:val="center"/>
            <w:hideMark/>
          </w:tcPr>
          <w:p w14:paraId="480E0A86" w14:textId="77777777" w:rsidR="00204115" w:rsidRPr="00010C38" w:rsidRDefault="00204115" w:rsidP="00204115">
            <w:pPr>
              <w:bidi w:val="0"/>
              <w:jc w:val="center"/>
              <w:rPr>
                <w:rFonts w:ascii="Arial" w:eastAsia="Times New Roman" w:hAnsi="Arial"/>
                <w:color w:val="000000"/>
                <w:sz w:val="16"/>
                <w:szCs w:val="16"/>
              </w:rPr>
            </w:pPr>
          </w:p>
        </w:tc>
      </w:tr>
      <w:tr w:rsidR="00204115" w:rsidRPr="00351443" w14:paraId="52E54AB9" w14:textId="77777777" w:rsidTr="00204115">
        <w:trPr>
          <w:trHeight w:val="300"/>
        </w:trPr>
        <w:tc>
          <w:tcPr>
            <w:tcW w:w="305" w:type="dxa"/>
            <w:shd w:val="clear" w:color="auto" w:fill="auto"/>
            <w:noWrap/>
            <w:vAlign w:val="center"/>
            <w:hideMark/>
          </w:tcPr>
          <w:p w14:paraId="406B6922" w14:textId="77777777" w:rsidR="00204115" w:rsidRPr="00010C38" w:rsidRDefault="00204115" w:rsidP="00204115">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73AD2280" w14:textId="77777777" w:rsidR="00204115" w:rsidRPr="00010C38" w:rsidRDefault="00204115" w:rsidP="00204115">
            <w:pPr>
              <w:bidi w:val="0"/>
              <w:jc w:val="center"/>
              <w:rPr>
                <w:rFonts w:ascii="Arial" w:eastAsia="Times New Roman" w:hAnsi="Arial"/>
                <w:b/>
                <w:bCs/>
                <w:color w:val="000000"/>
                <w:sz w:val="16"/>
                <w:szCs w:val="16"/>
              </w:rPr>
            </w:pPr>
          </w:p>
        </w:tc>
        <w:tc>
          <w:tcPr>
            <w:tcW w:w="860" w:type="dxa"/>
            <w:shd w:val="clear" w:color="auto" w:fill="auto"/>
            <w:noWrap/>
            <w:vAlign w:val="center"/>
            <w:hideMark/>
          </w:tcPr>
          <w:p w14:paraId="541190F2" w14:textId="77777777" w:rsidR="00204115" w:rsidRPr="00010C38" w:rsidRDefault="00204115" w:rsidP="00204115">
            <w:pPr>
              <w:bidi w:val="0"/>
              <w:jc w:val="center"/>
              <w:rPr>
                <w:rFonts w:ascii="Arial" w:eastAsia="Times New Roman" w:hAnsi="Arial"/>
                <w:color w:val="000000"/>
                <w:sz w:val="16"/>
                <w:szCs w:val="16"/>
              </w:rPr>
            </w:pPr>
            <w:r w:rsidRPr="00010C38">
              <w:rPr>
                <w:rFonts w:ascii="Arial" w:eastAsia="Times New Roman" w:hAnsi="Arial"/>
                <w:color w:val="000000"/>
                <w:sz w:val="16"/>
                <w:szCs w:val="16"/>
              </w:rPr>
              <w:t>11</w:t>
            </w:r>
          </w:p>
        </w:tc>
        <w:tc>
          <w:tcPr>
            <w:tcW w:w="1373" w:type="dxa"/>
            <w:shd w:val="clear" w:color="auto" w:fill="auto"/>
            <w:vAlign w:val="center"/>
            <w:hideMark/>
          </w:tcPr>
          <w:p w14:paraId="40F264E9" w14:textId="77777777" w:rsidR="00204115" w:rsidRPr="00010C38" w:rsidRDefault="00204115" w:rsidP="00204115">
            <w:pPr>
              <w:jc w:val="center"/>
              <w:rPr>
                <w:rFonts w:ascii="Arial" w:eastAsia="Times New Roman" w:hAnsi="Arial"/>
                <w:color w:val="000000"/>
                <w:sz w:val="16"/>
                <w:szCs w:val="16"/>
              </w:rPr>
            </w:pPr>
          </w:p>
        </w:tc>
        <w:tc>
          <w:tcPr>
            <w:tcW w:w="1419" w:type="dxa"/>
            <w:shd w:val="clear" w:color="auto" w:fill="auto"/>
            <w:vAlign w:val="center"/>
            <w:hideMark/>
          </w:tcPr>
          <w:p w14:paraId="2E16260C" w14:textId="77777777" w:rsidR="00204115" w:rsidRPr="00010C38" w:rsidRDefault="00204115" w:rsidP="00204115">
            <w:pPr>
              <w:jc w:val="center"/>
              <w:rPr>
                <w:rFonts w:ascii="Arial" w:eastAsia="Times New Roman" w:hAnsi="Arial"/>
                <w:color w:val="000000"/>
                <w:sz w:val="16"/>
                <w:szCs w:val="16"/>
              </w:rPr>
            </w:pPr>
          </w:p>
        </w:tc>
        <w:tc>
          <w:tcPr>
            <w:tcW w:w="992" w:type="dxa"/>
            <w:shd w:val="clear" w:color="auto" w:fill="auto"/>
            <w:vAlign w:val="center"/>
            <w:hideMark/>
          </w:tcPr>
          <w:p w14:paraId="22BE6750" w14:textId="77777777" w:rsidR="00204115" w:rsidRPr="00010C38" w:rsidRDefault="00204115" w:rsidP="00204115">
            <w:pPr>
              <w:jc w:val="center"/>
              <w:rPr>
                <w:rFonts w:ascii="Arial" w:eastAsia="Times New Roman" w:hAnsi="Arial"/>
                <w:color w:val="000000"/>
                <w:sz w:val="16"/>
                <w:szCs w:val="16"/>
              </w:rPr>
            </w:pPr>
            <w:r w:rsidRPr="00010C38">
              <w:rPr>
                <w:rFonts w:ascii="Arial" w:eastAsia="Times New Roman" w:hAnsi="Arial"/>
                <w:color w:val="000000"/>
                <w:sz w:val="16"/>
                <w:szCs w:val="16"/>
                <w:rtl/>
              </w:rPr>
              <w:t>00:00</w:t>
            </w:r>
          </w:p>
        </w:tc>
        <w:tc>
          <w:tcPr>
            <w:tcW w:w="2267" w:type="dxa"/>
            <w:shd w:val="clear" w:color="auto" w:fill="auto"/>
            <w:noWrap/>
            <w:vAlign w:val="center"/>
            <w:hideMark/>
          </w:tcPr>
          <w:p w14:paraId="7D8E3071" w14:textId="77777777" w:rsidR="00204115" w:rsidRPr="00010C38" w:rsidRDefault="00204115" w:rsidP="00204115">
            <w:pPr>
              <w:bidi w:val="0"/>
              <w:jc w:val="center"/>
              <w:rPr>
                <w:rFonts w:ascii="Arial" w:eastAsia="Times New Roman" w:hAnsi="Arial"/>
                <w:color w:val="000000"/>
                <w:sz w:val="16"/>
                <w:szCs w:val="16"/>
              </w:rPr>
            </w:pPr>
          </w:p>
        </w:tc>
      </w:tr>
      <w:tr w:rsidR="00204115" w:rsidRPr="00351443" w14:paraId="4CE53CB2" w14:textId="77777777" w:rsidTr="00204115">
        <w:trPr>
          <w:trHeight w:val="300"/>
        </w:trPr>
        <w:tc>
          <w:tcPr>
            <w:tcW w:w="305" w:type="dxa"/>
            <w:shd w:val="clear" w:color="auto" w:fill="auto"/>
            <w:noWrap/>
            <w:vAlign w:val="center"/>
            <w:hideMark/>
          </w:tcPr>
          <w:p w14:paraId="417075CC" w14:textId="77777777" w:rsidR="00204115" w:rsidRPr="00010C38" w:rsidRDefault="00204115" w:rsidP="00204115">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1263DDBE" w14:textId="77777777" w:rsidR="00204115" w:rsidRPr="00010C38" w:rsidRDefault="00204115" w:rsidP="00204115">
            <w:pPr>
              <w:bidi w:val="0"/>
              <w:jc w:val="center"/>
              <w:rPr>
                <w:rFonts w:ascii="Arial" w:eastAsia="Times New Roman" w:hAnsi="Arial"/>
                <w:b/>
                <w:bCs/>
                <w:color w:val="000000"/>
                <w:sz w:val="16"/>
                <w:szCs w:val="16"/>
              </w:rPr>
            </w:pPr>
          </w:p>
        </w:tc>
        <w:tc>
          <w:tcPr>
            <w:tcW w:w="860" w:type="dxa"/>
            <w:shd w:val="clear" w:color="auto" w:fill="auto"/>
            <w:noWrap/>
            <w:vAlign w:val="center"/>
            <w:hideMark/>
          </w:tcPr>
          <w:p w14:paraId="1C3E7234" w14:textId="77777777" w:rsidR="00204115" w:rsidRPr="00010C38" w:rsidRDefault="00204115" w:rsidP="00204115">
            <w:pPr>
              <w:bidi w:val="0"/>
              <w:jc w:val="center"/>
              <w:rPr>
                <w:rFonts w:ascii="Arial" w:eastAsia="Times New Roman" w:hAnsi="Arial"/>
                <w:color w:val="000000"/>
                <w:sz w:val="16"/>
                <w:szCs w:val="16"/>
              </w:rPr>
            </w:pPr>
            <w:r w:rsidRPr="00010C38">
              <w:rPr>
                <w:rFonts w:ascii="Arial" w:eastAsia="Times New Roman" w:hAnsi="Arial"/>
                <w:color w:val="000000"/>
                <w:sz w:val="16"/>
                <w:szCs w:val="16"/>
              </w:rPr>
              <w:t>12</w:t>
            </w:r>
          </w:p>
        </w:tc>
        <w:tc>
          <w:tcPr>
            <w:tcW w:w="1373" w:type="dxa"/>
            <w:shd w:val="clear" w:color="auto" w:fill="auto"/>
            <w:vAlign w:val="center"/>
            <w:hideMark/>
          </w:tcPr>
          <w:p w14:paraId="22B006DD" w14:textId="77777777" w:rsidR="00204115" w:rsidRPr="00010C38" w:rsidRDefault="00204115" w:rsidP="00204115">
            <w:pPr>
              <w:jc w:val="center"/>
              <w:rPr>
                <w:rFonts w:ascii="Arial" w:eastAsia="Times New Roman" w:hAnsi="Arial"/>
                <w:color w:val="000000"/>
                <w:sz w:val="16"/>
                <w:szCs w:val="16"/>
              </w:rPr>
            </w:pPr>
          </w:p>
        </w:tc>
        <w:tc>
          <w:tcPr>
            <w:tcW w:w="1419" w:type="dxa"/>
            <w:shd w:val="clear" w:color="auto" w:fill="auto"/>
            <w:vAlign w:val="center"/>
            <w:hideMark/>
          </w:tcPr>
          <w:p w14:paraId="56041B2F" w14:textId="77777777" w:rsidR="00204115" w:rsidRPr="00010C38" w:rsidRDefault="00204115" w:rsidP="00204115">
            <w:pPr>
              <w:jc w:val="center"/>
              <w:rPr>
                <w:rFonts w:ascii="Arial" w:eastAsia="Times New Roman" w:hAnsi="Arial"/>
                <w:color w:val="000000"/>
                <w:sz w:val="16"/>
                <w:szCs w:val="16"/>
              </w:rPr>
            </w:pPr>
          </w:p>
        </w:tc>
        <w:tc>
          <w:tcPr>
            <w:tcW w:w="992" w:type="dxa"/>
            <w:shd w:val="clear" w:color="auto" w:fill="auto"/>
            <w:vAlign w:val="center"/>
            <w:hideMark/>
          </w:tcPr>
          <w:p w14:paraId="7693BE2D" w14:textId="77777777" w:rsidR="00204115" w:rsidRPr="00010C38" w:rsidRDefault="00204115" w:rsidP="00204115">
            <w:pPr>
              <w:jc w:val="center"/>
              <w:rPr>
                <w:rFonts w:ascii="Arial" w:eastAsia="Times New Roman" w:hAnsi="Arial"/>
                <w:color w:val="000000"/>
                <w:sz w:val="16"/>
                <w:szCs w:val="16"/>
              </w:rPr>
            </w:pPr>
            <w:r w:rsidRPr="00010C38">
              <w:rPr>
                <w:rFonts w:ascii="Arial" w:eastAsia="Times New Roman" w:hAnsi="Arial"/>
                <w:color w:val="000000"/>
                <w:sz w:val="16"/>
                <w:szCs w:val="16"/>
                <w:rtl/>
              </w:rPr>
              <w:t>00:00</w:t>
            </w:r>
          </w:p>
        </w:tc>
        <w:tc>
          <w:tcPr>
            <w:tcW w:w="2267" w:type="dxa"/>
            <w:shd w:val="clear" w:color="auto" w:fill="auto"/>
            <w:noWrap/>
            <w:vAlign w:val="center"/>
            <w:hideMark/>
          </w:tcPr>
          <w:p w14:paraId="1CF3B7F7" w14:textId="77777777" w:rsidR="00204115" w:rsidRPr="00010C38" w:rsidRDefault="00204115" w:rsidP="00204115">
            <w:pPr>
              <w:bidi w:val="0"/>
              <w:jc w:val="center"/>
              <w:rPr>
                <w:rFonts w:ascii="Arial" w:eastAsia="Times New Roman" w:hAnsi="Arial"/>
                <w:color w:val="000000"/>
                <w:sz w:val="16"/>
                <w:szCs w:val="16"/>
              </w:rPr>
            </w:pPr>
          </w:p>
        </w:tc>
      </w:tr>
      <w:tr w:rsidR="00204115" w:rsidRPr="00351443" w14:paraId="5EC6BB73" w14:textId="77777777" w:rsidTr="00204115">
        <w:trPr>
          <w:trHeight w:val="300"/>
        </w:trPr>
        <w:tc>
          <w:tcPr>
            <w:tcW w:w="305" w:type="dxa"/>
            <w:shd w:val="clear" w:color="auto" w:fill="auto"/>
            <w:noWrap/>
            <w:vAlign w:val="center"/>
            <w:hideMark/>
          </w:tcPr>
          <w:p w14:paraId="11565AD3" w14:textId="77777777" w:rsidR="00204115" w:rsidRPr="00010C38" w:rsidRDefault="00204115" w:rsidP="00204115">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38E7022E" w14:textId="77777777" w:rsidR="00204115" w:rsidRPr="00010C38" w:rsidRDefault="00204115" w:rsidP="00204115">
            <w:pPr>
              <w:bidi w:val="0"/>
              <w:jc w:val="center"/>
              <w:rPr>
                <w:rFonts w:ascii="Arial" w:eastAsia="Times New Roman" w:hAnsi="Arial"/>
                <w:b/>
                <w:bCs/>
                <w:color w:val="000000"/>
                <w:sz w:val="16"/>
                <w:szCs w:val="16"/>
              </w:rPr>
            </w:pPr>
          </w:p>
        </w:tc>
        <w:tc>
          <w:tcPr>
            <w:tcW w:w="860" w:type="dxa"/>
            <w:shd w:val="clear" w:color="auto" w:fill="auto"/>
            <w:vAlign w:val="center"/>
            <w:hideMark/>
          </w:tcPr>
          <w:p w14:paraId="114B7B07" w14:textId="77777777" w:rsidR="00204115" w:rsidRPr="00010C38" w:rsidRDefault="00204115" w:rsidP="00204115">
            <w:pPr>
              <w:jc w:val="center"/>
              <w:rPr>
                <w:rFonts w:ascii="Arial" w:eastAsia="Times New Roman" w:hAnsi="Arial"/>
                <w:color w:val="000000"/>
                <w:sz w:val="16"/>
                <w:szCs w:val="16"/>
              </w:rPr>
            </w:pPr>
            <w:r w:rsidRPr="00010C38">
              <w:rPr>
                <w:rFonts w:ascii="Arial" w:eastAsia="Times New Roman" w:hAnsi="Arial"/>
                <w:color w:val="000000"/>
                <w:sz w:val="16"/>
                <w:szCs w:val="16"/>
                <w:rtl/>
              </w:rPr>
              <w:t>13</w:t>
            </w:r>
          </w:p>
        </w:tc>
        <w:tc>
          <w:tcPr>
            <w:tcW w:w="1373" w:type="dxa"/>
            <w:shd w:val="clear" w:color="auto" w:fill="auto"/>
            <w:vAlign w:val="center"/>
            <w:hideMark/>
          </w:tcPr>
          <w:p w14:paraId="17BB66A1" w14:textId="77777777" w:rsidR="00204115" w:rsidRPr="00010C38" w:rsidRDefault="00204115" w:rsidP="00204115">
            <w:pPr>
              <w:jc w:val="center"/>
              <w:rPr>
                <w:rFonts w:ascii="Arial" w:eastAsia="Times New Roman" w:hAnsi="Arial"/>
                <w:color w:val="000000"/>
                <w:sz w:val="16"/>
                <w:szCs w:val="16"/>
              </w:rPr>
            </w:pPr>
          </w:p>
        </w:tc>
        <w:tc>
          <w:tcPr>
            <w:tcW w:w="1419" w:type="dxa"/>
            <w:shd w:val="clear" w:color="auto" w:fill="auto"/>
            <w:vAlign w:val="center"/>
            <w:hideMark/>
          </w:tcPr>
          <w:p w14:paraId="0B5CF2FA" w14:textId="77777777" w:rsidR="00204115" w:rsidRPr="00010C38" w:rsidRDefault="00204115" w:rsidP="00204115">
            <w:pPr>
              <w:jc w:val="center"/>
              <w:rPr>
                <w:rFonts w:ascii="Arial" w:eastAsia="Times New Roman" w:hAnsi="Arial"/>
                <w:color w:val="000000"/>
                <w:sz w:val="16"/>
                <w:szCs w:val="16"/>
              </w:rPr>
            </w:pPr>
          </w:p>
        </w:tc>
        <w:tc>
          <w:tcPr>
            <w:tcW w:w="992" w:type="dxa"/>
            <w:shd w:val="clear" w:color="auto" w:fill="auto"/>
            <w:vAlign w:val="center"/>
            <w:hideMark/>
          </w:tcPr>
          <w:p w14:paraId="07E2150D" w14:textId="77777777" w:rsidR="00204115" w:rsidRPr="00010C38" w:rsidRDefault="00204115" w:rsidP="00204115">
            <w:pPr>
              <w:jc w:val="center"/>
              <w:rPr>
                <w:rFonts w:ascii="Arial" w:eastAsia="Times New Roman" w:hAnsi="Arial"/>
                <w:color w:val="000000"/>
                <w:sz w:val="16"/>
                <w:szCs w:val="16"/>
              </w:rPr>
            </w:pPr>
            <w:r w:rsidRPr="00010C38">
              <w:rPr>
                <w:rFonts w:ascii="Arial" w:eastAsia="Times New Roman" w:hAnsi="Arial"/>
                <w:color w:val="000000"/>
                <w:sz w:val="16"/>
                <w:szCs w:val="16"/>
                <w:rtl/>
              </w:rPr>
              <w:t>00:00</w:t>
            </w:r>
          </w:p>
        </w:tc>
        <w:tc>
          <w:tcPr>
            <w:tcW w:w="2267" w:type="dxa"/>
            <w:shd w:val="clear" w:color="auto" w:fill="auto"/>
            <w:noWrap/>
            <w:vAlign w:val="center"/>
            <w:hideMark/>
          </w:tcPr>
          <w:p w14:paraId="074E37FE" w14:textId="77777777" w:rsidR="00204115" w:rsidRPr="00010C38" w:rsidRDefault="00204115" w:rsidP="00204115">
            <w:pPr>
              <w:bidi w:val="0"/>
              <w:jc w:val="center"/>
              <w:rPr>
                <w:rFonts w:ascii="Arial" w:eastAsia="Times New Roman" w:hAnsi="Arial"/>
                <w:color w:val="000000"/>
                <w:sz w:val="16"/>
                <w:szCs w:val="16"/>
              </w:rPr>
            </w:pPr>
          </w:p>
        </w:tc>
      </w:tr>
      <w:tr w:rsidR="00204115" w:rsidRPr="00351443" w14:paraId="1AC33C13" w14:textId="77777777" w:rsidTr="00204115">
        <w:trPr>
          <w:trHeight w:val="300"/>
        </w:trPr>
        <w:tc>
          <w:tcPr>
            <w:tcW w:w="305" w:type="dxa"/>
            <w:shd w:val="clear" w:color="auto" w:fill="auto"/>
            <w:noWrap/>
            <w:vAlign w:val="center"/>
            <w:hideMark/>
          </w:tcPr>
          <w:p w14:paraId="0912231E" w14:textId="77777777" w:rsidR="00204115" w:rsidRPr="00010C38" w:rsidRDefault="00204115" w:rsidP="00204115">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17D9DE70" w14:textId="77777777" w:rsidR="00204115" w:rsidRPr="00010C38" w:rsidRDefault="00204115" w:rsidP="00204115">
            <w:pPr>
              <w:bidi w:val="0"/>
              <w:jc w:val="center"/>
              <w:rPr>
                <w:rFonts w:ascii="Arial" w:eastAsia="Times New Roman" w:hAnsi="Arial"/>
                <w:b/>
                <w:bCs/>
                <w:color w:val="000000"/>
                <w:sz w:val="16"/>
                <w:szCs w:val="16"/>
              </w:rPr>
            </w:pPr>
          </w:p>
        </w:tc>
        <w:tc>
          <w:tcPr>
            <w:tcW w:w="860" w:type="dxa"/>
            <w:shd w:val="clear" w:color="auto" w:fill="auto"/>
            <w:noWrap/>
            <w:vAlign w:val="center"/>
            <w:hideMark/>
          </w:tcPr>
          <w:p w14:paraId="1C372C6E" w14:textId="77777777" w:rsidR="00204115" w:rsidRPr="00010C38" w:rsidRDefault="00204115" w:rsidP="00204115">
            <w:pPr>
              <w:bidi w:val="0"/>
              <w:jc w:val="center"/>
              <w:rPr>
                <w:rFonts w:ascii="Arial" w:eastAsia="Times New Roman" w:hAnsi="Arial"/>
                <w:color w:val="000000"/>
                <w:sz w:val="16"/>
                <w:szCs w:val="16"/>
              </w:rPr>
            </w:pPr>
            <w:r w:rsidRPr="00010C38">
              <w:rPr>
                <w:rFonts w:ascii="Arial" w:eastAsia="Times New Roman" w:hAnsi="Arial"/>
                <w:color w:val="000000"/>
                <w:sz w:val="16"/>
                <w:szCs w:val="16"/>
              </w:rPr>
              <w:t>14</w:t>
            </w:r>
          </w:p>
        </w:tc>
        <w:tc>
          <w:tcPr>
            <w:tcW w:w="1373" w:type="dxa"/>
            <w:shd w:val="clear" w:color="auto" w:fill="auto"/>
            <w:vAlign w:val="center"/>
            <w:hideMark/>
          </w:tcPr>
          <w:p w14:paraId="0BB04537" w14:textId="77777777" w:rsidR="00204115" w:rsidRPr="00010C38" w:rsidRDefault="00204115" w:rsidP="00204115">
            <w:pPr>
              <w:jc w:val="center"/>
              <w:rPr>
                <w:rFonts w:ascii="Arial" w:eastAsia="Times New Roman" w:hAnsi="Arial"/>
                <w:color w:val="000000"/>
                <w:sz w:val="16"/>
                <w:szCs w:val="16"/>
              </w:rPr>
            </w:pPr>
          </w:p>
        </w:tc>
        <w:tc>
          <w:tcPr>
            <w:tcW w:w="1419" w:type="dxa"/>
            <w:shd w:val="clear" w:color="auto" w:fill="auto"/>
            <w:vAlign w:val="center"/>
            <w:hideMark/>
          </w:tcPr>
          <w:p w14:paraId="045C0CE0" w14:textId="77777777" w:rsidR="00204115" w:rsidRPr="00010C38" w:rsidRDefault="00204115" w:rsidP="00204115">
            <w:pPr>
              <w:jc w:val="center"/>
              <w:rPr>
                <w:rFonts w:ascii="Arial" w:eastAsia="Times New Roman" w:hAnsi="Arial"/>
                <w:color w:val="000000"/>
                <w:sz w:val="16"/>
                <w:szCs w:val="16"/>
              </w:rPr>
            </w:pPr>
          </w:p>
        </w:tc>
        <w:tc>
          <w:tcPr>
            <w:tcW w:w="992" w:type="dxa"/>
            <w:shd w:val="clear" w:color="auto" w:fill="auto"/>
            <w:vAlign w:val="center"/>
            <w:hideMark/>
          </w:tcPr>
          <w:p w14:paraId="5A66A233" w14:textId="77777777" w:rsidR="00204115" w:rsidRPr="00010C38" w:rsidRDefault="00204115" w:rsidP="00204115">
            <w:pPr>
              <w:jc w:val="center"/>
              <w:rPr>
                <w:rFonts w:ascii="Arial" w:eastAsia="Times New Roman" w:hAnsi="Arial"/>
                <w:color w:val="000000"/>
                <w:sz w:val="16"/>
                <w:szCs w:val="16"/>
              </w:rPr>
            </w:pPr>
            <w:r w:rsidRPr="00010C38">
              <w:rPr>
                <w:rFonts w:ascii="Arial" w:eastAsia="Times New Roman" w:hAnsi="Arial"/>
                <w:color w:val="000000"/>
                <w:sz w:val="16"/>
                <w:szCs w:val="16"/>
                <w:rtl/>
              </w:rPr>
              <w:t>00:00</w:t>
            </w:r>
          </w:p>
        </w:tc>
        <w:tc>
          <w:tcPr>
            <w:tcW w:w="2267" w:type="dxa"/>
            <w:shd w:val="clear" w:color="auto" w:fill="auto"/>
            <w:noWrap/>
            <w:vAlign w:val="center"/>
            <w:hideMark/>
          </w:tcPr>
          <w:p w14:paraId="2E695A8A" w14:textId="77777777" w:rsidR="00204115" w:rsidRPr="00010C38" w:rsidRDefault="00204115" w:rsidP="00204115">
            <w:pPr>
              <w:bidi w:val="0"/>
              <w:jc w:val="center"/>
              <w:rPr>
                <w:rFonts w:ascii="Arial" w:eastAsia="Times New Roman" w:hAnsi="Arial"/>
                <w:color w:val="000000"/>
                <w:sz w:val="16"/>
                <w:szCs w:val="16"/>
              </w:rPr>
            </w:pPr>
          </w:p>
        </w:tc>
      </w:tr>
      <w:tr w:rsidR="00204115" w:rsidRPr="00351443" w14:paraId="7476745C" w14:textId="77777777" w:rsidTr="00204115">
        <w:trPr>
          <w:trHeight w:val="300"/>
        </w:trPr>
        <w:tc>
          <w:tcPr>
            <w:tcW w:w="305" w:type="dxa"/>
            <w:shd w:val="clear" w:color="auto" w:fill="auto"/>
            <w:noWrap/>
            <w:vAlign w:val="center"/>
            <w:hideMark/>
          </w:tcPr>
          <w:p w14:paraId="4EE45382" w14:textId="77777777" w:rsidR="00204115" w:rsidRPr="00010C38" w:rsidRDefault="00204115" w:rsidP="00204115">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28647B51" w14:textId="77777777" w:rsidR="00204115" w:rsidRPr="00010C38" w:rsidRDefault="00204115" w:rsidP="00204115">
            <w:pPr>
              <w:bidi w:val="0"/>
              <w:jc w:val="center"/>
              <w:rPr>
                <w:rFonts w:ascii="Arial" w:eastAsia="Times New Roman" w:hAnsi="Arial"/>
                <w:b/>
                <w:bCs/>
                <w:color w:val="000000"/>
                <w:sz w:val="16"/>
                <w:szCs w:val="16"/>
              </w:rPr>
            </w:pPr>
          </w:p>
        </w:tc>
        <w:tc>
          <w:tcPr>
            <w:tcW w:w="860" w:type="dxa"/>
            <w:shd w:val="clear" w:color="auto" w:fill="auto"/>
            <w:noWrap/>
            <w:vAlign w:val="center"/>
            <w:hideMark/>
          </w:tcPr>
          <w:p w14:paraId="31DBAB24" w14:textId="77777777" w:rsidR="00204115" w:rsidRPr="00010C38" w:rsidRDefault="00204115" w:rsidP="00204115">
            <w:pPr>
              <w:bidi w:val="0"/>
              <w:jc w:val="center"/>
              <w:rPr>
                <w:rFonts w:ascii="Arial" w:eastAsia="Times New Roman" w:hAnsi="Arial"/>
                <w:color w:val="000000"/>
                <w:sz w:val="16"/>
                <w:szCs w:val="16"/>
              </w:rPr>
            </w:pPr>
            <w:r w:rsidRPr="00010C38">
              <w:rPr>
                <w:rFonts w:ascii="Arial" w:eastAsia="Times New Roman" w:hAnsi="Arial"/>
                <w:color w:val="000000"/>
                <w:sz w:val="16"/>
                <w:szCs w:val="16"/>
              </w:rPr>
              <w:t>15</w:t>
            </w:r>
          </w:p>
        </w:tc>
        <w:tc>
          <w:tcPr>
            <w:tcW w:w="1373" w:type="dxa"/>
            <w:shd w:val="clear" w:color="auto" w:fill="auto"/>
            <w:vAlign w:val="center"/>
            <w:hideMark/>
          </w:tcPr>
          <w:p w14:paraId="53416050" w14:textId="77777777" w:rsidR="00204115" w:rsidRPr="00010C38" w:rsidRDefault="00204115" w:rsidP="00204115">
            <w:pPr>
              <w:jc w:val="center"/>
              <w:rPr>
                <w:rFonts w:ascii="Arial" w:eastAsia="Times New Roman" w:hAnsi="Arial"/>
                <w:color w:val="000000"/>
                <w:sz w:val="16"/>
                <w:szCs w:val="16"/>
              </w:rPr>
            </w:pPr>
          </w:p>
        </w:tc>
        <w:tc>
          <w:tcPr>
            <w:tcW w:w="1419" w:type="dxa"/>
            <w:shd w:val="clear" w:color="auto" w:fill="auto"/>
            <w:vAlign w:val="center"/>
            <w:hideMark/>
          </w:tcPr>
          <w:p w14:paraId="0E18CDE8" w14:textId="77777777" w:rsidR="00204115" w:rsidRPr="00010C38" w:rsidRDefault="00204115" w:rsidP="00204115">
            <w:pPr>
              <w:jc w:val="center"/>
              <w:rPr>
                <w:rFonts w:ascii="Arial" w:eastAsia="Times New Roman" w:hAnsi="Arial"/>
                <w:color w:val="000000"/>
                <w:sz w:val="16"/>
                <w:szCs w:val="16"/>
              </w:rPr>
            </w:pPr>
          </w:p>
        </w:tc>
        <w:tc>
          <w:tcPr>
            <w:tcW w:w="992" w:type="dxa"/>
            <w:shd w:val="clear" w:color="auto" w:fill="auto"/>
            <w:vAlign w:val="center"/>
            <w:hideMark/>
          </w:tcPr>
          <w:p w14:paraId="68A005E2" w14:textId="77777777" w:rsidR="00204115" w:rsidRPr="00010C38" w:rsidRDefault="00204115" w:rsidP="00204115">
            <w:pPr>
              <w:jc w:val="center"/>
              <w:rPr>
                <w:rFonts w:ascii="Arial" w:eastAsia="Times New Roman" w:hAnsi="Arial"/>
                <w:color w:val="000000"/>
                <w:sz w:val="16"/>
                <w:szCs w:val="16"/>
              </w:rPr>
            </w:pPr>
            <w:r w:rsidRPr="00010C38">
              <w:rPr>
                <w:rFonts w:ascii="Arial" w:eastAsia="Times New Roman" w:hAnsi="Arial"/>
                <w:color w:val="000000"/>
                <w:sz w:val="16"/>
                <w:szCs w:val="16"/>
                <w:rtl/>
              </w:rPr>
              <w:t>00:00</w:t>
            </w:r>
          </w:p>
        </w:tc>
        <w:tc>
          <w:tcPr>
            <w:tcW w:w="2267" w:type="dxa"/>
            <w:shd w:val="clear" w:color="auto" w:fill="auto"/>
            <w:noWrap/>
            <w:vAlign w:val="center"/>
            <w:hideMark/>
          </w:tcPr>
          <w:p w14:paraId="5E0EAFAD" w14:textId="77777777" w:rsidR="00204115" w:rsidRPr="00010C38" w:rsidRDefault="00204115" w:rsidP="00204115">
            <w:pPr>
              <w:bidi w:val="0"/>
              <w:jc w:val="center"/>
              <w:rPr>
                <w:rFonts w:ascii="Arial" w:eastAsia="Times New Roman" w:hAnsi="Arial"/>
                <w:color w:val="000000"/>
                <w:sz w:val="16"/>
                <w:szCs w:val="16"/>
              </w:rPr>
            </w:pPr>
          </w:p>
        </w:tc>
      </w:tr>
      <w:tr w:rsidR="00204115" w:rsidRPr="00351443" w14:paraId="145B693F" w14:textId="77777777" w:rsidTr="00204115">
        <w:trPr>
          <w:trHeight w:val="300"/>
        </w:trPr>
        <w:tc>
          <w:tcPr>
            <w:tcW w:w="305" w:type="dxa"/>
            <w:shd w:val="clear" w:color="auto" w:fill="auto"/>
            <w:noWrap/>
            <w:vAlign w:val="center"/>
            <w:hideMark/>
          </w:tcPr>
          <w:p w14:paraId="7F5AD891" w14:textId="77777777" w:rsidR="00204115" w:rsidRPr="00010C38" w:rsidRDefault="00204115" w:rsidP="00204115">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5B332949" w14:textId="77777777" w:rsidR="00204115" w:rsidRPr="00010C38" w:rsidRDefault="00204115" w:rsidP="00204115">
            <w:pPr>
              <w:bidi w:val="0"/>
              <w:jc w:val="center"/>
              <w:rPr>
                <w:rFonts w:ascii="Arial" w:eastAsia="Times New Roman" w:hAnsi="Arial"/>
                <w:b/>
                <w:bCs/>
                <w:color w:val="000000"/>
                <w:sz w:val="16"/>
                <w:szCs w:val="16"/>
              </w:rPr>
            </w:pPr>
          </w:p>
        </w:tc>
        <w:tc>
          <w:tcPr>
            <w:tcW w:w="860" w:type="dxa"/>
            <w:shd w:val="clear" w:color="auto" w:fill="auto"/>
            <w:vAlign w:val="center"/>
            <w:hideMark/>
          </w:tcPr>
          <w:p w14:paraId="54C3C40A" w14:textId="77777777" w:rsidR="00204115" w:rsidRPr="00010C38" w:rsidRDefault="00204115" w:rsidP="00204115">
            <w:pPr>
              <w:jc w:val="center"/>
              <w:rPr>
                <w:rFonts w:ascii="Arial" w:eastAsia="Times New Roman" w:hAnsi="Arial"/>
                <w:color w:val="000000"/>
                <w:sz w:val="16"/>
                <w:szCs w:val="16"/>
              </w:rPr>
            </w:pPr>
            <w:r w:rsidRPr="00010C38">
              <w:rPr>
                <w:rFonts w:ascii="Arial" w:eastAsia="Times New Roman" w:hAnsi="Arial"/>
                <w:color w:val="000000"/>
                <w:sz w:val="16"/>
                <w:szCs w:val="16"/>
                <w:rtl/>
              </w:rPr>
              <w:t>16</w:t>
            </w:r>
          </w:p>
        </w:tc>
        <w:tc>
          <w:tcPr>
            <w:tcW w:w="1373" w:type="dxa"/>
            <w:shd w:val="clear" w:color="auto" w:fill="auto"/>
            <w:vAlign w:val="center"/>
            <w:hideMark/>
          </w:tcPr>
          <w:p w14:paraId="75448A66" w14:textId="77777777" w:rsidR="00204115" w:rsidRPr="00010C38" w:rsidRDefault="00204115" w:rsidP="00204115">
            <w:pPr>
              <w:jc w:val="center"/>
              <w:rPr>
                <w:rFonts w:ascii="Arial" w:eastAsia="Times New Roman" w:hAnsi="Arial"/>
                <w:color w:val="000000"/>
                <w:sz w:val="16"/>
                <w:szCs w:val="16"/>
              </w:rPr>
            </w:pPr>
          </w:p>
        </w:tc>
        <w:tc>
          <w:tcPr>
            <w:tcW w:w="1419" w:type="dxa"/>
            <w:shd w:val="clear" w:color="auto" w:fill="auto"/>
            <w:vAlign w:val="center"/>
            <w:hideMark/>
          </w:tcPr>
          <w:p w14:paraId="617E51EE" w14:textId="77777777" w:rsidR="00204115" w:rsidRPr="00010C38" w:rsidRDefault="00204115" w:rsidP="00204115">
            <w:pPr>
              <w:jc w:val="center"/>
              <w:rPr>
                <w:rFonts w:ascii="Arial" w:eastAsia="Times New Roman" w:hAnsi="Arial"/>
                <w:color w:val="000000"/>
                <w:sz w:val="16"/>
                <w:szCs w:val="16"/>
              </w:rPr>
            </w:pPr>
          </w:p>
        </w:tc>
        <w:tc>
          <w:tcPr>
            <w:tcW w:w="992" w:type="dxa"/>
            <w:shd w:val="clear" w:color="auto" w:fill="auto"/>
            <w:vAlign w:val="center"/>
            <w:hideMark/>
          </w:tcPr>
          <w:p w14:paraId="461A006F" w14:textId="77777777" w:rsidR="00204115" w:rsidRPr="00010C38" w:rsidRDefault="00204115" w:rsidP="00204115">
            <w:pPr>
              <w:jc w:val="center"/>
              <w:rPr>
                <w:rFonts w:ascii="Arial" w:eastAsia="Times New Roman" w:hAnsi="Arial"/>
                <w:color w:val="000000"/>
                <w:sz w:val="16"/>
                <w:szCs w:val="16"/>
              </w:rPr>
            </w:pPr>
            <w:r w:rsidRPr="00010C38">
              <w:rPr>
                <w:rFonts w:ascii="Arial" w:eastAsia="Times New Roman" w:hAnsi="Arial"/>
                <w:color w:val="000000"/>
                <w:sz w:val="16"/>
                <w:szCs w:val="16"/>
                <w:rtl/>
              </w:rPr>
              <w:t>00:00</w:t>
            </w:r>
          </w:p>
        </w:tc>
        <w:tc>
          <w:tcPr>
            <w:tcW w:w="2267" w:type="dxa"/>
            <w:shd w:val="clear" w:color="auto" w:fill="auto"/>
            <w:noWrap/>
            <w:vAlign w:val="center"/>
            <w:hideMark/>
          </w:tcPr>
          <w:p w14:paraId="6E8F8E85" w14:textId="77777777" w:rsidR="00204115" w:rsidRPr="00010C38" w:rsidRDefault="00204115" w:rsidP="00204115">
            <w:pPr>
              <w:bidi w:val="0"/>
              <w:jc w:val="center"/>
              <w:rPr>
                <w:rFonts w:ascii="Arial" w:eastAsia="Times New Roman" w:hAnsi="Arial"/>
                <w:color w:val="000000"/>
                <w:sz w:val="16"/>
                <w:szCs w:val="16"/>
              </w:rPr>
            </w:pPr>
          </w:p>
        </w:tc>
      </w:tr>
      <w:tr w:rsidR="00204115" w:rsidRPr="00351443" w14:paraId="35E5AC79" w14:textId="77777777" w:rsidTr="00204115">
        <w:trPr>
          <w:trHeight w:val="300"/>
        </w:trPr>
        <w:tc>
          <w:tcPr>
            <w:tcW w:w="305" w:type="dxa"/>
            <w:shd w:val="clear" w:color="auto" w:fill="auto"/>
            <w:noWrap/>
            <w:vAlign w:val="center"/>
            <w:hideMark/>
          </w:tcPr>
          <w:p w14:paraId="11E16324" w14:textId="77777777" w:rsidR="00204115" w:rsidRPr="00010C38" w:rsidRDefault="00204115" w:rsidP="00204115">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0EA519F9" w14:textId="77777777" w:rsidR="00204115" w:rsidRPr="00010C38" w:rsidRDefault="00204115" w:rsidP="00204115">
            <w:pPr>
              <w:bidi w:val="0"/>
              <w:jc w:val="center"/>
              <w:rPr>
                <w:rFonts w:ascii="Arial" w:eastAsia="Times New Roman" w:hAnsi="Arial"/>
                <w:b/>
                <w:bCs/>
                <w:color w:val="000000"/>
                <w:sz w:val="16"/>
                <w:szCs w:val="16"/>
              </w:rPr>
            </w:pPr>
          </w:p>
        </w:tc>
        <w:tc>
          <w:tcPr>
            <w:tcW w:w="860" w:type="dxa"/>
            <w:shd w:val="clear" w:color="auto" w:fill="auto"/>
            <w:noWrap/>
            <w:vAlign w:val="center"/>
            <w:hideMark/>
          </w:tcPr>
          <w:p w14:paraId="6EE21A47" w14:textId="77777777" w:rsidR="00204115" w:rsidRPr="00010C38" w:rsidRDefault="00204115" w:rsidP="00204115">
            <w:pPr>
              <w:bidi w:val="0"/>
              <w:jc w:val="center"/>
              <w:rPr>
                <w:rFonts w:ascii="Arial" w:eastAsia="Times New Roman" w:hAnsi="Arial"/>
                <w:color w:val="000000"/>
                <w:sz w:val="16"/>
                <w:szCs w:val="16"/>
              </w:rPr>
            </w:pPr>
            <w:r w:rsidRPr="00010C38">
              <w:rPr>
                <w:rFonts w:ascii="Arial" w:eastAsia="Times New Roman" w:hAnsi="Arial"/>
                <w:color w:val="000000"/>
                <w:sz w:val="16"/>
                <w:szCs w:val="16"/>
              </w:rPr>
              <w:t>17</w:t>
            </w:r>
          </w:p>
        </w:tc>
        <w:tc>
          <w:tcPr>
            <w:tcW w:w="1373" w:type="dxa"/>
            <w:shd w:val="clear" w:color="auto" w:fill="auto"/>
            <w:vAlign w:val="center"/>
            <w:hideMark/>
          </w:tcPr>
          <w:p w14:paraId="7317182A" w14:textId="77777777" w:rsidR="00204115" w:rsidRPr="00010C38" w:rsidRDefault="00204115" w:rsidP="00204115">
            <w:pPr>
              <w:jc w:val="center"/>
              <w:rPr>
                <w:rFonts w:ascii="Arial" w:eastAsia="Times New Roman" w:hAnsi="Arial"/>
                <w:color w:val="000000"/>
                <w:sz w:val="16"/>
                <w:szCs w:val="16"/>
              </w:rPr>
            </w:pPr>
          </w:p>
        </w:tc>
        <w:tc>
          <w:tcPr>
            <w:tcW w:w="1419" w:type="dxa"/>
            <w:shd w:val="clear" w:color="auto" w:fill="auto"/>
            <w:vAlign w:val="center"/>
            <w:hideMark/>
          </w:tcPr>
          <w:p w14:paraId="5807058F" w14:textId="77777777" w:rsidR="00204115" w:rsidRPr="00010C38" w:rsidRDefault="00204115" w:rsidP="00204115">
            <w:pPr>
              <w:jc w:val="center"/>
              <w:rPr>
                <w:rFonts w:ascii="Arial" w:eastAsia="Times New Roman" w:hAnsi="Arial"/>
                <w:color w:val="000000"/>
                <w:sz w:val="16"/>
                <w:szCs w:val="16"/>
              </w:rPr>
            </w:pPr>
          </w:p>
        </w:tc>
        <w:tc>
          <w:tcPr>
            <w:tcW w:w="992" w:type="dxa"/>
            <w:shd w:val="clear" w:color="auto" w:fill="auto"/>
            <w:vAlign w:val="center"/>
            <w:hideMark/>
          </w:tcPr>
          <w:p w14:paraId="206D13FF" w14:textId="77777777" w:rsidR="00204115" w:rsidRPr="00010C38" w:rsidRDefault="00204115" w:rsidP="00204115">
            <w:pPr>
              <w:jc w:val="center"/>
              <w:rPr>
                <w:rFonts w:ascii="Arial" w:eastAsia="Times New Roman" w:hAnsi="Arial"/>
                <w:color w:val="000000"/>
                <w:sz w:val="16"/>
                <w:szCs w:val="16"/>
              </w:rPr>
            </w:pPr>
            <w:r w:rsidRPr="00010C38">
              <w:rPr>
                <w:rFonts w:ascii="Arial" w:eastAsia="Times New Roman" w:hAnsi="Arial"/>
                <w:color w:val="000000"/>
                <w:sz w:val="16"/>
                <w:szCs w:val="16"/>
                <w:rtl/>
              </w:rPr>
              <w:t>00:00</w:t>
            </w:r>
          </w:p>
        </w:tc>
        <w:tc>
          <w:tcPr>
            <w:tcW w:w="2267" w:type="dxa"/>
            <w:shd w:val="clear" w:color="auto" w:fill="auto"/>
            <w:noWrap/>
            <w:vAlign w:val="center"/>
            <w:hideMark/>
          </w:tcPr>
          <w:p w14:paraId="13A4D756" w14:textId="77777777" w:rsidR="00204115" w:rsidRPr="00010C38" w:rsidRDefault="00204115" w:rsidP="00204115">
            <w:pPr>
              <w:bidi w:val="0"/>
              <w:jc w:val="center"/>
              <w:rPr>
                <w:rFonts w:ascii="Arial" w:eastAsia="Times New Roman" w:hAnsi="Arial"/>
                <w:color w:val="000000"/>
                <w:sz w:val="16"/>
                <w:szCs w:val="16"/>
              </w:rPr>
            </w:pPr>
          </w:p>
        </w:tc>
      </w:tr>
      <w:tr w:rsidR="00204115" w:rsidRPr="00351443" w14:paraId="0903F34C" w14:textId="77777777" w:rsidTr="00204115">
        <w:trPr>
          <w:trHeight w:val="300"/>
        </w:trPr>
        <w:tc>
          <w:tcPr>
            <w:tcW w:w="305" w:type="dxa"/>
            <w:shd w:val="clear" w:color="auto" w:fill="auto"/>
            <w:noWrap/>
            <w:vAlign w:val="center"/>
            <w:hideMark/>
          </w:tcPr>
          <w:p w14:paraId="47167A91" w14:textId="77777777" w:rsidR="00204115" w:rsidRPr="00010C38" w:rsidRDefault="00204115" w:rsidP="00204115">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4468F9FF" w14:textId="77777777" w:rsidR="00204115" w:rsidRPr="00010C38" w:rsidRDefault="00204115" w:rsidP="00204115">
            <w:pPr>
              <w:bidi w:val="0"/>
              <w:jc w:val="center"/>
              <w:rPr>
                <w:rFonts w:ascii="Arial" w:eastAsia="Times New Roman" w:hAnsi="Arial"/>
                <w:b/>
                <w:bCs/>
                <w:color w:val="000000"/>
                <w:sz w:val="16"/>
                <w:szCs w:val="16"/>
              </w:rPr>
            </w:pPr>
          </w:p>
        </w:tc>
        <w:tc>
          <w:tcPr>
            <w:tcW w:w="860" w:type="dxa"/>
            <w:shd w:val="clear" w:color="auto" w:fill="auto"/>
            <w:noWrap/>
            <w:vAlign w:val="center"/>
            <w:hideMark/>
          </w:tcPr>
          <w:p w14:paraId="0A4B8601" w14:textId="77777777" w:rsidR="00204115" w:rsidRPr="00010C38" w:rsidRDefault="00204115" w:rsidP="00204115">
            <w:pPr>
              <w:bidi w:val="0"/>
              <w:jc w:val="center"/>
              <w:rPr>
                <w:rFonts w:ascii="Arial" w:eastAsia="Times New Roman" w:hAnsi="Arial"/>
                <w:color w:val="000000"/>
                <w:sz w:val="16"/>
                <w:szCs w:val="16"/>
              </w:rPr>
            </w:pPr>
            <w:r w:rsidRPr="00010C38">
              <w:rPr>
                <w:rFonts w:ascii="Arial" w:eastAsia="Times New Roman" w:hAnsi="Arial"/>
                <w:color w:val="000000"/>
                <w:sz w:val="16"/>
                <w:szCs w:val="16"/>
              </w:rPr>
              <w:t>18</w:t>
            </w:r>
          </w:p>
        </w:tc>
        <w:tc>
          <w:tcPr>
            <w:tcW w:w="1373" w:type="dxa"/>
            <w:shd w:val="clear" w:color="auto" w:fill="auto"/>
            <w:vAlign w:val="center"/>
            <w:hideMark/>
          </w:tcPr>
          <w:p w14:paraId="0E608A17" w14:textId="77777777" w:rsidR="00204115" w:rsidRPr="00010C38" w:rsidRDefault="00204115" w:rsidP="00204115">
            <w:pPr>
              <w:jc w:val="center"/>
              <w:rPr>
                <w:rFonts w:ascii="Arial" w:eastAsia="Times New Roman" w:hAnsi="Arial"/>
                <w:color w:val="000000"/>
                <w:sz w:val="16"/>
                <w:szCs w:val="16"/>
              </w:rPr>
            </w:pPr>
          </w:p>
        </w:tc>
        <w:tc>
          <w:tcPr>
            <w:tcW w:w="1419" w:type="dxa"/>
            <w:shd w:val="clear" w:color="auto" w:fill="auto"/>
            <w:vAlign w:val="center"/>
            <w:hideMark/>
          </w:tcPr>
          <w:p w14:paraId="289E50E6" w14:textId="77777777" w:rsidR="00204115" w:rsidRPr="00010C38" w:rsidRDefault="00204115" w:rsidP="00204115">
            <w:pPr>
              <w:jc w:val="center"/>
              <w:rPr>
                <w:rFonts w:ascii="Arial" w:eastAsia="Times New Roman" w:hAnsi="Arial"/>
                <w:color w:val="000000"/>
                <w:sz w:val="16"/>
                <w:szCs w:val="16"/>
              </w:rPr>
            </w:pPr>
          </w:p>
        </w:tc>
        <w:tc>
          <w:tcPr>
            <w:tcW w:w="992" w:type="dxa"/>
            <w:shd w:val="clear" w:color="auto" w:fill="auto"/>
            <w:vAlign w:val="center"/>
            <w:hideMark/>
          </w:tcPr>
          <w:p w14:paraId="5C925867" w14:textId="77777777" w:rsidR="00204115" w:rsidRPr="00010C38" w:rsidRDefault="00204115" w:rsidP="00204115">
            <w:pPr>
              <w:jc w:val="center"/>
              <w:rPr>
                <w:rFonts w:ascii="Arial" w:eastAsia="Times New Roman" w:hAnsi="Arial"/>
                <w:color w:val="000000"/>
                <w:sz w:val="16"/>
                <w:szCs w:val="16"/>
              </w:rPr>
            </w:pPr>
            <w:r w:rsidRPr="00010C38">
              <w:rPr>
                <w:rFonts w:ascii="Arial" w:eastAsia="Times New Roman" w:hAnsi="Arial"/>
                <w:color w:val="000000"/>
                <w:sz w:val="16"/>
                <w:szCs w:val="16"/>
                <w:rtl/>
              </w:rPr>
              <w:t>00:00</w:t>
            </w:r>
          </w:p>
        </w:tc>
        <w:tc>
          <w:tcPr>
            <w:tcW w:w="2267" w:type="dxa"/>
            <w:shd w:val="clear" w:color="auto" w:fill="auto"/>
            <w:noWrap/>
            <w:vAlign w:val="center"/>
            <w:hideMark/>
          </w:tcPr>
          <w:p w14:paraId="755640E1" w14:textId="77777777" w:rsidR="00204115" w:rsidRPr="00010C38" w:rsidRDefault="00204115" w:rsidP="00204115">
            <w:pPr>
              <w:bidi w:val="0"/>
              <w:jc w:val="center"/>
              <w:rPr>
                <w:rFonts w:ascii="Arial" w:eastAsia="Times New Roman" w:hAnsi="Arial"/>
                <w:color w:val="000000"/>
                <w:sz w:val="16"/>
                <w:szCs w:val="16"/>
              </w:rPr>
            </w:pPr>
          </w:p>
        </w:tc>
      </w:tr>
      <w:tr w:rsidR="00204115" w:rsidRPr="00351443" w14:paraId="39161073" w14:textId="77777777" w:rsidTr="00204115">
        <w:trPr>
          <w:trHeight w:val="300"/>
        </w:trPr>
        <w:tc>
          <w:tcPr>
            <w:tcW w:w="305" w:type="dxa"/>
            <w:shd w:val="clear" w:color="auto" w:fill="auto"/>
            <w:noWrap/>
            <w:vAlign w:val="center"/>
            <w:hideMark/>
          </w:tcPr>
          <w:p w14:paraId="77997250" w14:textId="77777777" w:rsidR="00204115" w:rsidRPr="00010C38" w:rsidRDefault="00204115" w:rsidP="00204115">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54C360BF" w14:textId="77777777" w:rsidR="00204115" w:rsidRPr="00010C38" w:rsidRDefault="00204115" w:rsidP="00204115">
            <w:pPr>
              <w:bidi w:val="0"/>
              <w:jc w:val="center"/>
              <w:rPr>
                <w:rFonts w:ascii="Arial" w:eastAsia="Times New Roman" w:hAnsi="Arial"/>
                <w:b/>
                <w:bCs/>
                <w:color w:val="000000"/>
                <w:sz w:val="16"/>
                <w:szCs w:val="16"/>
              </w:rPr>
            </w:pPr>
          </w:p>
        </w:tc>
        <w:tc>
          <w:tcPr>
            <w:tcW w:w="860" w:type="dxa"/>
            <w:shd w:val="clear" w:color="auto" w:fill="auto"/>
            <w:vAlign w:val="center"/>
            <w:hideMark/>
          </w:tcPr>
          <w:p w14:paraId="666358A0" w14:textId="77777777" w:rsidR="00204115" w:rsidRPr="00010C38" w:rsidRDefault="00204115" w:rsidP="00204115">
            <w:pPr>
              <w:jc w:val="center"/>
              <w:rPr>
                <w:rFonts w:ascii="Arial" w:eastAsia="Times New Roman" w:hAnsi="Arial"/>
                <w:color w:val="000000"/>
                <w:sz w:val="16"/>
                <w:szCs w:val="16"/>
              </w:rPr>
            </w:pPr>
            <w:r w:rsidRPr="00010C38">
              <w:rPr>
                <w:rFonts w:ascii="Arial" w:eastAsia="Times New Roman" w:hAnsi="Arial"/>
                <w:color w:val="000000"/>
                <w:sz w:val="16"/>
                <w:szCs w:val="16"/>
                <w:rtl/>
              </w:rPr>
              <w:t>19</w:t>
            </w:r>
          </w:p>
        </w:tc>
        <w:tc>
          <w:tcPr>
            <w:tcW w:w="1373" w:type="dxa"/>
            <w:shd w:val="clear" w:color="auto" w:fill="auto"/>
            <w:vAlign w:val="center"/>
            <w:hideMark/>
          </w:tcPr>
          <w:p w14:paraId="0C4BD8C8" w14:textId="77777777" w:rsidR="00204115" w:rsidRPr="00010C38" w:rsidRDefault="00204115" w:rsidP="00204115">
            <w:pPr>
              <w:jc w:val="center"/>
              <w:rPr>
                <w:rFonts w:ascii="Arial" w:eastAsia="Times New Roman" w:hAnsi="Arial"/>
                <w:color w:val="000000"/>
                <w:sz w:val="16"/>
                <w:szCs w:val="16"/>
              </w:rPr>
            </w:pPr>
          </w:p>
        </w:tc>
        <w:tc>
          <w:tcPr>
            <w:tcW w:w="1419" w:type="dxa"/>
            <w:shd w:val="clear" w:color="auto" w:fill="auto"/>
            <w:vAlign w:val="center"/>
            <w:hideMark/>
          </w:tcPr>
          <w:p w14:paraId="54C81E49" w14:textId="77777777" w:rsidR="00204115" w:rsidRPr="00010C38" w:rsidRDefault="00204115" w:rsidP="00204115">
            <w:pPr>
              <w:jc w:val="center"/>
              <w:rPr>
                <w:rFonts w:ascii="Arial" w:eastAsia="Times New Roman" w:hAnsi="Arial"/>
                <w:color w:val="000000"/>
                <w:sz w:val="16"/>
                <w:szCs w:val="16"/>
              </w:rPr>
            </w:pPr>
          </w:p>
        </w:tc>
        <w:tc>
          <w:tcPr>
            <w:tcW w:w="992" w:type="dxa"/>
            <w:shd w:val="clear" w:color="auto" w:fill="auto"/>
            <w:vAlign w:val="center"/>
            <w:hideMark/>
          </w:tcPr>
          <w:p w14:paraId="1C3EC81D" w14:textId="77777777" w:rsidR="00204115" w:rsidRPr="00010C38" w:rsidRDefault="00204115" w:rsidP="00204115">
            <w:pPr>
              <w:jc w:val="center"/>
              <w:rPr>
                <w:rFonts w:ascii="Arial" w:eastAsia="Times New Roman" w:hAnsi="Arial"/>
                <w:color w:val="000000"/>
                <w:sz w:val="16"/>
                <w:szCs w:val="16"/>
              </w:rPr>
            </w:pPr>
            <w:r w:rsidRPr="00010C38">
              <w:rPr>
                <w:rFonts w:ascii="Arial" w:eastAsia="Times New Roman" w:hAnsi="Arial"/>
                <w:color w:val="000000"/>
                <w:sz w:val="16"/>
                <w:szCs w:val="16"/>
                <w:rtl/>
              </w:rPr>
              <w:t>00:00</w:t>
            </w:r>
          </w:p>
        </w:tc>
        <w:tc>
          <w:tcPr>
            <w:tcW w:w="2267" w:type="dxa"/>
            <w:shd w:val="clear" w:color="auto" w:fill="auto"/>
            <w:noWrap/>
            <w:vAlign w:val="center"/>
            <w:hideMark/>
          </w:tcPr>
          <w:p w14:paraId="2F8FC219" w14:textId="77777777" w:rsidR="00204115" w:rsidRPr="00010C38" w:rsidRDefault="00204115" w:rsidP="00204115">
            <w:pPr>
              <w:bidi w:val="0"/>
              <w:jc w:val="center"/>
              <w:rPr>
                <w:rFonts w:ascii="Arial" w:eastAsia="Times New Roman" w:hAnsi="Arial"/>
                <w:color w:val="000000"/>
                <w:sz w:val="16"/>
                <w:szCs w:val="16"/>
              </w:rPr>
            </w:pPr>
          </w:p>
        </w:tc>
      </w:tr>
      <w:tr w:rsidR="00204115" w:rsidRPr="00351443" w14:paraId="02E35318" w14:textId="77777777" w:rsidTr="00204115">
        <w:trPr>
          <w:trHeight w:val="300"/>
        </w:trPr>
        <w:tc>
          <w:tcPr>
            <w:tcW w:w="305" w:type="dxa"/>
            <w:shd w:val="clear" w:color="auto" w:fill="auto"/>
            <w:noWrap/>
            <w:vAlign w:val="center"/>
            <w:hideMark/>
          </w:tcPr>
          <w:p w14:paraId="1E81DDAD" w14:textId="77777777" w:rsidR="00204115" w:rsidRPr="00010C38" w:rsidRDefault="00204115" w:rsidP="00204115">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7721FDC7" w14:textId="77777777" w:rsidR="00204115" w:rsidRPr="00010C38" w:rsidRDefault="00204115" w:rsidP="00204115">
            <w:pPr>
              <w:bidi w:val="0"/>
              <w:jc w:val="center"/>
              <w:rPr>
                <w:rFonts w:ascii="Arial" w:eastAsia="Times New Roman" w:hAnsi="Arial"/>
                <w:b/>
                <w:bCs/>
                <w:color w:val="000000"/>
                <w:sz w:val="16"/>
                <w:szCs w:val="16"/>
              </w:rPr>
            </w:pPr>
          </w:p>
        </w:tc>
        <w:tc>
          <w:tcPr>
            <w:tcW w:w="860" w:type="dxa"/>
            <w:shd w:val="clear" w:color="auto" w:fill="auto"/>
            <w:noWrap/>
            <w:vAlign w:val="center"/>
            <w:hideMark/>
          </w:tcPr>
          <w:p w14:paraId="6E11A384" w14:textId="77777777" w:rsidR="00204115" w:rsidRPr="00010C38" w:rsidRDefault="00204115" w:rsidP="00204115">
            <w:pPr>
              <w:bidi w:val="0"/>
              <w:jc w:val="center"/>
              <w:rPr>
                <w:rFonts w:ascii="Arial" w:eastAsia="Times New Roman" w:hAnsi="Arial"/>
                <w:color w:val="000000"/>
                <w:sz w:val="16"/>
                <w:szCs w:val="16"/>
              </w:rPr>
            </w:pPr>
            <w:r w:rsidRPr="00010C38">
              <w:rPr>
                <w:rFonts w:ascii="Arial" w:eastAsia="Times New Roman" w:hAnsi="Arial"/>
                <w:color w:val="000000"/>
                <w:sz w:val="16"/>
                <w:szCs w:val="16"/>
              </w:rPr>
              <w:t>20</w:t>
            </w:r>
          </w:p>
        </w:tc>
        <w:tc>
          <w:tcPr>
            <w:tcW w:w="1373" w:type="dxa"/>
            <w:shd w:val="clear" w:color="auto" w:fill="auto"/>
            <w:vAlign w:val="center"/>
            <w:hideMark/>
          </w:tcPr>
          <w:p w14:paraId="35BAF245" w14:textId="77777777" w:rsidR="00204115" w:rsidRPr="00010C38" w:rsidRDefault="00204115" w:rsidP="00204115">
            <w:pPr>
              <w:jc w:val="center"/>
              <w:rPr>
                <w:rFonts w:ascii="Arial" w:eastAsia="Times New Roman" w:hAnsi="Arial"/>
                <w:color w:val="000000"/>
                <w:sz w:val="16"/>
                <w:szCs w:val="16"/>
              </w:rPr>
            </w:pPr>
          </w:p>
        </w:tc>
        <w:tc>
          <w:tcPr>
            <w:tcW w:w="1419" w:type="dxa"/>
            <w:shd w:val="clear" w:color="auto" w:fill="auto"/>
            <w:vAlign w:val="center"/>
            <w:hideMark/>
          </w:tcPr>
          <w:p w14:paraId="5FED0985" w14:textId="77777777" w:rsidR="00204115" w:rsidRPr="00010C38" w:rsidRDefault="00204115" w:rsidP="00204115">
            <w:pPr>
              <w:jc w:val="center"/>
              <w:rPr>
                <w:rFonts w:ascii="Arial" w:eastAsia="Times New Roman" w:hAnsi="Arial"/>
                <w:color w:val="000000"/>
                <w:sz w:val="16"/>
                <w:szCs w:val="16"/>
              </w:rPr>
            </w:pPr>
          </w:p>
        </w:tc>
        <w:tc>
          <w:tcPr>
            <w:tcW w:w="992" w:type="dxa"/>
            <w:shd w:val="clear" w:color="auto" w:fill="auto"/>
            <w:vAlign w:val="center"/>
            <w:hideMark/>
          </w:tcPr>
          <w:p w14:paraId="239325F5" w14:textId="77777777" w:rsidR="00204115" w:rsidRPr="00010C38" w:rsidRDefault="00204115" w:rsidP="00204115">
            <w:pPr>
              <w:jc w:val="center"/>
              <w:rPr>
                <w:rFonts w:ascii="Arial" w:eastAsia="Times New Roman" w:hAnsi="Arial"/>
                <w:color w:val="000000"/>
                <w:sz w:val="16"/>
                <w:szCs w:val="16"/>
              </w:rPr>
            </w:pPr>
            <w:r w:rsidRPr="00010C38">
              <w:rPr>
                <w:rFonts w:ascii="Arial" w:eastAsia="Times New Roman" w:hAnsi="Arial"/>
                <w:color w:val="000000"/>
                <w:sz w:val="16"/>
                <w:szCs w:val="16"/>
                <w:rtl/>
              </w:rPr>
              <w:t>00:00</w:t>
            </w:r>
          </w:p>
        </w:tc>
        <w:tc>
          <w:tcPr>
            <w:tcW w:w="2267" w:type="dxa"/>
            <w:shd w:val="clear" w:color="auto" w:fill="auto"/>
            <w:noWrap/>
            <w:vAlign w:val="center"/>
            <w:hideMark/>
          </w:tcPr>
          <w:p w14:paraId="5F23FE65" w14:textId="77777777" w:rsidR="00204115" w:rsidRPr="00010C38" w:rsidRDefault="00204115" w:rsidP="00204115">
            <w:pPr>
              <w:bidi w:val="0"/>
              <w:jc w:val="center"/>
              <w:rPr>
                <w:rFonts w:ascii="Arial" w:eastAsia="Times New Roman" w:hAnsi="Arial"/>
                <w:color w:val="000000"/>
                <w:sz w:val="16"/>
                <w:szCs w:val="16"/>
              </w:rPr>
            </w:pPr>
          </w:p>
        </w:tc>
      </w:tr>
      <w:tr w:rsidR="00204115" w:rsidRPr="00351443" w14:paraId="64CC9384" w14:textId="77777777" w:rsidTr="00204115">
        <w:trPr>
          <w:trHeight w:val="300"/>
        </w:trPr>
        <w:tc>
          <w:tcPr>
            <w:tcW w:w="305" w:type="dxa"/>
            <w:shd w:val="clear" w:color="auto" w:fill="auto"/>
            <w:noWrap/>
            <w:vAlign w:val="center"/>
            <w:hideMark/>
          </w:tcPr>
          <w:p w14:paraId="65F7707F" w14:textId="77777777" w:rsidR="00204115" w:rsidRPr="00010C38" w:rsidRDefault="00204115" w:rsidP="00204115">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60A39B7E" w14:textId="77777777" w:rsidR="00204115" w:rsidRPr="00010C38" w:rsidRDefault="00204115" w:rsidP="00204115">
            <w:pPr>
              <w:bidi w:val="0"/>
              <w:jc w:val="center"/>
              <w:rPr>
                <w:rFonts w:ascii="Arial" w:eastAsia="Times New Roman" w:hAnsi="Arial"/>
                <w:b/>
                <w:bCs/>
                <w:color w:val="000000"/>
                <w:sz w:val="16"/>
                <w:szCs w:val="16"/>
              </w:rPr>
            </w:pPr>
          </w:p>
        </w:tc>
        <w:tc>
          <w:tcPr>
            <w:tcW w:w="860" w:type="dxa"/>
            <w:shd w:val="clear" w:color="auto" w:fill="auto"/>
            <w:noWrap/>
            <w:vAlign w:val="center"/>
            <w:hideMark/>
          </w:tcPr>
          <w:p w14:paraId="7F911C11" w14:textId="77777777" w:rsidR="00204115" w:rsidRPr="00010C38" w:rsidRDefault="00204115" w:rsidP="00204115">
            <w:pPr>
              <w:bidi w:val="0"/>
              <w:jc w:val="center"/>
              <w:rPr>
                <w:rFonts w:ascii="Arial" w:eastAsia="Times New Roman" w:hAnsi="Arial"/>
                <w:color w:val="000000"/>
                <w:sz w:val="16"/>
                <w:szCs w:val="16"/>
              </w:rPr>
            </w:pPr>
            <w:r w:rsidRPr="00010C38">
              <w:rPr>
                <w:rFonts w:ascii="Arial" w:eastAsia="Times New Roman" w:hAnsi="Arial"/>
                <w:color w:val="000000"/>
                <w:sz w:val="16"/>
                <w:szCs w:val="16"/>
              </w:rPr>
              <w:t>21</w:t>
            </w:r>
          </w:p>
        </w:tc>
        <w:tc>
          <w:tcPr>
            <w:tcW w:w="1373" w:type="dxa"/>
            <w:shd w:val="clear" w:color="auto" w:fill="auto"/>
            <w:vAlign w:val="center"/>
            <w:hideMark/>
          </w:tcPr>
          <w:p w14:paraId="7CEEBC92" w14:textId="77777777" w:rsidR="00204115" w:rsidRPr="00010C38" w:rsidRDefault="00204115" w:rsidP="00204115">
            <w:pPr>
              <w:jc w:val="center"/>
              <w:rPr>
                <w:rFonts w:ascii="Arial" w:eastAsia="Times New Roman" w:hAnsi="Arial"/>
                <w:color w:val="000000"/>
                <w:sz w:val="16"/>
                <w:szCs w:val="16"/>
              </w:rPr>
            </w:pPr>
          </w:p>
        </w:tc>
        <w:tc>
          <w:tcPr>
            <w:tcW w:w="1419" w:type="dxa"/>
            <w:shd w:val="clear" w:color="auto" w:fill="auto"/>
            <w:vAlign w:val="center"/>
            <w:hideMark/>
          </w:tcPr>
          <w:p w14:paraId="6DC52BBE" w14:textId="77777777" w:rsidR="00204115" w:rsidRPr="00010C38" w:rsidRDefault="00204115" w:rsidP="00204115">
            <w:pPr>
              <w:jc w:val="center"/>
              <w:rPr>
                <w:rFonts w:ascii="Arial" w:eastAsia="Times New Roman" w:hAnsi="Arial"/>
                <w:color w:val="000000"/>
                <w:sz w:val="16"/>
                <w:szCs w:val="16"/>
              </w:rPr>
            </w:pPr>
          </w:p>
        </w:tc>
        <w:tc>
          <w:tcPr>
            <w:tcW w:w="992" w:type="dxa"/>
            <w:shd w:val="clear" w:color="auto" w:fill="auto"/>
            <w:vAlign w:val="center"/>
            <w:hideMark/>
          </w:tcPr>
          <w:p w14:paraId="402BF7DB" w14:textId="77777777" w:rsidR="00204115" w:rsidRPr="00010C38" w:rsidRDefault="00204115" w:rsidP="00204115">
            <w:pPr>
              <w:jc w:val="center"/>
              <w:rPr>
                <w:rFonts w:ascii="Arial" w:eastAsia="Times New Roman" w:hAnsi="Arial"/>
                <w:color w:val="000000"/>
                <w:sz w:val="16"/>
                <w:szCs w:val="16"/>
              </w:rPr>
            </w:pPr>
            <w:r w:rsidRPr="00010C38">
              <w:rPr>
                <w:rFonts w:ascii="Arial" w:eastAsia="Times New Roman" w:hAnsi="Arial"/>
                <w:color w:val="000000"/>
                <w:sz w:val="16"/>
                <w:szCs w:val="16"/>
                <w:rtl/>
              </w:rPr>
              <w:t>00:00</w:t>
            </w:r>
          </w:p>
        </w:tc>
        <w:tc>
          <w:tcPr>
            <w:tcW w:w="2267" w:type="dxa"/>
            <w:shd w:val="clear" w:color="auto" w:fill="auto"/>
            <w:noWrap/>
            <w:vAlign w:val="center"/>
            <w:hideMark/>
          </w:tcPr>
          <w:p w14:paraId="71D072AF" w14:textId="77777777" w:rsidR="00204115" w:rsidRPr="00010C38" w:rsidRDefault="00204115" w:rsidP="00204115">
            <w:pPr>
              <w:bidi w:val="0"/>
              <w:jc w:val="center"/>
              <w:rPr>
                <w:rFonts w:ascii="Arial" w:eastAsia="Times New Roman" w:hAnsi="Arial"/>
                <w:color w:val="000000"/>
                <w:sz w:val="16"/>
                <w:szCs w:val="16"/>
              </w:rPr>
            </w:pPr>
          </w:p>
        </w:tc>
      </w:tr>
      <w:tr w:rsidR="00204115" w:rsidRPr="00351443" w14:paraId="7582FC08" w14:textId="77777777" w:rsidTr="00204115">
        <w:trPr>
          <w:trHeight w:val="300"/>
        </w:trPr>
        <w:tc>
          <w:tcPr>
            <w:tcW w:w="305" w:type="dxa"/>
            <w:shd w:val="clear" w:color="auto" w:fill="auto"/>
            <w:noWrap/>
            <w:vAlign w:val="center"/>
            <w:hideMark/>
          </w:tcPr>
          <w:p w14:paraId="1744172E" w14:textId="77777777" w:rsidR="00204115" w:rsidRPr="00010C38" w:rsidRDefault="00204115" w:rsidP="00204115">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2A3A0C97" w14:textId="77777777" w:rsidR="00204115" w:rsidRPr="00010C38" w:rsidRDefault="00204115" w:rsidP="00204115">
            <w:pPr>
              <w:bidi w:val="0"/>
              <w:jc w:val="center"/>
              <w:rPr>
                <w:rFonts w:ascii="Arial" w:eastAsia="Times New Roman" w:hAnsi="Arial"/>
                <w:b/>
                <w:bCs/>
                <w:color w:val="000000"/>
                <w:sz w:val="16"/>
                <w:szCs w:val="16"/>
              </w:rPr>
            </w:pPr>
          </w:p>
        </w:tc>
        <w:tc>
          <w:tcPr>
            <w:tcW w:w="860" w:type="dxa"/>
            <w:shd w:val="clear" w:color="auto" w:fill="auto"/>
            <w:vAlign w:val="center"/>
            <w:hideMark/>
          </w:tcPr>
          <w:p w14:paraId="1001BE45" w14:textId="77777777" w:rsidR="00204115" w:rsidRPr="00010C38" w:rsidRDefault="00204115" w:rsidP="00204115">
            <w:pPr>
              <w:jc w:val="center"/>
              <w:rPr>
                <w:rFonts w:ascii="Arial" w:eastAsia="Times New Roman" w:hAnsi="Arial"/>
                <w:color w:val="000000"/>
                <w:sz w:val="16"/>
                <w:szCs w:val="16"/>
              </w:rPr>
            </w:pPr>
            <w:r w:rsidRPr="00010C38">
              <w:rPr>
                <w:rFonts w:ascii="Arial" w:eastAsia="Times New Roman" w:hAnsi="Arial"/>
                <w:color w:val="000000"/>
                <w:sz w:val="16"/>
                <w:szCs w:val="16"/>
                <w:rtl/>
              </w:rPr>
              <w:t>22</w:t>
            </w:r>
          </w:p>
        </w:tc>
        <w:tc>
          <w:tcPr>
            <w:tcW w:w="1373" w:type="dxa"/>
            <w:shd w:val="clear" w:color="auto" w:fill="auto"/>
            <w:vAlign w:val="center"/>
            <w:hideMark/>
          </w:tcPr>
          <w:p w14:paraId="2DED267F" w14:textId="77777777" w:rsidR="00204115" w:rsidRPr="00010C38" w:rsidRDefault="00204115" w:rsidP="00204115">
            <w:pPr>
              <w:jc w:val="center"/>
              <w:rPr>
                <w:rFonts w:ascii="Arial" w:eastAsia="Times New Roman" w:hAnsi="Arial"/>
                <w:color w:val="000000"/>
                <w:sz w:val="16"/>
                <w:szCs w:val="16"/>
              </w:rPr>
            </w:pPr>
          </w:p>
        </w:tc>
        <w:tc>
          <w:tcPr>
            <w:tcW w:w="1419" w:type="dxa"/>
            <w:shd w:val="clear" w:color="auto" w:fill="auto"/>
            <w:vAlign w:val="center"/>
            <w:hideMark/>
          </w:tcPr>
          <w:p w14:paraId="7DEAB046" w14:textId="77777777" w:rsidR="00204115" w:rsidRPr="00010C38" w:rsidRDefault="00204115" w:rsidP="00204115">
            <w:pPr>
              <w:jc w:val="center"/>
              <w:rPr>
                <w:rFonts w:ascii="Arial" w:eastAsia="Times New Roman" w:hAnsi="Arial"/>
                <w:color w:val="000000"/>
                <w:sz w:val="16"/>
                <w:szCs w:val="16"/>
              </w:rPr>
            </w:pPr>
          </w:p>
        </w:tc>
        <w:tc>
          <w:tcPr>
            <w:tcW w:w="992" w:type="dxa"/>
            <w:shd w:val="clear" w:color="auto" w:fill="auto"/>
            <w:vAlign w:val="center"/>
            <w:hideMark/>
          </w:tcPr>
          <w:p w14:paraId="2F795AFA" w14:textId="77777777" w:rsidR="00204115" w:rsidRPr="00010C38" w:rsidRDefault="00204115" w:rsidP="00204115">
            <w:pPr>
              <w:jc w:val="center"/>
              <w:rPr>
                <w:rFonts w:ascii="Arial" w:eastAsia="Times New Roman" w:hAnsi="Arial"/>
                <w:color w:val="000000"/>
                <w:sz w:val="16"/>
                <w:szCs w:val="16"/>
              </w:rPr>
            </w:pPr>
            <w:r w:rsidRPr="00010C38">
              <w:rPr>
                <w:rFonts w:ascii="Arial" w:eastAsia="Times New Roman" w:hAnsi="Arial"/>
                <w:color w:val="000000"/>
                <w:sz w:val="16"/>
                <w:szCs w:val="16"/>
                <w:rtl/>
              </w:rPr>
              <w:t>00:00</w:t>
            </w:r>
          </w:p>
        </w:tc>
        <w:tc>
          <w:tcPr>
            <w:tcW w:w="2267" w:type="dxa"/>
            <w:shd w:val="clear" w:color="auto" w:fill="auto"/>
            <w:noWrap/>
            <w:vAlign w:val="center"/>
            <w:hideMark/>
          </w:tcPr>
          <w:p w14:paraId="5DA3F1E0" w14:textId="77777777" w:rsidR="00204115" w:rsidRPr="00010C38" w:rsidRDefault="00204115" w:rsidP="00204115">
            <w:pPr>
              <w:bidi w:val="0"/>
              <w:jc w:val="center"/>
              <w:rPr>
                <w:rFonts w:ascii="Arial" w:eastAsia="Times New Roman" w:hAnsi="Arial"/>
                <w:color w:val="000000"/>
                <w:sz w:val="16"/>
                <w:szCs w:val="16"/>
              </w:rPr>
            </w:pPr>
          </w:p>
        </w:tc>
      </w:tr>
      <w:tr w:rsidR="00204115" w:rsidRPr="00351443" w14:paraId="208FAEBB" w14:textId="77777777" w:rsidTr="00204115">
        <w:trPr>
          <w:trHeight w:val="300"/>
        </w:trPr>
        <w:tc>
          <w:tcPr>
            <w:tcW w:w="305" w:type="dxa"/>
            <w:shd w:val="clear" w:color="auto" w:fill="auto"/>
            <w:noWrap/>
            <w:vAlign w:val="center"/>
            <w:hideMark/>
          </w:tcPr>
          <w:p w14:paraId="3D0BC10F" w14:textId="77777777" w:rsidR="00204115" w:rsidRPr="00010C38" w:rsidRDefault="00204115" w:rsidP="00204115">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06FA238F" w14:textId="77777777" w:rsidR="00204115" w:rsidRPr="00010C38" w:rsidRDefault="00204115" w:rsidP="00204115">
            <w:pPr>
              <w:bidi w:val="0"/>
              <w:jc w:val="center"/>
              <w:rPr>
                <w:rFonts w:ascii="Arial" w:eastAsia="Times New Roman" w:hAnsi="Arial"/>
                <w:b/>
                <w:bCs/>
                <w:color w:val="000000"/>
                <w:sz w:val="16"/>
                <w:szCs w:val="16"/>
              </w:rPr>
            </w:pPr>
          </w:p>
        </w:tc>
        <w:tc>
          <w:tcPr>
            <w:tcW w:w="860" w:type="dxa"/>
            <w:shd w:val="clear" w:color="auto" w:fill="auto"/>
            <w:noWrap/>
            <w:vAlign w:val="center"/>
            <w:hideMark/>
          </w:tcPr>
          <w:p w14:paraId="4532E6E3" w14:textId="77777777" w:rsidR="00204115" w:rsidRPr="00010C38" w:rsidRDefault="00204115" w:rsidP="00204115">
            <w:pPr>
              <w:bidi w:val="0"/>
              <w:jc w:val="center"/>
              <w:rPr>
                <w:rFonts w:ascii="Arial" w:eastAsia="Times New Roman" w:hAnsi="Arial"/>
                <w:color w:val="000000"/>
                <w:sz w:val="16"/>
                <w:szCs w:val="16"/>
              </w:rPr>
            </w:pPr>
            <w:r w:rsidRPr="00010C38">
              <w:rPr>
                <w:rFonts w:ascii="Arial" w:eastAsia="Times New Roman" w:hAnsi="Arial"/>
                <w:color w:val="000000"/>
                <w:sz w:val="16"/>
                <w:szCs w:val="16"/>
              </w:rPr>
              <w:t>23</w:t>
            </w:r>
          </w:p>
        </w:tc>
        <w:tc>
          <w:tcPr>
            <w:tcW w:w="1373" w:type="dxa"/>
            <w:shd w:val="clear" w:color="auto" w:fill="auto"/>
            <w:vAlign w:val="center"/>
            <w:hideMark/>
          </w:tcPr>
          <w:p w14:paraId="4CD0664F" w14:textId="77777777" w:rsidR="00204115" w:rsidRPr="00010C38" w:rsidRDefault="00204115" w:rsidP="00204115">
            <w:pPr>
              <w:jc w:val="center"/>
              <w:rPr>
                <w:rFonts w:ascii="Arial" w:eastAsia="Times New Roman" w:hAnsi="Arial"/>
                <w:color w:val="000000"/>
                <w:sz w:val="16"/>
                <w:szCs w:val="16"/>
              </w:rPr>
            </w:pPr>
          </w:p>
        </w:tc>
        <w:tc>
          <w:tcPr>
            <w:tcW w:w="1419" w:type="dxa"/>
            <w:shd w:val="clear" w:color="auto" w:fill="auto"/>
            <w:vAlign w:val="center"/>
            <w:hideMark/>
          </w:tcPr>
          <w:p w14:paraId="71F1C85A" w14:textId="77777777" w:rsidR="00204115" w:rsidRPr="00010C38" w:rsidRDefault="00204115" w:rsidP="00204115">
            <w:pPr>
              <w:jc w:val="center"/>
              <w:rPr>
                <w:rFonts w:ascii="Arial" w:eastAsia="Times New Roman" w:hAnsi="Arial"/>
                <w:color w:val="000000"/>
                <w:sz w:val="16"/>
                <w:szCs w:val="16"/>
              </w:rPr>
            </w:pPr>
          </w:p>
        </w:tc>
        <w:tc>
          <w:tcPr>
            <w:tcW w:w="992" w:type="dxa"/>
            <w:shd w:val="clear" w:color="auto" w:fill="auto"/>
            <w:vAlign w:val="center"/>
            <w:hideMark/>
          </w:tcPr>
          <w:p w14:paraId="63A014DC" w14:textId="77777777" w:rsidR="00204115" w:rsidRPr="00010C38" w:rsidRDefault="00204115" w:rsidP="00204115">
            <w:pPr>
              <w:jc w:val="center"/>
              <w:rPr>
                <w:rFonts w:ascii="Arial" w:eastAsia="Times New Roman" w:hAnsi="Arial"/>
                <w:color w:val="000000"/>
                <w:sz w:val="16"/>
                <w:szCs w:val="16"/>
              </w:rPr>
            </w:pPr>
            <w:r w:rsidRPr="00010C38">
              <w:rPr>
                <w:rFonts w:ascii="Arial" w:eastAsia="Times New Roman" w:hAnsi="Arial"/>
                <w:color w:val="000000"/>
                <w:sz w:val="16"/>
                <w:szCs w:val="16"/>
                <w:rtl/>
              </w:rPr>
              <w:t>00:00</w:t>
            </w:r>
          </w:p>
        </w:tc>
        <w:tc>
          <w:tcPr>
            <w:tcW w:w="2267" w:type="dxa"/>
            <w:shd w:val="clear" w:color="auto" w:fill="auto"/>
            <w:noWrap/>
            <w:vAlign w:val="center"/>
            <w:hideMark/>
          </w:tcPr>
          <w:p w14:paraId="0F4D38FB" w14:textId="77777777" w:rsidR="00204115" w:rsidRPr="00010C38" w:rsidRDefault="00204115" w:rsidP="00204115">
            <w:pPr>
              <w:bidi w:val="0"/>
              <w:jc w:val="center"/>
              <w:rPr>
                <w:rFonts w:ascii="Arial" w:eastAsia="Times New Roman" w:hAnsi="Arial"/>
                <w:color w:val="000000"/>
                <w:sz w:val="16"/>
                <w:szCs w:val="16"/>
              </w:rPr>
            </w:pPr>
          </w:p>
        </w:tc>
      </w:tr>
      <w:tr w:rsidR="00204115" w:rsidRPr="00351443" w14:paraId="747BDB92" w14:textId="77777777" w:rsidTr="00204115">
        <w:trPr>
          <w:trHeight w:val="300"/>
        </w:trPr>
        <w:tc>
          <w:tcPr>
            <w:tcW w:w="305" w:type="dxa"/>
            <w:shd w:val="clear" w:color="auto" w:fill="auto"/>
            <w:noWrap/>
            <w:vAlign w:val="center"/>
            <w:hideMark/>
          </w:tcPr>
          <w:p w14:paraId="432F0297" w14:textId="77777777" w:rsidR="00204115" w:rsidRPr="00010C38" w:rsidRDefault="00204115" w:rsidP="00204115">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7D833FB5" w14:textId="77777777" w:rsidR="00204115" w:rsidRPr="00010C38" w:rsidRDefault="00204115" w:rsidP="00204115">
            <w:pPr>
              <w:bidi w:val="0"/>
              <w:jc w:val="center"/>
              <w:rPr>
                <w:rFonts w:ascii="Arial" w:eastAsia="Times New Roman" w:hAnsi="Arial"/>
                <w:b/>
                <w:bCs/>
                <w:color w:val="000000"/>
                <w:sz w:val="16"/>
                <w:szCs w:val="16"/>
              </w:rPr>
            </w:pPr>
          </w:p>
        </w:tc>
        <w:tc>
          <w:tcPr>
            <w:tcW w:w="860" w:type="dxa"/>
            <w:shd w:val="clear" w:color="auto" w:fill="auto"/>
            <w:noWrap/>
            <w:vAlign w:val="center"/>
            <w:hideMark/>
          </w:tcPr>
          <w:p w14:paraId="2F2FEF54" w14:textId="77777777" w:rsidR="00204115" w:rsidRPr="00010C38" w:rsidRDefault="00204115" w:rsidP="00204115">
            <w:pPr>
              <w:bidi w:val="0"/>
              <w:jc w:val="center"/>
              <w:rPr>
                <w:rFonts w:ascii="Arial" w:eastAsia="Times New Roman" w:hAnsi="Arial"/>
                <w:color w:val="000000"/>
                <w:sz w:val="16"/>
                <w:szCs w:val="16"/>
              </w:rPr>
            </w:pPr>
            <w:r w:rsidRPr="00010C38">
              <w:rPr>
                <w:rFonts w:ascii="Arial" w:eastAsia="Times New Roman" w:hAnsi="Arial"/>
                <w:color w:val="000000"/>
                <w:sz w:val="16"/>
                <w:szCs w:val="16"/>
              </w:rPr>
              <w:t>24</w:t>
            </w:r>
          </w:p>
        </w:tc>
        <w:tc>
          <w:tcPr>
            <w:tcW w:w="1373" w:type="dxa"/>
            <w:shd w:val="clear" w:color="auto" w:fill="auto"/>
            <w:vAlign w:val="center"/>
            <w:hideMark/>
          </w:tcPr>
          <w:p w14:paraId="5CFD24A2" w14:textId="77777777" w:rsidR="00204115" w:rsidRPr="00010C38" w:rsidRDefault="00204115" w:rsidP="00204115">
            <w:pPr>
              <w:jc w:val="center"/>
              <w:rPr>
                <w:rFonts w:ascii="Arial" w:eastAsia="Times New Roman" w:hAnsi="Arial"/>
                <w:color w:val="000000"/>
                <w:sz w:val="16"/>
                <w:szCs w:val="16"/>
              </w:rPr>
            </w:pPr>
          </w:p>
        </w:tc>
        <w:tc>
          <w:tcPr>
            <w:tcW w:w="1419" w:type="dxa"/>
            <w:shd w:val="clear" w:color="auto" w:fill="auto"/>
            <w:vAlign w:val="center"/>
            <w:hideMark/>
          </w:tcPr>
          <w:p w14:paraId="767340C0" w14:textId="77777777" w:rsidR="00204115" w:rsidRPr="00010C38" w:rsidRDefault="00204115" w:rsidP="00204115">
            <w:pPr>
              <w:jc w:val="center"/>
              <w:rPr>
                <w:rFonts w:ascii="Arial" w:eastAsia="Times New Roman" w:hAnsi="Arial"/>
                <w:color w:val="000000"/>
                <w:sz w:val="16"/>
                <w:szCs w:val="16"/>
              </w:rPr>
            </w:pPr>
          </w:p>
        </w:tc>
        <w:tc>
          <w:tcPr>
            <w:tcW w:w="992" w:type="dxa"/>
            <w:shd w:val="clear" w:color="auto" w:fill="auto"/>
            <w:vAlign w:val="center"/>
            <w:hideMark/>
          </w:tcPr>
          <w:p w14:paraId="3E880727" w14:textId="77777777" w:rsidR="00204115" w:rsidRPr="00010C38" w:rsidRDefault="00204115" w:rsidP="00204115">
            <w:pPr>
              <w:jc w:val="center"/>
              <w:rPr>
                <w:rFonts w:ascii="Arial" w:eastAsia="Times New Roman" w:hAnsi="Arial"/>
                <w:color w:val="000000"/>
                <w:sz w:val="16"/>
                <w:szCs w:val="16"/>
              </w:rPr>
            </w:pPr>
            <w:r w:rsidRPr="00010C38">
              <w:rPr>
                <w:rFonts w:ascii="Arial" w:eastAsia="Times New Roman" w:hAnsi="Arial"/>
                <w:color w:val="000000"/>
                <w:sz w:val="16"/>
                <w:szCs w:val="16"/>
                <w:rtl/>
              </w:rPr>
              <w:t>00:00</w:t>
            </w:r>
          </w:p>
        </w:tc>
        <w:tc>
          <w:tcPr>
            <w:tcW w:w="2267" w:type="dxa"/>
            <w:shd w:val="clear" w:color="auto" w:fill="auto"/>
            <w:noWrap/>
            <w:vAlign w:val="center"/>
            <w:hideMark/>
          </w:tcPr>
          <w:p w14:paraId="03873152" w14:textId="77777777" w:rsidR="00204115" w:rsidRPr="00010C38" w:rsidRDefault="00204115" w:rsidP="00204115">
            <w:pPr>
              <w:bidi w:val="0"/>
              <w:jc w:val="center"/>
              <w:rPr>
                <w:rFonts w:ascii="Arial" w:eastAsia="Times New Roman" w:hAnsi="Arial"/>
                <w:color w:val="000000"/>
                <w:sz w:val="16"/>
                <w:szCs w:val="16"/>
              </w:rPr>
            </w:pPr>
          </w:p>
        </w:tc>
      </w:tr>
      <w:tr w:rsidR="00204115" w:rsidRPr="00351443" w14:paraId="271A74A5" w14:textId="77777777" w:rsidTr="00204115">
        <w:trPr>
          <w:trHeight w:val="300"/>
        </w:trPr>
        <w:tc>
          <w:tcPr>
            <w:tcW w:w="305" w:type="dxa"/>
            <w:shd w:val="clear" w:color="auto" w:fill="auto"/>
            <w:noWrap/>
            <w:vAlign w:val="center"/>
            <w:hideMark/>
          </w:tcPr>
          <w:p w14:paraId="4EA36680" w14:textId="77777777" w:rsidR="00204115" w:rsidRPr="00010C38" w:rsidRDefault="00204115" w:rsidP="00204115">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6DA01D15" w14:textId="77777777" w:rsidR="00204115" w:rsidRPr="00010C38" w:rsidRDefault="00204115" w:rsidP="00204115">
            <w:pPr>
              <w:bidi w:val="0"/>
              <w:jc w:val="center"/>
              <w:rPr>
                <w:rFonts w:ascii="Arial" w:eastAsia="Times New Roman" w:hAnsi="Arial"/>
                <w:b/>
                <w:bCs/>
                <w:color w:val="000000"/>
                <w:sz w:val="16"/>
                <w:szCs w:val="16"/>
              </w:rPr>
            </w:pPr>
          </w:p>
        </w:tc>
        <w:tc>
          <w:tcPr>
            <w:tcW w:w="860" w:type="dxa"/>
            <w:shd w:val="clear" w:color="auto" w:fill="auto"/>
            <w:vAlign w:val="center"/>
            <w:hideMark/>
          </w:tcPr>
          <w:p w14:paraId="32888DA4" w14:textId="77777777" w:rsidR="00204115" w:rsidRPr="00010C38" w:rsidRDefault="00204115" w:rsidP="00204115">
            <w:pPr>
              <w:jc w:val="center"/>
              <w:rPr>
                <w:rFonts w:ascii="Arial" w:eastAsia="Times New Roman" w:hAnsi="Arial"/>
                <w:color w:val="000000"/>
                <w:sz w:val="16"/>
                <w:szCs w:val="16"/>
              </w:rPr>
            </w:pPr>
            <w:r w:rsidRPr="00010C38">
              <w:rPr>
                <w:rFonts w:ascii="Arial" w:eastAsia="Times New Roman" w:hAnsi="Arial"/>
                <w:color w:val="000000"/>
                <w:sz w:val="16"/>
                <w:szCs w:val="16"/>
                <w:rtl/>
              </w:rPr>
              <w:t>25</w:t>
            </w:r>
          </w:p>
        </w:tc>
        <w:tc>
          <w:tcPr>
            <w:tcW w:w="1373" w:type="dxa"/>
            <w:shd w:val="clear" w:color="auto" w:fill="auto"/>
            <w:vAlign w:val="center"/>
            <w:hideMark/>
          </w:tcPr>
          <w:p w14:paraId="3BAE8C58" w14:textId="77777777" w:rsidR="00204115" w:rsidRPr="00010C38" w:rsidRDefault="00204115" w:rsidP="00204115">
            <w:pPr>
              <w:jc w:val="center"/>
              <w:rPr>
                <w:rFonts w:ascii="Arial" w:eastAsia="Times New Roman" w:hAnsi="Arial"/>
                <w:color w:val="000000"/>
                <w:sz w:val="16"/>
                <w:szCs w:val="16"/>
              </w:rPr>
            </w:pPr>
          </w:p>
        </w:tc>
        <w:tc>
          <w:tcPr>
            <w:tcW w:w="1419" w:type="dxa"/>
            <w:shd w:val="clear" w:color="auto" w:fill="auto"/>
            <w:vAlign w:val="center"/>
            <w:hideMark/>
          </w:tcPr>
          <w:p w14:paraId="324AD58D" w14:textId="77777777" w:rsidR="00204115" w:rsidRPr="00010C38" w:rsidRDefault="00204115" w:rsidP="00204115">
            <w:pPr>
              <w:jc w:val="center"/>
              <w:rPr>
                <w:rFonts w:ascii="Arial" w:eastAsia="Times New Roman" w:hAnsi="Arial"/>
                <w:color w:val="000000"/>
                <w:sz w:val="16"/>
                <w:szCs w:val="16"/>
              </w:rPr>
            </w:pPr>
          </w:p>
        </w:tc>
        <w:tc>
          <w:tcPr>
            <w:tcW w:w="992" w:type="dxa"/>
            <w:shd w:val="clear" w:color="auto" w:fill="auto"/>
            <w:vAlign w:val="center"/>
            <w:hideMark/>
          </w:tcPr>
          <w:p w14:paraId="7BEF43EE" w14:textId="77777777" w:rsidR="00204115" w:rsidRPr="00010C38" w:rsidRDefault="00204115" w:rsidP="00204115">
            <w:pPr>
              <w:jc w:val="center"/>
              <w:rPr>
                <w:rFonts w:ascii="Arial" w:eastAsia="Times New Roman" w:hAnsi="Arial"/>
                <w:color w:val="000000"/>
                <w:sz w:val="16"/>
                <w:szCs w:val="16"/>
              </w:rPr>
            </w:pPr>
            <w:r w:rsidRPr="00010C38">
              <w:rPr>
                <w:rFonts w:ascii="Arial" w:eastAsia="Times New Roman" w:hAnsi="Arial"/>
                <w:color w:val="000000"/>
                <w:sz w:val="16"/>
                <w:szCs w:val="16"/>
                <w:rtl/>
              </w:rPr>
              <w:t>00:00</w:t>
            </w:r>
          </w:p>
        </w:tc>
        <w:tc>
          <w:tcPr>
            <w:tcW w:w="2267" w:type="dxa"/>
            <w:shd w:val="clear" w:color="auto" w:fill="auto"/>
            <w:noWrap/>
            <w:vAlign w:val="center"/>
            <w:hideMark/>
          </w:tcPr>
          <w:p w14:paraId="250E0D21" w14:textId="77777777" w:rsidR="00204115" w:rsidRPr="00010C38" w:rsidRDefault="00204115" w:rsidP="00204115">
            <w:pPr>
              <w:bidi w:val="0"/>
              <w:jc w:val="center"/>
              <w:rPr>
                <w:rFonts w:ascii="Arial" w:eastAsia="Times New Roman" w:hAnsi="Arial"/>
                <w:color w:val="000000"/>
                <w:sz w:val="16"/>
                <w:szCs w:val="16"/>
              </w:rPr>
            </w:pPr>
          </w:p>
        </w:tc>
      </w:tr>
      <w:tr w:rsidR="00204115" w:rsidRPr="00351443" w14:paraId="346999A0" w14:textId="77777777" w:rsidTr="00204115">
        <w:trPr>
          <w:trHeight w:val="300"/>
        </w:trPr>
        <w:tc>
          <w:tcPr>
            <w:tcW w:w="305" w:type="dxa"/>
            <w:shd w:val="clear" w:color="auto" w:fill="auto"/>
            <w:noWrap/>
            <w:vAlign w:val="center"/>
            <w:hideMark/>
          </w:tcPr>
          <w:p w14:paraId="3CF9A69F" w14:textId="77777777" w:rsidR="00204115" w:rsidRPr="00010C38" w:rsidRDefault="00204115" w:rsidP="00204115">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507A02F1" w14:textId="77777777" w:rsidR="00204115" w:rsidRPr="00010C38" w:rsidRDefault="00204115" w:rsidP="00204115">
            <w:pPr>
              <w:bidi w:val="0"/>
              <w:jc w:val="center"/>
              <w:rPr>
                <w:rFonts w:ascii="Arial" w:eastAsia="Times New Roman" w:hAnsi="Arial"/>
                <w:b/>
                <w:bCs/>
                <w:color w:val="000000"/>
                <w:sz w:val="16"/>
                <w:szCs w:val="16"/>
              </w:rPr>
            </w:pPr>
          </w:p>
        </w:tc>
        <w:tc>
          <w:tcPr>
            <w:tcW w:w="860" w:type="dxa"/>
            <w:shd w:val="clear" w:color="auto" w:fill="auto"/>
            <w:noWrap/>
            <w:vAlign w:val="center"/>
            <w:hideMark/>
          </w:tcPr>
          <w:p w14:paraId="73CFC7F1" w14:textId="77777777" w:rsidR="00204115" w:rsidRPr="00010C38" w:rsidRDefault="00204115" w:rsidP="00204115">
            <w:pPr>
              <w:bidi w:val="0"/>
              <w:jc w:val="center"/>
              <w:rPr>
                <w:rFonts w:ascii="Arial" w:eastAsia="Times New Roman" w:hAnsi="Arial"/>
                <w:color w:val="000000"/>
                <w:sz w:val="16"/>
                <w:szCs w:val="16"/>
              </w:rPr>
            </w:pPr>
            <w:r w:rsidRPr="00010C38">
              <w:rPr>
                <w:rFonts w:ascii="Arial" w:eastAsia="Times New Roman" w:hAnsi="Arial"/>
                <w:color w:val="000000"/>
                <w:sz w:val="16"/>
                <w:szCs w:val="16"/>
              </w:rPr>
              <w:t>26</w:t>
            </w:r>
          </w:p>
        </w:tc>
        <w:tc>
          <w:tcPr>
            <w:tcW w:w="1373" w:type="dxa"/>
            <w:shd w:val="clear" w:color="auto" w:fill="auto"/>
            <w:vAlign w:val="center"/>
            <w:hideMark/>
          </w:tcPr>
          <w:p w14:paraId="05365414" w14:textId="77777777" w:rsidR="00204115" w:rsidRPr="00010C38" w:rsidRDefault="00204115" w:rsidP="00204115">
            <w:pPr>
              <w:jc w:val="center"/>
              <w:rPr>
                <w:rFonts w:ascii="Arial" w:eastAsia="Times New Roman" w:hAnsi="Arial"/>
                <w:color w:val="000000"/>
                <w:sz w:val="16"/>
                <w:szCs w:val="16"/>
              </w:rPr>
            </w:pPr>
          </w:p>
        </w:tc>
        <w:tc>
          <w:tcPr>
            <w:tcW w:w="1419" w:type="dxa"/>
            <w:shd w:val="clear" w:color="auto" w:fill="auto"/>
            <w:vAlign w:val="center"/>
            <w:hideMark/>
          </w:tcPr>
          <w:p w14:paraId="1044298F" w14:textId="77777777" w:rsidR="00204115" w:rsidRPr="00010C38" w:rsidRDefault="00204115" w:rsidP="00204115">
            <w:pPr>
              <w:jc w:val="center"/>
              <w:rPr>
                <w:rFonts w:ascii="Arial" w:eastAsia="Times New Roman" w:hAnsi="Arial"/>
                <w:color w:val="000000"/>
                <w:sz w:val="16"/>
                <w:szCs w:val="16"/>
              </w:rPr>
            </w:pPr>
          </w:p>
        </w:tc>
        <w:tc>
          <w:tcPr>
            <w:tcW w:w="992" w:type="dxa"/>
            <w:shd w:val="clear" w:color="auto" w:fill="auto"/>
            <w:vAlign w:val="center"/>
            <w:hideMark/>
          </w:tcPr>
          <w:p w14:paraId="21FAFF75" w14:textId="77777777" w:rsidR="00204115" w:rsidRPr="00010C38" w:rsidRDefault="00204115" w:rsidP="00204115">
            <w:pPr>
              <w:jc w:val="center"/>
              <w:rPr>
                <w:rFonts w:ascii="Arial" w:eastAsia="Times New Roman" w:hAnsi="Arial"/>
                <w:color w:val="000000"/>
                <w:sz w:val="16"/>
                <w:szCs w:val="16"/>
              </w:rPr>
            </w:pPr>
            <w:r w:rsidRPr="00010C38">
              <w:rPr>
                <w:rFonts w:ascii="Arial" w:eastAsia="Times New Roman" w:hAnsi="Arial"/>
                <w:color w:val="000000"/>
                <w:sz w:val="16"/>
                <w:szCs w:val="16"/>
                <w:rtl/>
              </w:rPr>
              <w:t>00:00</w:t>
            </w:r>
          </w:p>
        </w:tc>
        <w:tc>
          <w:tcPr>
            <w:tcW w:w="2267" w:type="dxa"/>
            <w:shd w:val="clear" w:color="auto" w:fill="auto"/>
            <w:noWrap/>
            <w:vAlign w:val="center"/>
            <w:hideMark/>
          </w:tcPr>
          <w:p w14:paraId="3527014C" w14:textId="77777777" w:rsidR="00204115" w:rsidRPr="00010C38" w:rsidRDefault="00204115" w:rsidP="00204115">
            <w:pPr>
              <w:bidi w:val="0"/>
              <w:jc w:val="center"/>
              <w:rPr>
                <w:rFonts w:ascii="Arial" w:eastAsia="Times New Roman" w:hAnsi="Arial"/>
                <w:color w:val="000000"/>
                <w:sz w:val="16"/>
                <w:szCs w:val="16"/>
              </w:rPr>
            </w:pPr>
          </w:p>
        </w:tc>
      </w:tr>
      <w:tr w:rsidR="00204115" w:rsidRPr="00351443" w14:paraId="0009845E" w14:textId="77777777" w:rsidTr="00204115">
        <w:trPr>
          <w:trHeight w:val="300"/>
        </w:trPr>
        <w:tc>
          <w:tcPr>
            <w:tcW w:w="305" w:type="dxa"/>
            <w:shd w:val="clear" w:color="auto" w:fill="auto"/>
            <w:noWrap/>
            <w:vAlign w:val="center"/>
            <w:hideMark/>
          </w:tcPr>
          <w:p w14:paraId="523760DF" w14:textId="77777777" w:rsidR="00204115" w:rsidRPr="00010C38" w:rsidRDefault="00204115" w:rsidP="00204115">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318C2B5F" w14:textId="77777777" w:rsidR="00204115" w:rsidRPr="00010C38" w:rsidRDefault="00204115" w:rsidP="00204115">
            <w:pPr>
              <w:bidi w:val="0"/>
              <w:jc w:val="center"/>
              <w:rPr>
                <w:rFonts w:ascii="Arial" w:eastAsia="Times New Roman" w:hAnsi="Arial"/>
                <w:b/>
                <w:bCs/>
                <w:color w:val="000000"/>
                <w:sz w:val="16"/>
                <w:szCs w:val="16"/>
              </w:rPr>
            </w:pPr>
          </w:p>
        </w:tc>
        <w:tc>
          <w:tcPr>
            <w:tcW w:w="860" w:type="dxa"/>
            <w:shd w:val="clear" w:color="auto" w:fill="auto"/>
            <w:noWrap/>
            <w:vAlign w:val="center"/>
            <w:hideMark/>
          </w:tcPr>
          <w:p w14:paraId="6968A59D" w14:textId="77777777" w:rsidR="00204115" w:rsidRPr="00010C38" w:rsidRDefault="00204115" w:rsidP="00204115">
            <w:pPr>
              <w:bidi w:val="0"/>
              <w:jc w:val="center"/>
              <w:rPr>
                <w:rFonts w:ascii="Arial" w:eastAsia="Times New Roman" w:hAnsi="Arial"/>
                <w:color w:val="000000"/>
                <w:sz w:val="16"/>
                <w:szCs w:val="16"/>
              </w:rPr>
            </w:pPr>
            <w:r w:rsidRPr="00010C38">
              <w:rPr>
                <w:rFonts w:ascii="Arial" w:eastAsia="Times New Roman" w:hAnsi="Arial"/>
                <w:color w:val="000000"/>
                <w:sz w:val="16"/>
                <w:szCs w:val="16"/>
              </w:rPr>
              <w:t>27</w:t>
            </w:r>
          </w:p>
        </w:tc>
        <w:tc>
          <w:tcPr>
            <w:tcW w:w="1373" w:type="dxa"/>
            <w:shd w:val="clear" w:color="auto" w:fill="auto"/>
            <w:vAlign w:val="center"/>
            <w:hideMark/>
          </w:tcPr>
          <w:p w14:paraId="6EA66A86" w14:textId="77777777" w:rsidR="00204115" w:rsidRPr="00010C38" w:rsidRDefault="00204115" w:rsidP="00204115">
            <w:pPr>
              <w:jc w:val="center"/>
              <w:rPr>
                <w:rFonts w:ascii="Arial" w:eastAsia="Times New Roman" w:hAnsi="Arial"/>
                <w:color w:val="000000"/>
                <w:sz w:val="16"/>
                <w:szCs w:val="16"/>
              </w:rPr>
            </w:pPr>
          </w:p>
        </w:tc>
        <w:tc>
          <w:tcPr>
            <w:tcW w:w="1419" w:type="dxa"/>
            <w:shd w:val="clear" w:color="auto" w:fill="auto"/>
            <w:vAlign w:val="center"/>
            <w:hideMark/>
          </w:tcPr>
          <w:p w14:paraId="01518581" w14:textId="77777777" w:rsidR="00204115" w:rsidRPr="00010C38" w:rsidRDefault="00204115" w:rsidP="00204115">
            <w:pPr>
              <w:jc w:val="center"/>
              <w:rPr>
                <w:rFonts w:ascii="Arial" w:eastAsia="Times New Roman" w:hAnsi="Arial"/>
                <w:color w:val="000000"/>
                <w:sz w:val="16"/>
                <w:szCs w:val="16"/>
              </w:rPr>
            </w:pPr>
          </w:p>
        </w:tc>
        <w:tc>
          <w:tcPr>
            <w:tcW w:w="992" w:type="dxa"/>
            <w:shd w:val="clear" w:color="auto" w:fill="auto"/>
            <w:vAlign w:val="center"/>
            <w:hideMark/>
          </w:tcPr>
          <w:p w14:paraId="2F7B4BDA" w14:textId="77777777" w:rsidR="00204115" w:rsidRPr="00010C38" w:rsidRDefault="00204115" w:rsidP="00204115">
            <w:pPr>
              <w:jc w:val="center"/>
              <w:rPr>
                <w:rFonts w:ascii="Arial" w:eastAsia="Times New Roman" w:hAnsi="Arial"/>
                <w:color w:val="000000"/>
                <w:sz w:val="16"/>
                <w:szCs w:val="16"/>
              </w:rPr>
            </w:pPr>
            <w:r w:rsidRPr="00010C38">
              <w:rPr>
                <w:rFonts w:ascii="Arial" w:eastAsia="Times New Roman" w:hAnsi="Arial"/>
                <w:color w:val="000000"/>
                <w:sz w:val="16"/>
                <w:szCs w:val="16"/>
                <w:rtl/>
              </w:rPr>
              <w:t>00:00</w:t>
            </w:r>
          </w:p>
        </w:tc>
        <w:tc>
          <w:tcPr>
            <w:tcW w:w="2267" w:type="dxa"/>
            <w:shd w:val="clear" w:color="auto" w:fill="auto"/>
            <w:noWrap/>
            <w:vAlign w:val="center"/>
            <w:hideMark/>
          </w:tcPr>
          <w:p w14:paraId="2819C78F" w14:textId="77777777" w:rsidR="00204115" w:rsidRPr="00010C38" w:rsidRDefault="00204115" w:rsidP="00204115">
            <w:pPr>
              <w:bidi w:val="0"/>
              <w:jc w:val="center"/>
              <w:rPr>
                <w:rFonts w:ascii="Arial" w:eastAsia="Times New Roman" w:hAnsi="Arial"/>
                <w:color w:val="000000"/>
                <w:sz w:val="16"/>
                <w:szCs w:val="16"/>
              </w:rPr>
            </w:pPr>
          </w:p>
        </w:tc>
      </w:tr>
      <w:tr w:rsidR="00204115" w:rsidRPr="00351443" w14:paraId="475FE84B" w14:textId="77777777" w:rsidTr="00204115">
        <w:trPr>
          <w:trHeight w:val="300"/>
        </w:trPr>
        <w:tc>
          <w:tcPr>
            <w:tcW w:w="305" w:type="dxa"/>
            <w:shd w:val="clear" w:color="auto" w:fill="auto"/>
            <w:noWrap/>
            <w:vAlign w:val="center"/>
            <w:hideMark/>
          </w:tcPr>
          <w:p w14:paraId="0827C9F4" w14:textId="77777777" w:rsidR="00204115" w:rsidRPr="00010C38" w:rsidRDefault="00204115" w:rsidP="00204115">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797B4F85" w14:textId="77777777" w:rsidR="00204115" w:rsidRPr="00010C38" w:rsidRDefault="00204115" w:rsidP="00204115">
            <w:pPr>
              <w:bidi w:val="0"/>
              <w:jc w:val="center"/>
              <w:rPr>
                <w:rFonts w:ascii="Arial" w:eastAsia="Times New Roman" w:hAnsi="Arial"/>
                <w:b/>
                <w:bCs/>
                <w:color w:val="000000"/>
                <w:sz w:val="16"/>
                <w:szCs w:val="16"/>
              </w:rPr>
            </w:pPr>
          </w:p>
        </w:tc>
        <w:tc>
          <w:tcPr>
            <w:tcW w:w="860" w:type="dxa"/>
            <w:shd w:val="clear" w:color="auto" w:fill="auto"/>
            <w:vAlign w:val="center"/>
            <w:hideMark/>
          </w:tcPr>
          <w:p w14:paraId="0AA6A82C" w14:textId="77777777" w:rsidR="00204115" w:rsidRPr="00010C38" w:rsidRDefault="00204115" w:rsidP="00204115">
            <w:pPr>
              <w:jc w:val="center"/>
              <w:rPr>
                <w:rFonts w:ascii="Arial" w:eastAsia="Times New Roman" w:hAnsi="Arial"/>
                <w:color w:val="000000"/>
                <w:sz w:val="16"/>
                <w:szCs w:val="16"/>
              </w:rPr>
            </w:pPr>
            <w:r w:rsidRPr="00010C38">
              <w:rPr>
                <w:rFonts w:ascii="Arial" w:eastAsia="Times New Roman" w:hAnsi="Arial"/>
                <w:color w:val="000000"/>
                <w:sz w:val="16"/>
                <w:szCs w:val="16"/>
                <w:rtl/>
              </w:rPr>
              <w:t>28</w:t>
            </w:r>
          </w:p>
        </w:tc>
        <w:tc>
          <w:tcPr>
            <w:tcW w:w="1373" w:type="dxa"/>
            <w:shd w:val="clear" w:color="auto" w:fill="auto"/>
            <w:vAlign w:val="center"/>
            <w:hideMark/>
          </w:tcPr>
          <w:p w14:paraId="368E599B" w14:textId="77777777" w:rsidR="00204115" w:rsidRPr="00010C38" w:rsidRDefault="00204115" w:rsidP="00204115">
            <w:pPr>
              <w:jc w:val="center"/>
              <w:rPr>
                <w:rFonts w:ascii="Arial" w:eastAsia="Times New Roman" w:hAnsi="Arial"/>
                <w:color w:val="000000"/>
                <w:sz w:val="16"/>
                <w:szCs w:val="16"/>
              </w:rPr>
            </w:pPr>
          </w:p>
        </w:tc>
        <w:tc>
          <w:tcPr>
            <w:tcW w:w="1419" w:type="dxa"/>
            <w:shd w:val="clear" w:color="auto" w:fill="auto"/>
            <w:vAlign w:val="center"/>
            <w:hideMark/>
          </w:tcPr>
          <w:p w14:paraId="0E105CF0" w14:textId="77777777" w:rsidR="00204115" w:rsidRPr="00010C38" w:rsidRDefault="00204115" w:rsidP="00204115">
            <w:pPr>
              <w:jc w:val="center"/>
              <w:rPr>
                <w:rFonts w:ascii="Arial" w:eastAsia="Times New Roman" w:hAnsi="Arial"/>
                <w:color w:val="000000"/>
                <w:sz w:val="16"/>
                <w:szCs w:val="16"/>
              </w:rPr>
            </w:pPr>
          </w:p>
        </w:tc>
        <w:tc>
          <w:tcPr>
            <w:tcW w:w="992" w:type="dxa"/>
            <w:shd w:val="clear" w:color="auto" w:fill="auto"/>
            <w:vAlign w:val="center"/>
            <w:hideMark/>
          </w:tcPr>
          <w:p w14:paraId="24CA1D8F" w14:textId="77777777" w:rsidR="00204115" w:rsidRPr="00010C38" w:rsidRDefault="00204115" w:rsidP="00204115">
            <w:pPr>
              <w:jc w:val="center"/>
              <w:rPr>
                <w:rFonts w:ascii="Arial" w:eastAsia="Times New Roman" w:hAnsi="Arial"/>
                <w:color w:val="000000"/>
                <w:sz w:val="16"/>
                <w:szCs w:val="16"/>
              </w:rPr>
            </w:pPr>
            <w:r w:rsidRPr="00010C38">
              <w:rPr>
                <w:rFonts w:ascii="Arial" w:eastAsia="Times New Roman" w:hAnsi="Arial"/>
                <w:color w:val="000000"/>
                <w:sz w:val="16"/>
                <w:szCs w:val="16"/>
                <w:rtl/>
              </w:rPr>
              <w:t>00:00</w:t>
            </w:r>
          </w:p>
        </w:tc>
        <w:tc>
          <w:tcPr>
            <w:tcW w:w="2267" w:type="dxa"/>
            <w:shd w:val="clear" w:color="auto" w:fill="auto"/>
            <w:noWrap/>
            <w:vAlign w:val="center"/>
            <w:hideMark/>
          </w:tcPr>
          <w:p w14:paraId="78DCBD87" w14:textId="77777777" w:rsidR="00204115" w:rsidRPr="00010C38" w:rsidRDefault="00204115" w:rsidP="00204115">
            <w:pPr>
              <w:bidi w:val="0"/>
              <w:jc w:val="center"/>
              <w:rPr>
                <w:rFonts w:ascii="Arial" w:eastAsia="Times New Roman" w:hAnsi="Arial"/>
                <w:color w:val="000000"/>
                <w:sz w:val="16"/>
                <w:szCs w:val="16"/>
              </w:rPr>
            </w:pPr>
          </w:p>
        </w:tc>
      </w:tr>
      <w:tr w:rsidR="00204115" w:rsidRPr="00351443" w14:paraId="06AB4935" w14:textId="77777777" w:rsidTr="00204115">
        <w:trPr>
          <w:trHeight w:val="300"/>
        </w:trPr>
        <w:tc>
          <w:tcPr>
            <w:tcW w:w="305" w:type="dxa"/>
            <w:shd w:val="clear" w:color="auto" w:fill="auto"/>
            <w:noWrap/>
            <w:vAlign w:val="center"/>
            <w:hideMark/>
          </w:tcPr>
          <w:p w14:paraId="455F4FA6" w14:textId="77777777" w:rsidR="00204115" w:rsidRPr="00010C38" w:rsidRDefault="00204115" w:rsidP="00204115">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747F7B4D" w14:textId="77777777" w:rsidR="00204115" w:rsidRPr="00010C38" w:rsidRDefault="00204115" w:rsidP="00204115">
            <w:pPr>
              <w:bidi w:val="0"/>
              <w:jc w:val="center"/>
              <w:rPr>
                <w:rFonts w:ascii="Arial" w:eastAsia="Times New Roman" w:hAnsi="Arial"/>
                <w:b/>
                <w:bCs/>
                <w:color w:val="000000"/>
                <w:sz w:val="16"/>
                <w:szCs w:val="16"/>
              </w:rPr>
            </w:pPr>
          </w:p>
        </w:tc>
        <w:tc>
          <w:tcPr>
            <w:tcW w:w="860" w:type="dxa"/>
            <w:shd w:val="clear" w:color="auto" w:fill="auto"/>
            <w:noWrap/>
            <w:vAlign w:val="center"/>
            <w:hideMark/>
          </w:tcPr>
          <w:p w14:paraId="59AA3DAB" w14:textId="77777777" w:rsidR="00204115" w:rsidRPr="00010C38" w:rsidRDefault="00204115" w:rsidP="00204115">
            <w:pPr>
              <w:bidi w:val="0"/>
              <w:jc w:val="center"/>
              <w:rPr>
                <w:rFonts w:ascii="Arial" w:eastAsia="Times New Roman" w:hAnsi="Arial"/>
                <w:color w:val="000000"/>
                <w:sz w:val="16"/>
                <w:szCs w:val="16"/>
              </w:rPr>
            </w:pPr>
            <w:r w:rsidRPr="00010C38">
              <w:rPr>
                <w:rFonts w:ascii="Arial" w:eastAsia="Times New Roman" w:hAnsi="Arial"/>
                <w:color w:val="000000"/>
                <w:sz w:val="16"/>
                <w:szCs w:val="16"/>
              </w:rPr>
              <w:t>29</w:t>
            </w:r>
          </w:p>
        </w:tc>
        <w:tc>
          <w:tcPr>
            <w:tcW w:w="1373" w:type="dxa"/>
            <w:shd w:val="clear" w:color="auto" w:fill="auto"/>
            <w:vAlign w:val="center"/>
            <w:hideMark/>
          </w:tcPr>
          <w:p w14:paraId="730CBD55" w14:textId="77777777" w:rsidR="00204115" w:rsidRPr="00010C38" w:rsidRDefault="00204115" w:rsidP="00204115">
            <w:pPr>
              <w:jc w:val="center"/>
              <w:rPr>
                <w:rFonts w:ascii="Arial" w:eastAsia="Times New Roman" w:hAnsi="Arial"/>
                <w:color w:val="000000"/>
                <w:sz w:val="16"/>
                <w:szCs w:val="16"/>
              </w:rPr>
            </w:pPr>
          </w:p>
        </w:tc>
        <w:tc>
          <w:tcPr>
            <w:tcW w:w="1419" w:type="dxa"/>
            <w:shd w:val="clear" w:color="auto" w:fill="auto"/>
            <w:vAlign w:val="center"/>
            <w:hideMark/>
          </w:tcPr>
          <w:p w14:paraId="4AC85B84" w14:textId="77777777" w:rsidR="00204115" w:rsidRPr="00010C38" w:rsidRDefault="00204115" w:rsidP="00204115">
            <w:pPr>
              <w:jc w:val="center"/>
              <w:rPr>
                <w:rFonts w:ascii="Arial" w:eastAsia="Times New Roman" w:hAnsi="Arial"/>
                <w:color w:val="000000"/>
                <w:sz w:val="16"/>
                <w:szCs w:val="16"/>
              </w:rPr>
            </w:pPr>
          </w:p>
        </w:tc>
        <w:tc>
          <w:tcPr>
            <w:tcW w:w="992" w:type="dxa"/>
            <w:shd w:val="clear" w:color="auto" w:fill="auto"/>
            <w:vAlign w:val="center"/>
            <w:hideMark/>
          </w:tcPr>
          <w:p w14:paraId="036BB7B1" w14:textId="77777777" w:rsidR="00204115" w:rsidRPr="00010C38" w:rsidRDefault="00204115" w:rsidP="00204115">
            <w:pPr>
              <w:jc w:val="center"/>
              <w:rPr>
                <w:rFonts w:ascii="Arial" w:eastAsia="Times New Roman" w:hAnsi="Arial"/>
                <w:color w:val="000000"/>
                <w:sz w:val="16"/>
                <w:szCs w:val="16"/>
              </w:rPr>
            </w:pPr>
            <w:r w:rsidRPr="00010C38">
              <w:rPr>
                <w:rFonts w:ascii="Arial" w:eastAsia="Times New Roman" w:hAnsi="Arial"/>
                <w:color w:val="000000"/>
                <w:sz w:val="16"/>
                <w:szCs w:val="16"/>
                <w:rtl/>
              </w:rPr>
              <w:t>00:00</w:t>
            </w:r>
          </w:p>
        </w:tc>
        <w:tc>
          <w:tcPr>
            <w:tcW w:w="2267" w:type="dxa"/>
            <w:shd w:val="clear" w:color="auto" w:fill="auto"/>
            <w:noWrap/>
            <w:vAlign w:val="center"/>
            <w:hideMark/>
          </w:tcPr>
          <w:p w14:paraId="5672A185" w14:textId="77777777" w:rsidR="00204115" w:rsidRPr="00010C38" w:rsidRDefault="00204115" w:rsidP="00204115">
            <w:pPr>
              <w:bidi w:val="0"/>
              <w:jc w:val="center"/>
              <w:rPr>
                <w:rFonts w:ascii="Arial" w:eastAsia="Times New Roman" w:hAnsi="Arial"/>
                <w:color w:val="000000"/>
                <w:sz w:val="16"/>
                <w:szCs w:val="16"/>
              </w:rPr>
            </w:pPr>
          </w:p>
        </w:tc>
      </w:tr>
      <w:tr w:rsidR="00204115" w:rsidRPr="00351443" w14:paraId="7101BE91" w14:textId="77777777" w:rsidTr="00204115">
        <w:trPr>
          <w:trHeight w:val="300"/>
        </w:trPr>
        <w:tc>
          <w:tcPr>
            <w:tcW w:w="305" w:type="dxa"/>
            <w:shd w:val="clear" w:color="auto" w:fill="auto"/>
            <w:noWrap/>
            <w:vAlign w:val="center"/>
            <w:hideMark/>
          </w:tcPr>
          <w:p w14:paraId="74241A37" w14:textId="77777777" w:rsidR="00204115" w:rsidRPr="00010C38" w:rsidRDefault="00204115" w:rsidP="00204115">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280EB761" w14:textId="77777777" w:rsidR="00204115" w:rsidRPr="00010C38" w:rsidRDefault="00204115" w:rsidP="00204115">
            <w:pPr>
              <w:bidi w:val="0"/>
              <w:jc w:val="center"/>
              <w:rPr>
                <w:rFonts w:ascii="Arial" w:eastAsia="Times New Roman" w:hAnsi="Arial"/>
                <w:b/>
                <w:bCs/>
                <w:color w:val="000000"/>
                <w:sz w:val="16"/>
                <w:szCs w:val="16"/>
              </w:rPr>
            </w:pPr>
          </w:p>
        </w:tc>
        <w:tc>
          <w:tcPr>
            <w:tcW w:w="860" w:type="dxa"/>
            <w:shd w:val="clear" w:color="auto" w:fill="auto"/>
            <w:noWrap/>
            <w:vAlign w:val="center"/>
            <w:hideMark/>
          </w:tcPr>
          <w:p w14:paraId="579DC068" w14:textId="77777777" w:rsidR="00204115" w:rsidRPr="00010C38" w:rsidRDefault="00204115" w:rsidP="00204115">
            <w:pPr>
              <w:bidi w:val="0"/>
              <w:jc w:val="center"/>
              <w:rPr>
                <w:rFonts w:ascii="Arial" w:eastAsia="Times New Roman" w:hAnsi="Arial"/>
                <w:color w:val="000000"/>
                <w:sz w:val="16"/>
                <w:szCs w:val="16"/>
              </w:rPr>
            </w:pPr>
            <w:r w:rsidRPr="00010C38">
              <w:rPr>
                <w:rFonts w:ascii="Arial" w:eastAsia="Times New Roman" w:hAnsi="Arial"/>
                <w:color w:val="000000"/>
                <w:sz w:val="16"/>
                <w:szCs w:val="16"/>
              </w:rPr>
              <w:t>30</w:t>
            </w:r>
          </w:p>
        </w:tc>
        <w:tc>
          <w:tcPr>
            <w:tcW w:w="1373" w:type="dxa"/>
            <w:shd w:val="clear" w:color="auto" w:fill="auto"/>
            <w:vAlign w:val="center"/>
            <w:hideMark/>
          </w:tcPr>
          <w:p w14:paraId="59EB2A26" w14:textId="77777777" w:rsidR="00204115" w:rsidRPr="00010C38" w:rsidRDefault="00204115" w:rsidP="00204115">
            <w:pPr>
              <w:jc w:val="center"/>
              <w:rPr>
                <w:rFonts w:ascii="Arial" w:eastAsia="Times New Roman" w:hAnsi="Arial"/>
                <w:color w:val="000000"/>
                <w:sz w:val="16"/>
                <w:szCs w:val="16"/>
              </w:rPr>
            </w:pPr>
          </w:p>
        </w:tc>
        <w:tc>
          <w:tcPr>
            <w:tcW w:w="1419" w:type="dxa"/>
            <w:shd w:val="clear" w:color="auto" w:fill="auto"/>
            <w:vAlign w:val="center"/>
            <w:hideMark/>
          </w:tcPr>
          <w:p w14:paraId="2DBCE1E0" w14:textId="77777777" w:rsidR="00204115" w:rsidRPr="00010C38" w:rsidRDefault="00204115" w:rsidP="00204115">
            <w:pPr>
              <w:jc w:val="center"/>
              <w:rPr>
                <w:rFonts w:ascii="Arial" w:eastAsia="Times New Roman" w:hAnsi="Arial"/>
                <w:color w:val="000000"/>
                <w:sz w:val="16"/>
                <w:szCs w:val="16"/>
              </w:rPr>
            </w:pPr>
          </w:p>
        </w:tc>
        <w:tc>
          <w:tcPr>
            <w:tcW w:w="992" w:type="dxa"/>
            <w:shd w:val="clear" w:color="auto" w:fill="auto"/>
            <w:vAlign w:val="center"/>
            <w:hideMark/>
          </w:tcPr>
          <w:p w14:paraId="423221B2" w14:textId="77777777" w:rsidR="00204115" w:rsidRPr="00010C38" w:rsidRDefault="00204115" w:rsidP="00204115">
            <w:pPr>
              <w:jc w:val="center"/>
              <w:rPr>
                <w:rFonts w:ascii="Arial" w:eastAsia="Times New Roman" w:hAnsi="Arial"/>
                <w:color w:val="000000"/>
                <w:sz w:val="16"/>
                <w:szCs w:val="16"/>
              </w:rPr>
            </w:pPr>
            <w:r w:rsidRPr="00010C38">
              <w:rPr>
                <w:rFonts w:ascii="Arial" w:eastAsia="Times New Roman" w:hAnsi="Arial"/>
                <w:color w:val="000000"/>
                <w:sz w:val="16"/>
                <w:szCs w:val="16"/>
                <w:rtl/>
              </w:rPr>
              <w:t>00:00</w:t>
            </w:r>
          </w:p>
        </w:tc>
        <w:tc>
          <w:tcPr>
            <w:tcW w:w="2267" w:type="dxa"/>
            <w:shd w:val="clear" w:color="auto" w:fill="auto"/>
            <w:noWrap/>
            <w:vAlign w:val="center"/>
            <w:hideMark/>
          </w:tcPr>
          <w:p w14:paraId="184382E8" w14:textId="77777777" w:rsidR="00204115" w:rsidRPr="00010C38" w:rsidRDefault="00204115" w:rsidP="00204115">
            <w:pPr>
              <w:bidi w:val="0"/>
              <w:jc w:val="center"/>
              <w:rPr>
                <w:rFonts w:ascii="Arial" w:eastAsia="Times New Roman" w:hAnsi="Arial"/>
                <w:color w:val="000000"/>
                <w:sz w:val="16"/>
                <w:szCs w:val="16"/>
              </w:rPr>
            </w:pPr>
          </w:p>
        </w:tc>
      </w:tr>
      <w:tr w:rsidR="00204115" w:rsidRPr="00351443" w14:paraId="4211C1EC" w14:textId="77777777" w:rsidTr="00204115">
        <w:trPr>
          <w:trHeight w:val="300"/>
        </w:trPr>
        <w:tc>
          <w:tcPr>
            <w:tcW w:w="305" w:type="dxa"/>
            <w:shd w:val="clear" w:color="auto" w:fill="auto"/>
            <w:noWrap/>
            <w:vAlign w:val="center"/>
            <w:hideMark/>
          </w:tcPr>
          <w:p w14:paraId="6AF8BB08" w14:textId="77777777" w:rsidR="00204115" w:rsidRPr="00010C38" w:rsidRDefault="00204115" w:rsidP="00204115">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632C1392" w14:textId="77777777" w:rsidR="00204115" w:rsidRPr="00010C38" w:rsidRDefault="00204115" w:rsidP="00204115">
            <w:pPr>
              <w:bidi w:val="0"/>
              <w:jc w:val="center"/>
              <w:rPr>
                <w:rFonts w:ascii="Arial" w:eastAsia="Times New Roman" w:hAnsi="Arial"/>
                <w:b/>
                <w:bCs/>
                <w:color w:val="000000"/>
                <w:sz w:val="16"/>
                <w:szCs w:val="16"/>
              </w:rPr>
            </w:pPr>
          </w:p>
        </w:tc>
        <w:tc>
          <w:tcPr>
            <w:tcW w:w="860" w:type="dxa"/>
            <w:shd w:val="clear" w:color="auto" w:fill="auto"/>
            <w:vAlign w:val="center"/>
            <w:hideMark/>
          </w:tcPr>
          <w:p w14:paraId="2CF7B702" w14:textId="77777777" w:rsidR="00204115" w:rsidRPr="00010C38" w:rsidRDefault="00204115" w:rsidP="00204115">
            <w:pPr>
              <w:jc w:val="center"/>
              <w:rPr>
                <w:rFonts w:ascii="Arial" w:eastAsia="Times New Roman" w:hAnsi="Arial"/>
                <w:color w:val="000000"/>
                <w:sz w:val="16"/>
                <w:szCs w:val="16"/>
              </w:rPr>
            </w:pPr>
            <w:r w:rsidRPr="00010C38">
              <w:rPr>
                <w:rFonts w:ascii="Arial" w:eastAsia="Times New Roman" w:hAnsi="Arial"/>
                <w:color w:val="000000"/>
                <w:sz w:val="16"/>
                <w:szCs w:val="16"/>
                <w:rtl/>
              </w:rPr>
              <w:t>31</w:t>
            </w:r>
          </w:p>
        </w:tc>
        <w:tc>
          <w:tcPr>
            <w:tcW w:w="1373" w:type="dxa"/>
            <w:shd w:val="clear" w:color="auto" w:fill="auto"/>
            <w:vAlign w:val="center"/>
            <w:hideMark/>
          </w:tcPr>
          <w:p w14:paraId="3634A1F1" w14:textId="77777777" w:rsidR="00204115" w:rsidRPr="00010C38" w:rsidRDefault="00204115" w:rsidP="00204115">
            <w:pPr>
              <w:jc w:val="center"/>
              <w:rPr>
                <w:rFonts w:ascii="Arial" w:eastAsia="Times New Roman" w:hAnsi="Arial"/>
                <w:color w:val="000000"/>
                <w:sz w:val="16"/>
                <w:szCs w:val="16"/>
              </w:rPr>
            </w:pPr>
          </w:p>
        </w:tc>
        <w:tc>
          <w:tcPr>
            <w:tcW w:w="1419" w:type="dxa"/>
            <w:shd w:val="clear" w:color="auto" w:fill="auto"/>
            <w:vAlign w:val="center"/>
            <w:hideMark/>
          </w:tcPr>
          <w:p w14:paraId="1C3568B4" w14:textId="77777777" w:rsidR="00204115" w:rsidRPr="00010C38" w:rsidRDefault="00204115" w:rsidP="00204115">
            <w:pPr>
              <w:jc w:val="center"/>
              <w:rPr>
                <w:rFonts w:ascii="Arial" w:eastAsia="Times New Roman" w:hAnsi="Arial"/>
                <w:color w:val="000000"/>
                <w:sz w:val="16"/>
                <w:szCs w:val="16"/>
              </w:rPr>
            </w:pPr>
          </w:p>
        </w:tc>
        <w:tc>
          <w:tcPr>
            <w:tcW w:w="992" w:type="dxa"/>
            <w:shd w:val="clear" w:color="auto" w:fill="auto"/>
            <w:vAlign w:val="center"/>
            <w:hideMark/>
          </w:tcPr>
          <w:p w14:paraId="47FE862D" w14:textId="77777777" w:rsidR="00204115" w:rsidRPr="00010C38" w:rsidRDefault="00204115" w:rsidP="00204115">
            <w:pPr>
              <w:jc w:val="center"/>
              <w:rPr>
                <w:rFonts w:ascii="Arial" w:eastAsia="Times New Roman" w:hAnsi="Arial"/>
                <w:color w:val="000000"/>
                <w:sz w:val="16"/>
                <w:szCs w:val="16"/>
                <w:rtl/>
              </w:rPr>
            </w:pPr>
            <w:r w:rsidRPr="00010C38">
              <w:rPr>
                <w:rFonts w:ascii="Arial" w:eastAsia="Times New Roman" w:hAnsi="Arial"/>
                <w:color w:val="000000"/>
                <w:sz w:val="16"/>
                <w:szCs w:val="16"/>
                <w:rtl/>
              </w:rPr>
              <w:t>00:00</w:t>
            </w:r>
          </w:p>
        </w:tc>
        <w:tc>
          <w:tcPr>
            <w:tcW w:w="2267" w:type="dxa"/>
            <w:shd w:val="clear" w:color="auto" w:fill="auto"/>
            <w:noWrap/>
            <w:vAlign w:val="center"/>
            <w:hideMark/>
          </w:tcPr>
          <w:p w14:paraId="0A6E3C73" w14:textId="77777777" w:rsidR="00204115" w:rsidRPr="00010C38" w:rsidRDefault="00204115" w:rsidP="00204115">
            <w:pPr>
              <w:bidi w:val="0"/>
              <w:jc w:val="center"/>
              <w:rPr>
                <w:rFonts w:ascii="Arial" w:eastAsia="Times New Roman" w:hAnsi="Arial"/>
                <w:color w:val="000000"/>
                <w:sz w:val="16"/>
                <w:szCs w:val="16"/>
              </w:rPr>
            </w:pPr>
          </w:p>
        </w:tc>
      </w:tr>
    </w:tbl>
    <w:p w14:paraId="3E4952C7" w14:textId="77777777" w:rsidR="00204115" w:rsidRPr="00177772" w:rsidRDefault="00204115" w:rsidP="00204115">
      <w:pPr>
        <w:jc w:val="center"/>
        <w:rPr>
          <w:rFonts w:ascii="David" w:hAnsi="David"/>
          <w:b/>
          <w:bCs/>
          <w:sz w:val="24"/>
          <w:u w:val="single"/>
          <w:rtl/>
        </w:rPr>
      </w:pPr>
    </w:p>
    <w:p w14:paraId="1DF9602E" w14:textId="77777777" w:rsidR="00204115" w:rsidRPr="00177772" w:rsidRDefault="00204115" w:rsidP="00204115">
      <w:pPr>
        <w:rPr>
          <w:rFonts w:ascii="David" w:hAnsi="David"/>
          <w:b/>
          <w:bCs/>
          <w:sz w:val="24"/>
          <w:u w:val="single"/>
          <w:rtl/>
        </w:rPr>
      </w:pPr>
    </w:p>
    <w:p w14:paraId="02EB8DEC" w14:textId="77777777" w:rsidR="00204115" w:rsidRPr="00177772" w:rsidRDefault="00204115" w:rsidP="00204115">
      <w:pPr>
        <w:jc w:val="center"/>
        <w:rPr>
          <w:rFonts w:ascii="David" w:hAnsi="David"/>
          <w:b/>
          <w:bCs/>
          <w:sz w:val="24"/>
          <w:u w:val="single"/>
          <w:rtl/>
        </w:rPr>
      </w:pPr>
    </w:p>
    <w:p w14:paraId="21B0359B" w14:textId="77777777" w:rsidR="00204115" w:rsidRPr="00177772" w:rsidRDefault="00204115" w:rsidP="00204115">
      <w:pPr>
        <w:jc w:val="center"/>
        <w:rPr>
          <w:rFonts w:ascii="David" w:hAnsi="David"/>
          <w:b/>
          <w:bCs/>
          <w:sz w:val="24"/>
          <w:u w:val="single"/>
          <w:rtl/>
        </w:rPr>
      </w:pPr>
    </w:p>
    <w:p w14:paraId="00054EDC" w14:textId="77777777" w:rsidR="00204115" w:rsidRPr="00177772" w:rsidRDefault="00204115" w:rsidP="00204115">
      <w:pPr>
        <w:bidi w:val="0"/>
        <w:rPr>
          <w:rFonts w:ascii="David" w:hAnsi="David"/>
          <w:b/>
          <w:bCs/>
          <w:sz w:val="24"/>
          <w:u w:val="single"/>
        </w:rPr>
      </w:pPr>
    </w:p>
    <w:p w14:paraId="66AF0657" w14:textId="77777777" w:rsidR="00204115" w:rsidRPr="00177772" w:rsidRDefault="00204115" w:rsidP="00204115">
      <w:pPr>
        <w:bidi w:val="0"/>
        <w:rPr>
          <w:rFonts w:ascii="David" w:hAnsi="David"/>
          <w:b/>
          <w:bCs/>
          <w:sz w:val="24"/>
          <w:u w:val="single"/>
        </w:rPr>
      </w:pPr>
    </w:p>
    <w:p w14:paraId="63932F31" w14:textId="77777777" w:rsidR="00204115" w:rsidRPr="00177772" w:rsidRDefault="00204115" w:rsidP="00204115">
      <w:pPr>
        <w:rPr>
          <w:rFonts w:ascii="David" w:hAnsi="David"/>
          <w:b/>
          <w:bCs/>
          <w:sz w:val="24"/>
          <w:u w:val="single"/>
          <w:rtl/>
        </w:rPr>
      </w:pPr>
    </w:p>
    <w:p w14:paraId="20864E9C" w14:textId="77777777" w:rsidR="00204115" w:rsidRPr="00177772" w:rsidRDefault="00204115" w:rsidP="00204115">
      <w:pPr>
        <w:rPr>
          <w:rFonts w:ascii="David" w:hAnsi="David"/>
          <w:b/>
          <w:bCs/>
          <w:sz w:val="24"/>
          <w:u w:val="single"/>
          <w:rtl/>
        </w:rPr>
      </w:pPr>
    </w:p>
    <w:p w14:paraId="5B82680C" w14:textId="77777777" w:rsidR="00204115" w:rsidRPr="00177772" w:rsidRDefault="00204115" w:rsidP="00204115">
      <w:pPr>
        <w:rPr>
          <w:rFonts w:ascii="David" w:hAnsi="David"/>
          <w:b/>
          <w:bCs/>
          <w:sz w:val="24"/>
          <w:u w:val="single"/>
          <w:rtl/>
        </w:rPr>
      </w:pPr>
    </w:p>
    <w:p w14:paraId="34DE8919" w14:textId="77777777" w:rsidR="00204115" w:rsidRPr="00177772" w:rsidRDefault="00204115" w:rsidP="00204115">
      <w:pPr>
        <w:rPr>
          <w:rFonts w:ascii="David" w:hAnsi="David"/>
          <w:b/>
          <w:bCs/>
          <w:sz w:val="24"/>
          <w:u w:val="single"/>
          <w:rtl/>
        </w:rPr>
      </w:pPr>
    </w:p>
    <w:p w14:paraId="583E5DC5" w14:textId="77777777" w:rsidR="00204115" w:rsidRPr="00177772" w:rsidRDefault="00204115" w:rsidP="00204115">
      <w:pPr>
        <w:rPr>
          <w:rFonts w:ascii="David" w:hAnsi="David"/>
          <w:b/>
          <w:bCs/>
          <w:sz w:val="24"/>
          <w:u w:val="single"/>
          <w:rtl/>
        </w:rPr>
      </w:pPr>
    </w:p>
    <w:p w14:paraId="6BA038AA" w14:textId="77777777" w:rsidR="00204115" w:rsidRPr="00177772" w:rsidRDefault="00204115" w:rsidP="00204115">
      <w:pPr>
        <w:rPr>
          <w:rFonts w:ascii="David" w:hAnsi="David"/>
          <w:b/>
          <w:bCs/>
          <w:sz w:val="24"/>
          <w:u w:val="single"/>
          <w:rtl/>
        </w:rPr>
      </w:pPr>
    </w:p>
    <w:p w14:paraId="7CAAB363" w14:textId="77777777" w:rsidR="00204115" w:rsidRPr="00177772" w:rsidRDefault="00204115" w:rsidP="00204115">
      <w:pPr>
        <w:rPr>
          <w:rFonts w:ascii="David" w:hAnsi="David"/>
          <w:b/>
          <w:bCs/>
          <w:sz w:val="24"/>
          <w:u w:val="single"/>
          <w:rtl/>
        </w:rPr>
      </w:pPr>
    </w:p>
    <w:p w14:paraId="3BB0D0E1" w14:textId="77777777" w:rsidR="00204115" w:rsidRPr="00177772" w:rsidRDefault="00204115" w:rsidP="00204115">
      <w:pPr>
        <w:rPr>
          <w:rFonts w:ascii="David" w:hAnsi="David"/>
          <w:b/>
          <w:bCs/>
          <w:sz w:val="24"/>
          <w:u w:val="single"/>
          <w:rtl/>
        </w:rPr>
      </w:pPr>
    </w:p>
    <w:p w14:paraId="094A2195" w14:textId="77777777" w:rsidR="00204115" w:rsidRPr="00177772" w:rsidRDefault="00204115" w:rsidP="00204115">
      <w:pPr>
        <w:rPr>
          <w:rFonts w:ascii="David" w:hAnsi="David"/>
          <w:b/>
          <w:bCs/>
          <w:sz w:val="24"/>
          <w:u w:val="single"/>
          <w:rtl/>
        </w:rPr>
      </w:pPr>
    </w:p>
    <w:p w14:paraId="7BF6FC6F" w14:textId="77777777" w:rsidR="00204115" w:rsidRPr="00177772" w:rsidRDefault="00204115" w:rsidP="00204115">
      <w:pPr>
        <w:rPr>
          <w:rFonts w:ascii="David" w:hAnsi="David"/>
          <w:b/>
          <w:bCs/>
          <w:sz w:val="24"/>
          <w:u w:val="single"/>
          <w:rtl/>
        </w:rPr>
      </w:pPr>
    </w:p>
    <w:p w14:paraId="4D3F2E14" w14:textId="77777777" w:rsidR="00204115" w:rsidRPr="00177772" w:rsidRDefault="00204115" w:rsidP="00204115">
      <w:pPr>
        <w:rPr>
          <w:rFonts w:ascii="David" w:hAnsi="David"/>
          <w:b/>
          <w:bCs/>
          <w:sz w:val="24"/>
          <w:u w:val="single"/>
          <w:rtl/>
        </w:rPr>
      </w:pPr>
    </w:p>
    <w:p w14:paraId="0BD78392" w14:textId="77777777" w:rsidR="00204115" w:rsidRPr="00177772" w:rsidRDefault="00204115" w:rsidP="00204115">
      <w:pPr>
        <w:rPr>
          <w:rFonts w:ascii="David" w:hAnsi="David"/>
          <w:b/>
          <w:bCs/>
          <w:sz w:val="24"/>
          <w:u w:val="single"/>
          <w:rtl/>
        </w:rPr>
      </w:pPr>
    </w:p>
    <w:p w14:paraId="65DF2465" w14:textId="77777777" w:rsidR="00204115" w:rsidRPr="00177772" w:rsidRDefault="00204115" w:rsidP="00204115">
      <w:pPr>
        <w:rPr>
          <w:rFonts w:ascii="David" w:hAnsi="David"/>
          <w:b/>
          <w:bCs/>
          <w:sz w:val="24"/>
          <w:u w:val="single"/>
          <w:rtl/>
        </w:rPr>
      </w:pPr>
    </w:p>
    <w:p w14:paraId="3C8424E9" w14:textId="77777777" w:rsidR="00204115" w:rsidRPr="00177772" w:rsidRDefault="00204115" w:rsidP="00204115">
      <w:pPr>
        <w:rPr>
          <w:rFonts w:ascii="David" w:hAnsi="David"/>
          <w:b/>
          <w:bCs/>
          <w:sz w:val="24"/>
          <w:u w:val="single"/>
          <w:rtl/>
        </w:rPr>
      </w:pPr>
    </w:p>
    <w:p w14:paraId="3488DFE7" w14:textId="77777777" w:rsidR="00204115" w:rsidRPr="00177772" w:rsidRDefault="00204115" w:rsidP="00204115">
      <w:pPr>
        <w:rPr>
          <w:rFonts w:ascii="David" w:hAnsi="David"/>
          <w:b/>
          <w:bCs/>
          <w:sz w:val="24"/>
          <w:u w:val="single"/>
          <w:rtl/>
        </w:rPr>
      </w:pPr>
    </w:p>
    <w:p w14:paraId="020271EB" w14:textId="77777777" w:rsidR="00204115" w:rsidRPr="00177772" w:rsidRDefault="00204115" w:rsidP="00204115">
      <w:pPr>
        <w:rPr>
          <w:rFonts w:ascii="David" w:hAnsi="David"/>
          <w:b/>
          <w:bCs/>
          <w:sz w:val="24"/>
          <w:u w:val="single"/>
          <w:rtl/>
        </w:rPr>
      </w:pPr>
    </w:p>
    <w:p w14:paraId="32D90569" w14:textId="77777777" w:rsidR="00204115" w:rsidRPr="00177772" w:rsidRDefault="00204115" w:rsidP="00204115">
      <w:pPr>
        <w:rPr>
          <w:rFonts w:ascii="David" w:hAnsi="David"/>
          <w:b/>
          <w:bCs/>
          <w:sz w:val="24"/>
          <w:u w:val="single"/>
          <w:rtl/>
        </w:rPr>
      </w:pPr>
    </w:p>
    <w:p w14:paraId="4AB15A19" w14:textId="77777777" w:rsidR="00204115" w:rsidRPr="00177772" w:rsidRDefault="00204115" w:rsidP="00204115">
      <w:pPr>
        <w:rPr>
          <w:rFonts w:ascii="David" w:hAnsi="David"/>
          <w:b/>
          <w:bCs/>
          <w:sz w:val="24"/>
          <w:u w:val="single"/>
          <w:rtl/>
        </w:rPr>
      </w:pPr>
    </w:p>
    <w:p w14:paraId="10DA5078" w14:textId="77777777" w:rsidR="00204115" w:rsidRPr="00177772" w:rsidRDefault="00204115" w:rsidP="00204115">
      <w:pPr>
        <w:rPr>
          <w:rFonts w:ascii="David" w:hAnsi="David"/>
          <w:b/>
          <w:bCs/>
          <w:sz w:val="24"/>
          <w:u w:val="single"/>
          <w:rtl/>
        </w:rPr>
      </w:pPr>
    </w:p>
    <w:p w14:paraId="224DC7D7" w14:textId="77777777" w:rsidR="00204115" w:rsidRPr="00177772" w:rsidRDefault="00204115" w:rsidP="00204115">
      <w:pPr>
        <w:rPr>
          <w:rFonts w:ascii="David" w:hAnsi="David"/>
          <w:b/>
          <w:bCs/>
          <w:sz w:val="24"/>
          <w:u w:val="single"/>
          <w:rtl/>
        </w:rPr>
      </w:pPr>
    </w:p>
    <w:p w14:paraId="1CF83815" w14:textId="77777777" w:rsidR="00204115" w:rsidRPr="00177772" w:rsidRDefault="00204115" w:rsidP="00204115">
      <w:pPr>
        <w:rPr>
          <w:rFonts w:ascii="David" w:hAnsi="David"/>
          <w:b/>
          <w:bCs/>
          <w:sz w:val="24"/>
          <w:u w:val="single"/>
          <w:rtl/>
        </w:rPr>
      </w:pPr>
    </w:p>
    <w:p w14:paraId="798C4136" w14:textId="77777777" w:rsidR="00204115" w:rsidRPr="00177772" w:rsidRDefault="00204115" w:rsidP="00204115">
      <w:pPr>
        <w:rPr>
          <w:rFonts w:ascii="David" w:hAnsi="David"/>
          <w:b/>
          <w:bCs/>
          <w:sz w:val="24"/>
          <w:u w:val="single"/>
          <w:rtl/>
        </w:rPr>
      </w:pPr>
    </w:p>
    <w:p w14:paraId="14AEAEAE" w14:textId="77777777" w:rsidR="00204115" w:rsidRPr="00177772" w:rsidRDefault="00204115" w:rsidP="00204115">
      <w:pPr>
        <w:rPr>
          <w:rFonts w:ascii="David" w:hAnsi="David"/>
          <w:b/>
          <w:bCs/>
          <w:sz w:val="24"/>
          <w:u w:val="single"/>
          <w:rtl/>
        </w:rPr>
      </w:pPr>
    </w:p>
    <w:p w14:paraId="0C6FF8A5" w14:textId="77777777" w:rsidR="00204115" w:rsidRPr="00177772" w:rsidRDefault="00204115" w:rsidP="00204115">
      <w:pPr>
        <w:rPr>
          <w:rFonts w:ascii="David" w:hAnsi="David"/>
          <w:b/>
          <w:bCs/>
          <w:sz w:val="24"/>
          <w:u w:val="single"/>
          <w:rtl/>
        </w:rPr>
      </w:pPr>
    </w:p>
    <w:p w14:paraId="3EA28498" w14:textId="77777777" w:rsidR="00204115" w:rsidRPr="00177772" w:rsidRDefault="00204115" w:rsidP="00204115">
      <w:pPr>
        <w:rPr>
          <w:rFonts w:ascii="David" w:hAnsi="David"/>
          <w:b/>
          <w:bCs/>
          <w:sz w:val="24"/>
          <w:u w:val="single"/>
          <w:rtl/>
        </w:rPr>
      </w:pPr>
    </w:p>
    <w:p w14:paraId="7BC58CF6" w14:textId="77777777" w:rsidR="00204115" w:rsidRPr="00177772" w:rsidRDefault="00204115" w:rsidP="00204115">
      <w:pPr>
        <w:rPr>
          <w:rFonts w:ascii="David" w:hAnsi="David"/>
          <w:b/>
          <w:bCs/>
          <w:sz w:val="24"/>
          <w:u w:val="single"/>
          <w:rtl/>
        </w:rPr>
      </w:pPr>
    </w:p>
    <w:p w14:paraId="64BDC016" w14:textId="77777777" w:rsidR="00204115" w:rsidRPr="00177772" w:rsidRDefault="00204115" w:rsidP="00204115">
      <w:pPr>
        <w:rPr>
          <w:rFonts w:ascii="David" w:hAnsi="David"/>
          <w:b/>
          <w:bCs/>
          <w:sz w:val="24"/>
          <w:u w:val="single"/>
          <w:rtl/>
        </w:rPr>
      </w:pPr>
    </w:p>
    <w:p w14:paraId="5E7EFC9C" w14:textId="77777777" w:rsidR="00204115" w:rsidRPr="00177772" w:rsidRDefault="00204115" w:rsidP="00204115">
      <w:pPr>
        <w:rPr>
          <w:rFonts w:ascii="David" w:hAnsi="David"/>
          <w:b/>
          <w:bCs/>
          <w:sz w:val="24"/>
          <w:u w:val="single"/>
          <w:rtl/>
        </w:rPr>
      </w:pPr>
    </w:p>
    <w:p w14:paraId="48ADC6BC" w14:textId="77777777" w:rsidR="00204115" w:rsidRPr="00177772" w:rsidRDefault="00204115" w:rsidP="00204115">
      <w:pPr>
        <w:rPr>
          <w:rFonts w:ascii="David" w:hAnsi="David"/>
          <w:b/>
          <w:bCs/>
          <w:sz w:val="24"/>
          <w:u w:val="single"/>
          <w:rtl/>
        </w:rPr>
      </w:pPr>
    </w:p>
    <w:p w14:paraId="4DAE00E0" w14:textId="77777777" w:rsidR="00204115" w:rsidRPr="00177772" w:rsidRDefault="00204115" w:rsidP="00204115">
      <w:pPr>
        <w:rPr>
          <w:rFonts w:ascii="David" w:hAnsi="David"/>
          <w:b/>
          <w:bCs/>
          <w:sz w:val="24"/>
          <w:u w:val="single"/>
          <w:rtl/>
        </w:rPr>
      </w:pPr>
    </w:p>
    <w:p w14:paraId="27645E67" w14:textId="77777777" w:rsidR="00204115" w:rsidRPr="00177772" w:rsidRDefault="00204115" w:rsidP="00204115">
      <w:pPr>
        <w:rPr>
          <w:rFonts w:ascii="David" w:hAnsi="David"/>
          <w:b/>
          <w:bCs/>
          <w:sz w:val="24"/>
          <w:u w:val="single"/>
          <w:rtl/>
        </w:rPr>
      </w:pPr>
    </w:p>
    <w:p w14:paraId="508664C4" w14:textId="77777777" w:rsidR="00204115" w:rsidRPr="00177772" w:rsidRDefault="00204115" w:rsidP="00204115">
      <w:pPr>
        <w:rPr>
          <w:rFonts w:ascii="David" w:hAnsi="David"/>
          <w:b/>
          <w:bCs/>
          <w:sz w:val="24"/>
          <w:u w:val="single"/>
          <w:rtl/>
        </w:rPr>
      </w:pPr>
    </w:p>
    <w:p w14:paraId="4ED49AC1" w14:textId="77777777" w:rsidR="00204115" w:rsidRPr="00177772" w:rsidRDefault="00204115" w:rsidP="00204115">
      <w:pPr>
        <w:rPr>
          <w:rFonts w:ascii="David" w:hAnsi="David"/>
          <w:b/>
          <w:bCs/>
          <w:sz w:val="24"/>
          <w:u w:val="single"/>
          <w:rtl/>
        </w:rPr>
      </w:pPr>
    </w:p>
    <w:p w14:paraId="4D41B900" w14:textId="77777777" w:rsidR="00204115" w:rsidRPr="00177772" w:rsidRDefault="00204115" w:rsidP="00204115">
      <w:pPr>
        <w:rPr>
          <w:rFonts w:ascii="David" w:hAnsi="David"/>
          <w:b/>
          <w:bCs/>
          <w:sz w:val="24"/>
          <w:u w:val="single"/>
          <w:rtl/>
        </w:rPr>
      </w:pPr>
    </w:p>
    <w:p w14:paraId="6D631B80" w14:textId="77777777" w:rsidR="00204115" w:rsidRPr="00177772" w:rsidRDefault="00204115" w:rsidP="00204115">
      <w:pPr>
        <w:rPr>
          <w:rFonts w:ascii="David" w:hAnsi="David"/>
          <w:b/>
          <w:bCs/>
          <w:sz w:val="24"/>
          <w:u w:val="single"/>
          <w:rtl/>
        </w:rPr>
      </w:pPr>
    </w:p>
    <w:p w14:paraId="0E22E9ED" w14:textId="77777777" w:rsidR="00204115" w:rsidRPr="00177772" w:rsidRDefault="00204115" w:rsidP="00204115">
      <w:pPr>
        <w:rPr>
          <w:rFonts w:ascii="David" w:hAnsi="David"/>
          <w:b/>
          <w:bCs/>
          <w:sz w:val="24"/>
          <w:u w:val="single"/>
          <w:rtl/>
        </w:rPr>
      </w:pPr>
    </w:p>
    <w:p w14:paraId="6C74D647" w14:textId="77777777" w:rsidR="00204115" w:rsidRPr="00177772" w:rsidRDefault="00204115" w:rsidP="00204115">
      <w:pPr>
        <w:rPr>
          <w:rFonts w:ascii="David" w:hAnsi="David"/>
          <w:b/>
          <w:bCs/>
          <w:sz w:val="24"/>
          <w:u w:val="single"/>
          <w:rtl/>
        </w:rPr>
      </w:pPr>
    </w:p>
    <w:p w14:paraId="594D4FF0" w14:textId="77777777" w:rsidR="00204115" w:rsidRPr="00177772" w:rsidRDefault="00204115" w:rsidP="00204115">
      <w:pPr>
        <w:rPr>
          <w:rFonts w:ascii="David" w:hAnsi="David"/>
          <w:b/>
          <w:bCs/>
          <w:sz w:val="24"/>
          <w:u w:val="single"/>
          <w:rtl/>
        </w:rPr>
      </w:pPr>
    </w:p>
    <w:p w14:paraId="060084A1" w14:textId="77777777" w:rsidR="00204115" w:rsidRPr="00177772" w:rsidRDefault="00204115" w:rsidP="00204115">
      <w:pPr>
        <w:rPr>
          <w:rFonts w:ascii="David" w:hAnsi="David"/>
          <w:b/>
          <w:bCs/>
          <w:sz w:val="24"/>
          <w:u w:val="single"/>
          <w:rtl/>
        </w:rPr>
      </w:pPr>
    </w:p>
    <w:p w14:paraId="5CECD12E" w14:textId="77777777" w:rsidR="00204115" w:rsidRPr="00177772" w:rsidRDefault="00204115" w:rsidP="00204115">
      <w:pPr>
        <w:rPr>
          <w:rFonts w:ascii="David" w:hAnsi="David"/>
          <w:b/>
          <w:bCs/>
          <w:sz w:val="24"/>
          <w:u w:val="single"/>
          <w:rtl/>
        </w:rPr>
      </w:pPr>
    </w:p>
    <w:p w14:paraId="0421B080" w14:textId="77777777" w:rsidR="00204115" w:rsidRPr="00177772" w:rsidRDefault="00204115" w:rsidP="00204115">
      <w:pPr>
        <w:rPr>
          <w:rFonts w:ascii="David" w:hAnsi="David"/>
          <w:b/>
          <w:bCs/>
          <w:sz w:val="24"/>
          <w:u w:val="single"/>
          <w:rtl/>
        </w:rPr>
      </w:pPr>
    </w:p>
    <w:p w14:paraId="1B7CC95D" w14:textId="77777777" w:rsidR="00204115" w:rsidRPr="00177772" w:rsidRDefault="005530C0" w:rsidP="00204115">
      <w:pPr>
        <w:bidi w:val="0"/>
        <w:rPr>
          <w:rFonts w:ascii="David" w:hAnsi="David"/>
          <w:sz w:val="24"/>
          <w:rtl/>
        </w:rPr>
      </w:pPr>
      <w:r>
        <w:rPr>
          <w:rFonts w:ascii="David" w:hAnsi="David"/>
          <w:sz w:val="24"/>
        </w:rPr>
        <w:object w:dxaOrig="1531" w:dyaOrig="990" w14:anchorId="30FC3D2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style="width:76.5pt;height:49.5pt" o:ole="">
            <v:imagedata r:id="rId14" o:title=""/>
          </v:shape>
          <o:OLEObject Type="Embed" ProgID="Excel.Sheet.12" ShapeID="_x0000_i1030" DrawAspect="Icon" ObjectID="_1608457424" r:id="rId15"/>
        </w:object>
      </w:r>
      <w:r w:rsidR="00204115" w:rsidRPr="00177772">
        <w:rPr>
          <w:rFonts w:ascii="David" w:hAnsi="David"/>
          <w:sz w:val="24"/>
          <w:rtl/>
        </w:rPr>
        <w:br w:type="page"/>
      </w:r>
    </w:p>
    <w:p w14:paraId="1D45A45E" w14:textId="77777777" w:rsidR="00204115" w:rsidRPr="00177772" w:rsidRDefault="00204115" w:rsidP="00204115">
      <w:pPr>
        <w:rPr>
          <w:rFonts w:ascii="David" w:hAnsi="David"/>
          <w:b/>
          <w:bCs/>
          <w:sz w:val="24"/>
          <w:u w:val="single"/>
          <w:rtl/>
        </w:rPr>
      </w:pPr>
      <w:r w:rsidRPr="00177772">
        <w:rPr>
          <w:rFonts w:ascii="David" w:hAnsi="David" w:hint="cs"/>
          <w:sz w:val="24"/>
          <w:rtl/>
        </w:rPr>
        <w:lastRenderedPageBreak/>
        <w:t>הריני</w:t>
      </w:r>
      <w:r w:rsidRPr="00177772">
        <w:rPr>
          <w:rFonts w:ascii="David" w:hAnsi="David"/>
          <w:sz w:val="24"/>
          <w:rtl/>
        </w:rPr>
        <w:t xml:space="preserve"> </w:t>
      </w:r>
      <w:r w:rsidRPr="00177772">
        <w:rPr>
          <w:rFonts w:ascii="David" w:hAnsi="David" w:hint="cs"/>
          <w:sz w:val="24"/>
          <w:rtl/>
        </w:rPr>
        <w:t>מועסק</w:t>
      </w:r>
      <w:r w:rsidRPr="00177772">
        <w:rPr>
          <w:rFonts w:ascii="David" w:hAnsi="David"/>
          <w:sz w:val="24"/>
          <w:rtl/>
        </w:rPr>
        <w:t xml:space="preserve"> </w:t>
      </w:r>
      <w:r w:rsidRPr="00177772">
        <w:rPr>
          <w:rFonts w:ascii="David" w:hAnsi="David" w:hint="cs"/>
          <w:sz w:val="24"/>
          <w:rtl/>
        </w:rPr>
        <w:t>במשרד</w:t>
      </w:r>
      <w:r w:rsidRPr="00177772">
        <w:rPr>
          <w:rFonts w:ascii="David" w:hAnsi="David"/>
          <w:sz w:val="24"/>
          <w:rtl/>
        </w:rPr>
        <w:t>/</w:t>
      </w:r>
      <w:r w:rsidRPr="00177772">
        <w:rPr>
          <w:rFonts w:ascii="David" w:hAnsi="David" w:hint="cs"/>
          <w:sz w:val="24"/>
          <w:rtl/>
        </w:rPr>
        <w:t>ים</w:t>
      </w:r>
      <w:r w:rsidRPr="00177772">
        <w:rPr>
          <w:rFonts w:ascii="David" w:hAnsi="David"/>
          <w:sz w:val="24"/>
          <w:rtl/>
        </w:rPr>
        <w:t xml:space="preserve"> ______________________, </w:t>
      </w:r>
      <w:r w:rsidRPr="00177772">
        <w:rPr>
          <w:rFonts w:ascii="David" w:hAnsi="David" w:hint="cs"/>
          <w:sz w:val="24"/>
          <w:rtl/>
        </w:rPr>
        <w:t>בהיקף</w:t>
      </w:r>
      <w:r w:rsidRPr="00177772">
        <w:rPr>
          <w:rFonts w:ascii="David" w:hAnsi="David"/>
          <w:sz w:val="24"/>
          <w:rtl/>
        </w:rPr>
        <w:t xml:space="preserve"> </w:t>
      </w:r>
      <w:r w:rsidRPr="00177772">
        <w:rPr>
          <w:rFonts w:ascii="David" w:hAnsi="David" w:hint="cs"/>
          <w:sz w:val="24"/>
          <w:rtl/>
        </w:rPr>
        <w:t>של</w:t>
      </w:r>
      <w:r w:rsidRPr="00177772">
        <w:rPr>
          <w:rFonts w:ascii="David" w:hAnsi="David"/>
          <w:sz w:val="24"/>
          <w:rtl/>
        </w:rPr>
        <w:t xml:space="preserve"> ________ </w:t>
      </w:r>
      <w:r w:rsidRPr="00177772">
        <w:rPr>
          <w:rFonts w:ascii="David" w:hAnsi="David" w:hint="cs"/>
          <w:sz w:val="24"/>
          <w:rtl/>
        </w:rPr>
        <w:t>שעות</w:t>
      </w:r>
      <w:r w:rsidRPr="00177772">
        <w:rPr>
          <w:rFonts w:ascii="David" w:hAnsi="David"/>
          <w:sz w:val="24"/>
          <w:rtl/>
        </w:rPr>
        <w:t xml:space="preserve"> </w:t>
      </w:r>
      <w:r w:rsidRPr="00177772">
        <w:rPr>
          <w:rFonts w:ascii="David" w:hAnsi="David" w:hint="cs"/>
          <w:sz w:val="24"/>
          <w:rtl/>
        </w:rPr>
        <w:t>חודשיות</w:t>
      </w:r>
      <w:r w:rsidRPr="00177772">
        <w:rPr>
          <w:rFonts w:ascii="David" w:hAnsi="David"/>
          <w:sz w:val="24"/>
          <w:rtl/>
        </w:rPr>
        <w:t xml:space="preserve">. </w:t>
      </w:r>
    </w:p>
    <w:p w14:paraId="13BF6ABD" w14:textId="77777777" w:rsidR="00204115" w:rsidRPr="00177772" w:rsidRDefault="00204115" w:rsidP="00204115">
      <w:pPr>
        <w:rPr>
          <w:rFonts w:ascii="David" w:hAnsi="David"/>
          <w:b/>
          <w:bCs/>
          <w:sz w:val="24"/>
          <w:u w:val="single"/>
          <w:rtl/>
        </w:rPr>
      </w:pPr>
    </w:p>
    <w:p w14:paraId="316E9E2B" w14:textId="77777777" w:rsidR="00204115" w:rsidRPr="00177772" w:rsidRDefault="00204115" w:rsidP="00204115">
      <w:pPr>
        <w:rPr>
          <w:rFonts w:ascii="David" w:hAnsi="David"/>
          <w:b/>
          <w:bCs/>
          <w:sz w:val="24"/>
          <w:u w:val="single"/>
          <w:rtl/>
        </w:rPr>
      </w:pPr>
    </w:p>
    <w:tbl>
      <w:tblPr>
        <w:bidiVisual/>
        <w:tblW w:w="7995" w:type="dxa"/>
        <w:tblLook w:val="04A0" w:firstRow="1" w:lastRow="0" w:firstColumn="1" w:lastColumn="0" w:noHBand="0" w:noVBand="1"/>
      </w:tblPr>
      <w:tblGrid>
        <w:gridCol w:w="7995"/>
      </w:tblGrid>
      <w:tr w:rsidR="00204115" w:rsidRPr="00351443" w14:paraId="2619E336" w14:textId="77777777" w:rsidTr="00204115">
        <w:trPr>
          <w:trHeight w:val="300"/>
        </w:trPr>
        <w:tc>
          <w:tcPr>
            <w:tcW w:w="7995" w:type="dxa"/>
            <w:tcBorders>
              <w:top w:val="nil"/>
              <w:left w:val="nil"/>
              <w:bottom w:val="nil"/>
              <w:right w:val="nil"/>
            </w:tcBorders>
            <w:shd w:val="clear" w:color="auto" w:fill="auto"/>
            <w:noWrap/>
            <w:vAlign w:val="bottom"/>
            <w:hideMark/>
          </w:tcPr>
          <w:p w14:paraId="7BB6925D" w14:textId="77777777" w:rsidR="00204115" w:rsidRPr="00010C38" w:rsidRDefault="00204115" w:rsidP="00204115">
            <w:pPr>
              <w:jc w:val="center"/>
              <w:rPr>
                <w:rFonts w:ascii="Arial" w:eastAsia="Times New Roman" w:hAnsi="Arial"/>
                <w:color w:val="000000"/>
              </w:rPr>
            </w:pPr>
            <w:r w:rsidRPr="00010C38">
              <w:rPr>
                <w:rFonts w:ascii="Arial" w:eastAsia="Times New Roman" w:hAnsi="Arial"/>
                <w:color w:val="000000"/>
                <w:rtl/>
              </w:rPr>
              <w:t>על החתום:</w:t>
            </w:r>
          </w:p>
        </w:tc>
      </w:tr>
      <w:tr w:rsidR="00204115" w:rsidRPr="00351443" w14:paraId="6EF1BEA0" w14:textId="77777777" w:rsidTr="00204115">
        <w:trPr>
          <w:trHeight w:val="300"/>
        </w:trPr>
        <w:tc>
          <w:tcPr>
            <w:tcW w:w="7995" w:type="dxa"/>
            <w:tcBorders>
              <w:top w:val="nil"/>
              <w:left w:val="nil"/>
              <w:bottom w:val="nil"/>
              <w:right w:val="nil"/>
            </w:tcBorders>
            <w:shd w:val="clear" w:color="auto" w:fill="auto"/>
            <w:noWrap/>
            <w:vAlign w:val="bottom"/>
            <w:hideMark/>
          </w:tcPr>
          <w:p w14:paraId="4A2E57F9" w14:textId="77777777" w:rsidR="00204115" w:rsidRPr="00010C38" w:rsidRDefault="00204115" w:rsidP="00204115">
            <w:pPr>
              <w:jc w:val="center"/>
              <w:rPr>
                <w:rFonts w:ascii="Arial" w:eastAsia="Times New Roman" w:hAnsi="Arial"/>
                <w:color w:val="000000"/>
                <w:rtl/>
              </w:rPr>
            </w:pPr>
            <w:r w:rsidRPr="00010C38">
              <w:rPr>
                <w:rFonts w:ascii="Arial" w:eastAsia="Times New Roman" w:hAnsi="Arial"/>
                <w:color w:val="000000"/>
                <w:rtl/>
              </w:rPr>
              <w:t>מבצע/י השירות</w:t>
            </w:r>
          </w:p>
        </w:tc>
      </w:tr>
      <w:tr w:rsidR="00204115" w:rsidRPr="00351443" w14:paraId="498AC15A" w14:textId="77777777" w:rsidTr="00204115">
        <w:trPr>
          <w:trHeight w:val="450"/>
        </w:trPr>
        <w:tc>
          <w:tcPr>
            <w:tcW w:w="7995" w:type="dxa"/>
            <w:tcBorders>
              <w:top w:val="nil"/>
              <w:left w:val="nil"/>
              <w:bottom w:val="nil"/>
              <w:right w:val="nil"/>
            </w:tcBorders>
            <w:shd w:val="clear" w:color="auto" w:fill="auto"/>
            <w:noWrap/>
            <w:vAlign w:val="bottom"/>
            <w:hideMark/>
          </w:tcPr>
          <w:p w14:paraId="4B2AF1CA" w14:textId="77777777" w:rsidR="00204115" w:rsidRPr="00010C38" w:rsidRDefault="00204115" w:rsidP="00204115">
            <w:pPr>
              <w:jc w:val="center"/>
              <w:rPr>
                <w:rFonts w:ascii="Arial" w:eastAsia="Times New Roman" w:hAnsi="Arial"/>
                <w:b/>
                <w:bCs/>
                <w:color w:val="000000"/>
                <w:rtl/>
              </w:rPr>
            </w:pPr>
            <w:r w:rsidRPr="00010C38">
              <w:rPr>
                <w:rFonts w:ascii="Arial" w:eastAsia="Times New Roman" w:hAnsi="Arial"/>
                <w:b/>
                <w:bCs/>
                <w:color w:val="000000"/>
                <w:rtl/>
              </w:rPr>
              <w:t>_____________</w:t>
            </w:r>
          </w:p>
        </w:tc>
      </w:tr>
    </w:tbl>
    <w:tbl>
      <w:tblPr>
        <w:tblpPr w:leftFromText="180" w:rightFromText="180" w:vertAnchor="text" w:horzAnchor="margin" w:tblpXSpec="right" w:tblpY="746"/>
        <w:bidiVisual/>
        <w:tblW w:w="7031" w:type="dxa"/>
        <w:tblLook w:val="04A0" w:firstRow="1" w:lastRow="0" w:firstColumn="1" w:lastColumn="0" w:noHBand="0" w:noVBand="1"/>
      </w:tblPr>
      <w:tblGrid>
        <w:gridCol w:w="7031"/>
      </w:tblGrid>
      <w:tr w:rsidR="00204115" w:rsidRPr="00351443" w14:paraId="09F37FCC" w14:textId="77777777" w:rsidTr="00204115">
        <w:trPr>
          <w:trHeight w:val="300"/>
        </w:trPr>
        <w:tc>
          <w:tcPr>
            <w:tcW w:w="7031" w:type="dxa"/>
            <w:tcBorders>
              <w:top w:val="nil"/>
              <w:left w:val="nil"/>
              <w:bottom w:val="nil"/>
              <w:right w:val="nil"/>
            </w:tcBorders>
            <w:shd w:val="clear" w:color="auto" w:fill="auto"/>
            <w:noWrap/>
            <w:vAlign w:val="bottom"/>
            <w:hideMark/>
          </w:tcPr>
          <w:p w14:paraId="6B2873E8" w14:textId="77777777" w:rsidR="00204115" w:rsidRPr="00010C38" w:rsidRDefault="00204115" w:rsidP="00204115">
            <w:pPr>
              <w:rPr>
                <w:rFonts w:ascii="Arial" w:eastAsia="Times New Roman" w:hAnsi="Arial"/>
                <w:color w:val="000000"/>
              </w:rPr>
            </w:pPr>
            <w:r w:rsidRPr="00010C38">
              <w:rPr>
                <w:rFonts w:ascii="Arial" w:eastAsia="Times New Roman" w:hAnsi="Arial"/>
                <w:color w:val="000000"/>
                <w:rtl/>
              </w:rPr>
              <w:t xml:space="preserve">אישור נציג המשרד המזמין (מנהל ההתקשרות) לשעות המפורטות לעיל: </w:t>
            </w:r>
          </w:p>
        </w:tc>
      </w:tr>
      <w:tr w:rsidR="00204115" w:rsidRPr="00351443" w14:paraId="151D922B" w14:textId="77777777" w:rsidTr="00204115">
        <w:trPr>
          <w:trHeight w:val="585"/>
        </w:trPr>
        <w:tc>
          <w:tcPr>
            <w:tcW w:w="7031" w:type="dxa"/>
            <w:tcBorders>
              <w:top w:val="nil"/>
              <w:left w:val="nil"/>
              <w:bottom w:val="nil"/>
              <w:right w:val="nil"/>
            </w:tcBorders>
            <w:shd w:val="clear" w:color="auto" w:fill="auto"/>
            <w:noWrap/>
            <w:vAlign w:val="bottom"/>
            <w:hideMark/>
          </w:tcPr>
          <w:p w14:paraId="5D7A79F8" w14:textId="77777777" w:rsidR="00204115" w:rsidRPr="00010C38" w:rsidRDefault="00204115" w:rsidP="00204115">
            <w:pPr>
              <w:rPr>
                <w:rFonts w:ascii="Arial" w:eastAsia="Times New Roman" w:hAnsi="Arial"/>
                <w:color w:val="000000"/>
                <w:rtl/>
              </w:rPr>
            </w:pPr>
          </w:p>
          <w:p w14:paraId="3EA5F629" w14:textId="77777777" w:rsidR="00204115" w:rsidRPr="00010C38" w:rsidRDefault="00204115" w:rsidP="00204115">
            <w:pPr>
              <w:rPr>
                <w:rFonts w:ascii="Arial" w:eastAsia="Times New Roman" w:hAnsi="Arial"/>
                <w:color w:val="000000"/>
                <w:rtl/>
              </w:rPr>
            </w:pPr>
          </w:p>
          <w:p w14:paraId="7FE15F47" w14:textId="77777777" w:rsidR="00204115" w:rsidRPr="00010C38" w:rsidRDefault="00204115" w:rsidP="00204115">
            <w:pPr>
              <w:rPr>
                <w:rFonts w:ascii="Arial" w:eastAsia="Times New Roman" w:hAnsi="Arial"/>
                <w:color w:val="000000"/>
                <w:rtl/>
              </w:rPr>
            </w:pPr>
            <w:r w:rsidRPr="00010C38">
              <w:rPr>
                <w:rFonts w:ascii="Arial" w:eastAsia="Times New Roman" w:hAnsi="Arial"/>
                <w:color w:val="000000"/>
                <w:rtl/>
              </w:rPr>
              <w:t>שם:        ______________________</w:t>
            </w:r>
          </w:p>
          <w:p w14:paraId="04112593" w14:textId="77777777" w:rsidR="00204115" w:rsidRPr="00010C38" w:rsidRDefault="00204115" w:rsidP="00204115">
            <w:pPr>
              <w:bidi w:val="0"/>
              <w:rPr>
                <w:rFonts w:ascii="Arial" w:eastAsia="Times New Roman" w:hAnsi="Arial"/>
                <w:color w:val="000000"/>
              </w:rPr>
            </w:pPr>
            <w:r w:rsidRPr="00010C38">
              <w:rPr>
                <w:rFonts w:ascii="Arial" w:eastAsia="Times New Roman" w:hAnsi="Arial"/>
                <w:color w:val="000000"/>
              </w:rPr>
              <w:t> </w:t>
            </w:r>
          </w:p>
          <w:p w14:paraId="20DB38C5" w14:textId="77777777" w:rsidR="00204115" w:rsidRPr="00010C38" w:rsidRDefault="00204115" w:rsidP="00204115">
            <w:pPr>
              <w:bidi w:val="0"/>
              <w:rPr>
                <w:rFonts w:ascii="Arial" w:eastAsia="Times New Roman" w:hAnsi="Arial"/>
                <w:color w:val="000000"/>
              </w:rPr>
            </w:pPr>
            <w:r w:rsidRPr="00010C38">
              <w:rPr>
                <w:rFonts w:ascii="Arial" w:eastAsia="Times New Roman" w:hAnsi="Arial"/>
                <w:color w:val="000000"/>
              </w:rPr>
              <w:t> </w:t>
            </w:r>
          </w:p>
        </w:tc>
      </w:tr>
      <w:tr w:rsidR="00204115" w:rsidRPr="00351443" w14:paraId="551FC436" w14:textId="77777777" w:rsidTr="00204115">
        <w:trPr>
          <w:trHeight w:val="495"/>
        </w:trPr>
        <w:tc>
          <w:tcPr>
            <w:tcW w:w="7031" w:type="dxa"/>
            <w:tcBorders>
              <w:top w:val="nil"/>
              <w:left w:val="nil"/>
              <w:bottom w:val="nil"/>
              <w:right w:val="nil"/>
            </w:tcBorders>
            <w:shd w:val="clear" w:color="auto" w:fill="auto"/>
            <w:noWrap/>
            <w:vAlign w:val="bottom"/>
            <w:hideMark/>
          </w:tcPr>
          <w:p w14:paraId="2A7D42BB" w14:textId="77777777" w:rsidR="00204115" w:rsidRPr="00010C38" w:rsidRDefault="00204115" w:rsidP="00204115">
            <w:pPr>
              <w:rPr>
                <w:rFonts w:ascii="Arial" w:eastAsia="Times New Roman" w:hAnsi="Arial"/>
                <w:color w:val="000000"/>
                <w:rtl/>
              </w:rPr>
            </w:pPr>
            <w:r w:rsidRPr="00010C38">
              <w:rPr>
                <w:rFonts w:ascii="Arial" w:eastAsia="Times New Roman" w:hAnsi="Arial"/>
                <w:color w:val="000000"/>
                <w:rtl/>
              </w:rPr>
              <w:t>תפקיד:   _______________________</w:t>
            </w:r>
          </w:p>
          <w:p w14:paraId="2275C1DF" w14:textId="77777777" w:rsidR="00204115" w:rsidRPr="00010C38" w:rsidRDefault="00204115" w:rsidP="00204115">
            <w:pPr>
              <w:bidi w:val="0"/>
              <w:rPr>
                <w:rFonts w:ascii="Arial" w:eastAsia="Times New Roman" w:hAnsi="Arial"/>
                <w:color w:val="000000"/>
              </w:rPr>
            </w:pPr>
            <w:r w:rsidRPr="00010C38">
              <w:rPr>
                <w:rFonts w:ascii="Arial" w:eastAsia="Times New Roman" w:hAnsi="Arial"/>
                <w:color w:val="000000"/>
              </w:rPr>
              <w:t> </w:t>
            </w:r>
          </w:p>
          <w:p w14:paraId="1A9B5BDC" w14:textId="77777777" w:rsidR="00204115" w:rsidRPr="00010C38" w:rsidRDefault="00204115" w:rsidP="00204115">
            <w:pPr>
              <w:bidi w:val="0"/>
              <w:rPr>
                <w:rFonts w:ascii="Arial" w:eastAsia="Times New Roman" w:hAnsi="Arial"/>
                <w:color w:val="000000"/>
              </w:rPr>
            </w:pPr>
            <w:r w:rsidRPr="00010C38">
              <w:rPr>
                <w:rFonts w:ascii="Arial" w:eastAsia="Times New Roman" w:hAnsi="Arial"/>
                <w:color w:val="000000"/>
              </w:rPr>
              <w:t> </w:t>
            </w:r>
          </w:p>
        </w:tc>
      </w:tr>
    </w:tbl>
    <w:p w14:paraId="3EB73BC9" w14:textId="77777777" w:rsidR="00204115" w:rsidRPr="00177772" w:rsidRDefault="00204115" w:rsidP="00204115">
      <w:pPr>
        <w:rPr>
          <w:rFonts w:ascii="David" w:hAnsi="David"/>
          <w:b/>
          <w:bCs/>
          <w:sz w:val="24"/>
          <w:u w:val="single"/>
        </w:rPr>
      </w:pPr>
      <w:r w:rsidRPr="00177772">
        <w:rPr>
          <w:rFonts w:ascii="David" w:hAnsi="David"/>
          <w:b/>
          <w:bCs/>
          <w:sz w:val="24"/>
          <w:u w:val="single"/>
          <w:rtl/>
        </w:rPr>
        <w:br w:type="page"/>
      </w:r>
    </w:p>
    <w:p w14:paraId="167D64A4" w14:textId="77777777" w:rsidR="00204115" w:rsidRPr="00177772" w:rsidRDefault="00204115" w:rsidP="00204115">
      <w:pPr>
        <w:jc w:val="center"/>
        <w:rPr>
          <w:rFonts w:ascii="David" w:hAnsi="David"/>
          <w:b/>
          <w:bCs/>
          <w:sz w:val="24"/>
          <w:u w:val="single"/>
          <w:rtl/>
        </w:rPr>
      </w:pPr>
    </w:p>
    <w:p w14:paraId="638A9A27" w14:textId="77777777" w:rsidR="00204115" w:rsidRPr="00010C38" w:rsidRDefault="00204115" w:rsidP="00204115">
      <w:pPr>
        <w:rPr>
          <w:b/>
          <w:bCs/>
          <w:sz w:val="24"/>
          <w:u w:val="single"/>
          <w:rtl/>
        </w:rPr>
      </w:pPr>
      <w:r w:rsidRPr="00010C38">
        <w:rPr>
          <w:rFonts w:hint="eastAsia"/>
          <w:b/>
          <w:bCs/>
          <w:sz w:val="24"/>
          <w:u w:val="single"/>
          <w:rtl/>
        </w:rPr>
        <w:t>נספח</w:t>
      </w:r>
      <w:r w:rsidRPr="00010C38">
        <w:rPr>
          <w:b/>
          <w:bCs/>
          <w:sz w:val="24"/>
          <w:u w:val="single"/>
          <w:rtl/>
        </w:rPr>
        <w:t xml:space="preserve"> </w:t>
      </w:r>
      <w:r>
        <w:rPr>
          <w:rFonts w:hint="cs"/>
          <w:b/>
          <w:bCs/>
          <w:sz w:val="24"/>
          <w:u w:val="single"/>
          <w:rtl/>
        </w:rPr>
        <w:t>ט"ו</w:t>
      </w:r>
      <w:r w:rsidRPr="00010C38">
        <w:rPr>
          <w:b/>
          <w:bCs/>
          <w:sz w:val="24"/>
          <w:u w:val="single"/>
          <w:rtl/>
        </w:rPr>
        <w:t xml:space="preserve"> – דוגמא לטופס דיווח נסיעות</w:t>
      </w:r>
    </w:p>
    <w:p w14:paraId="5748BB4F" w14:textId="77777777" w:rsidR="00204115" w:rsidRPr="00010C38" w:rsidRDefault="00204115" w:rsidP="00204115">
      <w:pPr>
        <w:rPr>
          <w:b/>
          <w:bCs/>
          <w:sz w:val="24"/>
          <w:u w:val="single"/>
          <w:rtl/>
        </w:rPr>
      </w:pPr>
    </w:p>
    <w:p w14:paraId="1C46AA2E" w14:textId="77777777" w:rsidR="00204115" w:rsidRPr="00010C38" w:rsidRDefault="00204115" w:rsidP="00204115">
      <w:pPr>
        <w:rPr>
          <w:rFonts w:asciiTheme="minorBidi" w:hAnsiTheme="minorBidi"/>
          <w:rtl/>
        </w:rPr>
      </w:pPr>
      <w:r w:rsidRPr="00010C38">
        <w:rPr>
          <w:rFonts w:asciiTheme="minorBidi" w:hAnsiTheme="minorBidi"/>
          <w:rtl/>
        </w:rPr>
        <w:t>על נותן השירותים החיצוני להעביר טופס זה עם כל הגשת חשבונית.</w:t>
      </w:r>
    </w:p>
    <w:p w14:paraId="5DFB7070" w14:textId="77777777" w:rsidR="00204115" w:rsidRPr="00010C38" w:rsidRDefault="00204115" w:rsidP="00204115">
      <w:pPr>
        <w:pStyle w:val="a"/>
        <w:spacing w:before="240" w:after="240"/>
        <w:rPr>
          <w:rFonts w:cs="David"/>
          <w:b/>
          <w:bCs/>
          <w:rtl/>
        </w:rPr>
      </w:pPr>
      <w:r w:rsidRPr="00010C38">
        <w:rPr>
          <w:rFonts w:cs="David"/>
          <w:b/>
          <w:bCs/>
          <w:rtl/>
        </w:rPr>
        <w:t>הריני להצהיר כי בצעתי את השעות המפורטות כדלקמן:</w:t>
      </w:r>
    </w:p>
    <w:tbl>
      <w:tblPr>
        <w:bidiVisual/>
        <w:tblW w:w="513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טבלת שעות"/>
      </w:tblPr>
      <w:tblGrid>
        <w:gridCol w:w="1326"/>
        <w:gridCol w:w="1974"/>
        <w:gridCol w:w="1466"/>
        <w:gridCol w:w="1260"/>
        <w:gridCol w:w="1382"/>
        <w:gridCol w:w="1351"/>
      </w:tblGrid>
      <w:tr w:rsidR="00204115" w:rsidRPr="00351443" w14:paraId="4B4B0584" w14:textId="77777777" w:rsidTr="00204115">
        <w:trPr>
          <w:trHeight w:val="1128"/>
        </w:trPr>
        <w:tc>
          <w:tcPr>
            <w:tcW w:w="757" w:type="pct"/>
            <w:tcBorders>
              <w:top w:val="single" w:sz="4" w:space="0" w:color="auto"/>
              <w:left w:val="single" w:sz="4" w:space="0" w:color="auto"/>
              <w:bottom w:val="single" w:sz="4" w:space="0" w:color="auto"/>
              <w:right w:val="single" w:sz="4" w:space="0" w:color="auto"/>
            </w:tcBorders>
            <w:shd w:val="clear" w:color="auto" w:fill="CCCCCC"/>
          </w:tcPr>
          <w:p w14:paraId="12156EB4" w14:textId="77777777" w:rsidR="00204115" w:rsidRPr="00010C38" w:rsidRDefault="00204115" w:rsidP="00204115">
            <w:pPr>
              <w:jc w:val="center"/>
              <w:rPr>
                <w:rFonts w:asciiTheme="minorBidi" w:hAnsiTheme="minorBidi"/>
                <w:rtl/>
              </w:rPr>
            </w:pPr>
            <w:r w:rsidRPr="00010C38">
              <w:rPr>
                <w:rFonts w:asciiTheme="minorBidi" w:hAnsiTheme="minorBidi"/>
                <w:rtl/>
              </w:rPr>
              <w:t>תאריך ביצוע</w:t>
            </w:r>
          </w:p>
          <w:p w14:paraId="5B44A616" w14:textId="77777777" w:rsidR="00204115" w:rsidRPr="00010C38" w:rsidRDefault="00204115" w:rsidP="00204115">
            <w:pPr>
              <w:jc w:val="center"/>
              <w:rPr>
                <w:rFonts w:asciiTheme="minorBidi" w:hAnsiTheme="minorBidi"/>
              </w:rPr>
            </w:pPr>
            <w:r w:rsidRPr="00010C38">
              <w:rPr>
                <w:rFonts w:asciiTheme="minorBidi" w:hAnsiTheme="minorBidi"/>
                <w:rtl/>
              </w:rPr>
              <w:t>השירות</w:t>
            </w:r>
          </w:p>
        </w:tc>
        <w:tc>
          <w:tcPr>
            <w:tcW w:w="1127" w:type="pct"/>
            <w:tcBorders>
              <w:top w:val="single" w:sz="4" w:space="0" w:color="auto"/>
              <w:left w:val="single" w:sz="4" w:space="0" w:color="auto"/>
              <w:bottom w:val="single" w:sz="4" w:space="0" w:color="auto"/>
              <w:right w:val="single" w:sz="4" w:space="0" w:color="auto"/>
            </w:tcBorders>
            <w:shd w:val="clear" w:color="auto" w:fill="CCCCCC"/>
          </w:tcPr>
          <w:p w14:paraId="73A48AC2" w14:textId="77777777" w:rsidR="00204115" w:rsidRPr="00010C38" w:rsidRDefault="00204115" w:rsidP="00204115">
            <w:pPr>
              <w:jc w:val="center"/>
              <w:rPr>
                <w:rFonts w:asciiTheme="minorBidi" w:hAnsiTheme="minorBidi"/>
                <w:rtl/>
              </w:rPr>
            </w:pPr>
            <w:r w:rsidRPr="00010C38">
              <w:rPr>
                <w:rFonts w:asciiTheme="minorBidi" w:hAnsiTheme="minorBidi"/>
                <w:rtl/>
              </w:rPr>
              <w:t>שעות ביצוע</w:t>
            </w:r>
          </w:p>
          <w:p w14:paraId="0A6C1C7B" w14:textId="77777777" w:rsidR="00204115" w:rsidRPr="00010C38" w:rsidRDefault="00204115" w:rsidP="00204115">
            <w:pPr>
              <w:jc w:val="center"/>
              <w:rPr>
                <w:rFonts w:asciiTheme="minorBidi" w:hAnsiTheme="minorBidi"/>
              </w:rPr>
            </w:pPr>
            <w:r w:rsidRPr="00010C38">
              <w:rPr>
                <w:rFonts w:asciiTheme="minorBidi" w:hAnsiTheme="minorBidi"/>
                <w:rtl/>
              </w:rPr>
              <w:t>(שעת תחילת העבודה ושעת סיומה)</w:t>
            </w:r>
          </w:p>
        </w:tc>
        <w:tc>
          <w:tcPr>
            <w:tcW w:w="837" w:type="pct"/>
            <w:tcBorders>
              <w:top w:val="single" w:sz="4" w:space="0" w:color="auto"/>
              <w:left w:val="single" w:sz="4" w:space="0" w:color="auto"/>
              <w:bottom w:val="single" w:sz="4" w:space="0" w:color="auto"/>
              <w:right w:val="single" w:sz="4" w:space="0" w:color="auto"/>
            </w:tcBorders>
            <w:shd w:val="clear" w:color="auto" w:fill="CCCCCC"/>
          </w:tcPr>
          <w:p w14:paraId="708D52A7" w14:textId="77777777" w:rsidR="00204115" w:rsidRPr="00010C38" w:rsidRDefault="00204115" w:rsidP="00204115">
            <w:pPr>
              <w:jc w:val="center"/>
              <w:rPr>
                <w:rFonts w:asciiTheme="minorBidi" w:hAnsiTheme="minorBidi"/>
                <w:rtl/>
              </w:rPr>
            </w:pPr>
            <w:r w:rsidRPr="00010C38">
              <w:rPr>
                <w:rFonts w:asciiTheme="minorBidi" w:hAnsiTheme="minorBidi"/>
                <w:rtl/>
              </w:rPr>
              <w:t>מס' שעות עבודה</w:t>
            </w:r>
          </w:p>
          <w:p w14:paraId="78A8C4CE" w14:textId="77777777" w:rsidR="00204115" w:rsidRPr="00010C38" w:rsidRDefault="00204115" w:rsidP="00204115">
            <w:pPr>
              <w:jc w:val="center"/>
              <w:rPr>
                <w:rFonts w:asciiTheme="minorBidi" w:hAnsiTheme="minorBidi"/>
              </w:rPr>
            </w:pPr>
            <w:r w:rsidRPr="00010C38">
              <w:rPr>
                <w:rFonts w:asciiTheme="minorBidi" w:hAnsiTheme="minorBidi"/>
                <w:rtl/>
              </w:rPr>
              <w:t>שבוצעו</w:t>
            </w:r>
          </w:p>
        </w:tc>
        <w:tc>
          <w:tcPr>
            <w:tcW w:w="719" w:type="pct"/>
            <w:tcBorders>
              <w:top w:val="single" w:sz="4" w:space="0" w:color="auto"/>
              <w:left w:val="single" w:sz="4" w:space="0" w:color="auto"/>
              <w:bottom w:val="single" w:sz="4" w:space="0" w:color="auto"/>
              <w:right w:val="single" w:sz="4" w:space="0" w:color="auto"/>
            </w:tcBorders>
            <w:shd w:val="clear" w:color="auto" w:fill="CCCCCC"/>
          </w:tcPr>
          <w:p w14:paraId="7D9301A7" w14:textId="77777777" w:rsidR="00204115" w:rsidRPr="00010C38" w:rsidRDefault="00204115" w:rsidP="00204115">
            <w:pPr>
              <w:jc w:val="center"/>
              <w:rPr>
                <w:rFonts w:asciiTheme="minorBidi" w:hAnsiTheme="minorBidi"/>
              </w:rPr>
            </w:pPr>
            <w:r w:rsidRPr="00010C38">
              <w:rPr>
                <w:rFonts w:asciiTheme="minorBidi" w:hAnsiTheme="minorBidi"/>
                <w:rtl/>
              </w:rPr>
              <w:t>תיאור השירות שבוצע</w:t>
            </w:r>
          </w:p>
        </w:tc>
        <w:tc>
          <w:tcPr>
            <w:tcW w:w="789" w:type="pct"/>
            <w:tcBorders>
              <w:top w:val="single" w:sz="4" w:space="0" w:color="auto"/>
              <w:left w:val="single" w:sz="4" w:space="0" w:color="auto"/>
              <w:bottom w:val="single" w:sz="4" w:space="0" w:color="auto"/>
              <w:right w:val="single" w:sz="4" w:space="0" w:color="auto"/>
            </w:tcBorders>
            <w:shd w:val="clear" w:color="auto" w:fill="CCCCCC"/>
          </w:tcPr>
          <w:p w14:paraId="0BB35663" w14:textId="77777777" w:rsidR="00204115" w:rsidRPr="00010C38" w:rsidRDefault="00204115" w:rsidP="00204115">
            <w:pPr>
              <w:jc w:val="center"/>
              <w:rPr>
                <w:rFonts w:asciiTheme="minorBidi" w:hAnsiTheme="minorBidi"/>
              </w:rPr>
            </w:pPr>
            <w:r w:rsidRPr="00010C38">
              <w:rPr>
                <w:rFonts w:asciiTheme="minorBidi" w:hAnsiTheme="minorBidi"/>
                <w:rtl/>
              </w:rPr>
              <w:t>שם המבצע</w:t>
            </w:r>
          </w:p>
        </w:tc>
        <w:tc>
          <w:tcPr>
            <w:tcW w:w="771" w:type="pct"/>
            <w:tcBorders>
              <w:top w:val="single" w:sz="4" w:space="0" w:color="auto"/>
              <w:left w:val="single" w:sz="4" w:space="0" w:color="auto"/>
              <w:bottom w:val="single" w:sz="4" w:space="0" w:color="auto"/>
              <w:right w:val="single" w:sz="4" w:space="0" w:color="auto"/>
            </w:tcBorders>
            <w:shd w:val="clear" w:color="auto" w:fill="CCCCCC"/>
          </w:tcPr>
          <w:p w14:paraId="7A05CB09" w14:textId="77777777" w:rsidR="00204115" w:rsidRPr="00010C38" w:rsidRDefault="00204115" w:rsidP="00204115">
            <w:pPr>
              <w:jc w:val="center"/>
              <w:rPr>
                <w:rFonts w:asciiTheme="minorBidi" w:hAnsiTheme="minorBidi"/>
              </w:rPr>
            </w:pPr>
            <w:r w:rsidRPr="00010C38">
              <w:rPr>
                <w:rFonts w:asciiTheme="minorBidi" w:hAnsiTheme="minorBidi"/>
                <w:rtl/>
              </w:rPr>
              <w:t>חתימת המבצע</w:t>
            </w:r>
          </w:p>
        </w:tc>
      </w:tr>
      <w:tr w:rsidR="00204115" w:rsidRPr="00351443" w14:paraId="18D500F8" w14:textId="77777777" w:rsidTr="00204115">
        <w:trPr>
          <w:trHeight w:val="319"/>
        </w:trPr>
        <w:tc>
          <w:tcPr>
            <w:tcW w:w="757" w:type="pct"/>
            <w:tcBorders>
              <w:top w:val="single" w:sz="4" w:space="0" w:color="auto"/>
              <w:left w:val="single" w:sz="4" w:space="0" w:color="auto"/>
              <w:bottom w:val="single" w:sz="4" w:space="0" w:color="auto"/>
              <w:right w:val="single" w:sz="4" w:space="0" w:color="auto"/>
            </w:tcBorders>
          </w:tcPr>
          <w:p w14:paraId="181F6C80" w14:textId="77777777" w:rsidR="00204115" w:rsidRPr="00010C38" w:rsidRDefault="00204115" w:rsidP="00204115">
            <w:pPr>
              <w:jc w:val="center"/>
              <w:rPr>
                <w:rFonts w:asciiTheme="minorBidi" w:hAnsiTheme="minorBidi"/>
              </w:rPr>
            </w:pPr>
          </w:p>
        </w:tc>
        <w:tc>
          <w:tcPr>
            <w:tcW w:w="1127" w:type="pct"/>
            <w:tcBorders>
              <w:top w:val="single" w:sz="4" w:space="0" w:color="auto"/>
              <w:left w:val="single" w:sz="4" w:space="0" w:color="auto"/>
              <w:bottom w:val="single" w:sz="4" w:space="0" w:color="auto"/>
              <w:right w:val="single" w:sz="4" w:space="0" w:color="auto"/>
            </w:tcBorders>
          </w:tcPr>
          <w:p w14:paraId="08923249" w14:textId="77777777" w:rsidR="00204115" w:rsidRPr="00010C38" w:rsidRDefault="00204115" w:rsidP="00204115">
            <w:pPr>
              <w:jc w:val="center"/>
              <w:rPr>
                <w:rFonts w:asciiTheme="minorBidi" w:hAnsiTheme="minorBidi"/>
              </w:rPr>
            </w:pPr>
          </w:p>
        </w:tc>
        <w:tc>
          <w:tcPr>
            <w:tcW w:w="837" w:type="pct"/>
            <w:tcBorders>
              <w:top w:val="single" w:sz="4" w:space="0" w:color="auto"/>
              <w:left w:val="single" w:sz="4" w:space="0" w:color="auto"/>
              <w:bottom w:val="single" w:sz="4" w:space="0" w:color="auto"/>
              <w:right w:val="single" w:sz="4" w:space="0" w:color="auto"/>
            </w:tcBorders>
          </w:tcPr>
          <w:p w14:paraId="6B9FCE71" w14:textId="77777777" w:rsidR="00204115" w:rsidRPr="00010C38" w:rsidRDefault="00204115" w:rsidP="00204115">
            <w:pPr>
              <w:jc w:val="center"/>
              <w:rPr>
                <w:rFonts w:asciiTheme="minorBidi" w:hAnsiTheme="minorBidi"/>
              </w:rPr>
            </w:pPr>
          </w:p>
        </w:tc>
        <w:tc>
          <w:tcPr>
            <w:tcW w:w="719" w:type="pct"/>
            <w:tcBorders>
              <w:top w:val="single" w:sz="4" w:space="0" w:color="auto"/>
              <w:left w:val="single" w:sz="4" w:space="0" w:color="auto"/>
              <w:bottom w:val="single" w:sz="4" w:space="0" w:color="auto"/>
              <w:right w:val="single" w:sz="4" w:space="0" w:color="auto"/>
            </w:tcBorders>
          </w:tcPr>
          <w:p w14:paraId="6CBFC088" w14:textId="77777777" w:rsidR="00204115" w:rsidRPr="00010C38" w:rsidRDefault="00204115" w:rsidP="00204115">
            <w:pPr>
              <w:jc w:val="center"/>
              <w:rPr>
                <w:rFonts w:asciiTheme="minorBidi" w:hAnsiTheme="minorBidi"/>
              </w:rPr>
            </w:pPr>
          </w:p>
        </w:tc>
        <w:tc>
          <w:tcPr>
            <w:tcW w:w="789" w:type="pct"/>
            <w:tcBorders>
              <w:top w:val="single" w:sz="4" w:space="0" w:color="auto"/>
              <w:left w:val="single" w:sz="4" w:space="0" w:color="auto"/>
              <w:bottom w:val="single" w:sz="4" w:space="0" w:color="auto"/>
              <w:right w:val="single" w:sz="4" w:space="0" w:color="auto"/>
            </w:tcBorders>
          </w:tcPr>
          <w:p w14:paraId="134A0870" w14:textId="77777777" w:rsidR="00204115" w:rsidRPr="00010C38" w:rsidRDefault="00204115" w:rsidP="00204115">
            <w:pPr>
              <w:jc w:val="center"/>
              <w:rPr>
                <w:rFonts w:asciiTheme="minorBidi" w:hAnsiTheme="minorBidi"/>
              </w:rPr>
            </w:pPr>
          </w:p>
        </w:tc>
        <w:tc>
          <w:tcPr>
            <w:tcW w:w="771" w:type="pct"/>
            <w:tcBorders>
              <w:top w:val="single" w:sz="4" w:space="0" w:color="auto"/>
              <w:left w:val="single" w:sz="4" w:space="0" w:color="auto"/>
              <w:bottom w:val="single" w:sz="4" w:space="0" w:color="auto"/>
              <w:right w:val="single" w:sz="4" w:space="0" w:color="auto"/>
            </w:tcBorders>
          </w:tcPr>
          <w:p w14:paraId="1A325AE0" w14:textId="77777777" w:rsidR="00204115" w:rsidRPr="00010C38" w:rsidRDefault="00204115" w:rsidP="00204115">
            <w:pPr>
              <w:jc w:val="center"/>
              <w:rPr>
                <w:rFonts w:asciiTheme="minorBidi" w:hAnsiTheme="minorBidi"/>
              </w:rPr>
            </w:pPr>
          </w:p>
        </w:tc>
      </w:tr>
    </w:tbl>
    <w:p w14:paraId="3E92E969" w14:textId="77777777" w:rsidR="00204115" w:rsidRPr="00010C38" w:rsidRDefault="00204115" w:rsidP="00204115">
      <w:pPr>
        <w:pStyle w:val="a"/>
        <w:spacing w:before="240" w:after="240"/>
        <w:rPr>
          <w:rFonts w:cs="David"/>
          <w:b/>
          <w:bCs/>
          <w:rtl/>
        </w:rPr>
      </w:pPr>
      <w:r w:rsidRPr="00010C38">
        <w:rPr>
          <w:rFonts w:cs="David"/>
          <w:b/>
          <w:bCs/>
          <w:rtl/>
        </w:rPr>
        <w:t xml:space="preserve">הריני מצהיר בזאת כי: </w:t>
      </w:r>
    </w:p>
    <w:p w14:paraId="25112748" w14:textId="77777777" w:rsidR="00204115" w:rsidRPr="00010C38" w:rsidRDefault="00204115" w:rsidP="00204115">
      <w:pPr>
        <w:pStyle w:val="20"/>
        <w:numPr>
          <w:ilvl w:val="1"/>
          <w:numId w:val="56"/>
        </w:numPr>
        <w:rPr>
          <w:rFonts w:cs="David"/>
        </w:rPr>
      </w:pPr>
      <w:r w:rsidRPr="00010C38">
        <w:rPr>
          <w:rFonts w:cs="David"/>
          <w:rtl/>
        </w:rPr>
        <w:t xml:space="preserve">ביצעתי את הנסיעות המפורטות בתצהיר זה (להלן: </w:t>
      </w:r>
      <w:r w:rsidRPr="00010C38">
        <w:rPr>
          <w:rFonts w:cs="David"/>
          <w:b/>
          <w:bCs/>
          <w:rtl/>
        </w:rPr>
        <w:t>"הנסיעות"</w:t>
      </w:r>
      <w:r w:rsidRPr="00010C38">
        <w:rPr>
          <w:rFonts w:cs="David"/>
          <w:rtl/>
        </w:rPr>
        <w:t>).</w:t>
      </w:r>
    </w:p>
    <w:p w14:paraId="1E1CA93C" w14:textId="77777777" w:rsidR="00204115" w:rsidRPr="00010C38" w:rsidRDefault="00204115" w:rsidP="00204115">
      <w:pPr>
        <w:pStyle w:val="20"/>
        <w:numPr>
          <w:ilvl w:val="1"/>
          <w:numId w:val="56"/>
        </w:numPr>
        <w:rPr>
          <w:rFonts w:cs="David"/>
        </w:rPr>
      </w:pPr>
      <w:r w:rsidRPr="00010C38">
        <w:rPr>
          <w:rFonts w:cs="David"/>
          <w:rtl/>
        </w:rPr>
        <w:t>הנסיעות היו כרוכות בהוצאות כספיות מצדי.</w:t>
      </w:r>
    </w:p>
    <w:p w14:paraId="4C951F7D" w14:textId="77777777" w:rsidR="00204115" w:rsidRPr="00010C38" w:rsidRDefault="00204115" w:rsidP="00204115">
      <w:pPr>
        <w:pStyle w:val="20"/>
        <w:numPr>
          <w:ilvl w:val="1"/>
          <w:numId w:val="56"/>
        </w:numPr>
        <w:rPr>
          <w:rFonts w:cs="David"/>
        </w:rPr>
      </w:pPr>
      <w:r w:rsidRPr="00010C38">
        <w:rPr>
          <w:rFonts w:cs="David"/>
          <w:rtl/>
        </w:rPr>
        <w:t>הנסיעות בוצעו לטובת מתן שירות במסגרת הסכם ההתקשרות עם ___________ מיום__________, בהתאם למפורט להלן:</w:t>
      </w:r>
    </w:p>
    <w:tbl>
      <w:tblPr>
        <w:bidiVisual/>
        <w:tblW w:w="93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Caption w:val="טבלה"/>
        <w:tblDescription w:val="טבלת נסיעות"/>
      </w:tblPr>
      <w:tblGrid>
        <w:gridCol w:w="1454"/>
        <w:gridCol w:w="2048"/>
        <w:gridCol w:w="2061"/>
        <w:gridCol w:w="1918"/>
        <w:gridCol w:w="1887"/>
      </w:tblGrid>
      <w:tr w:rsidR="00204115" w:rsidRPr="00351443" w14:paraId="34983A83" w14:textId="77777777" w:rsidTr="00204115">
        <w:trPr>
          <w:trHeight w:val="1153"/>
          <w:jc w:val="center"/>
        </w:trPr>
        <w:tc>
          <w:tcPr>
            <w:tcW w:w="1454" w:type="dxa"/>
            <w:shd w:val="clear" w:color="auto" w:fill="CCCCCC"/>
          </w:tcPr>
          <w:p w14:paraId="0FE5DD33" w14:textId="77777777" w:rsidR="00204115" w:rsidRPr="00010C38" w:rsidRDefault="00204115" w:rsidP="00204115">
            <w:pPr>
              <w:pStyle w:val="Sign"/>
              <w:tabs>
                <w:tab w:val="left" w:pos="0"/>
                <w:tab w:val="left" w:pos="72"/>
                <w:tab w:val="left" w:pos="522"/>
              </w:tabs>
              <w:ind w:left="0"/>
              <w:rPr>
                <w:rFonts w:asciiTheme="minorBidi" w:hAnsiTheme="minorBidi" w:cs="David"/>
                <w:sz w:val="22"/>
                <w:szCs w:val="22"/>
                <w:rtl/>
                <w:lang w:eastAsia="en-US"/>
              </w:rPr>
            </w:pPr>
            <w:r w:rsidRPr="00010C38">
              <w:rPr>
                <w:rFonts w:asciiTheme="minorBidi" w:hAnsiTheme="minorBidi" w:cs="David"/>
                <w:sz w:val="22"/>
                <w:szCs w:val="22"/>
                <w:rtl/>
                <w:lang w:eastAsia="en-US"/>
              </w:rPr>
              <w:t>תאריך  ביצוע השירות</w:t>
            </w:r>
          </w:p>
        </w:tc>
        <w:tc>
          <w:tcPr>
            <w:tcW w:w="2048" w:type="dxa"/>
            <w:shd w:val="clear" w:color="auto" w:fill="CCCCCC"/>
          </w:tcPr>
          <w:p w14:paraId="00639864" w14:textId="77777777" w:rsidR="00204115" w:rsidRPr="00010C38" w:rsidRDefault="00204115" w:rsidP="00204115">
            <w:pPr>
              <w:pStyle w:val="Sign"/>
              <w:tabs>
                <w:tab w:val="left" w:pos="109"/>
                <w:tab w:val="left" w:pos="1602"/>
              </w:tabs>
              <w:ind w:left="0"/>
              <w:rPr>
                <w:rFonts w:asciiTheme="minorBidi" w:hAnsiTheme="minorBidi" w:cs="David"/>
                <w:sz w:val="22"/>
                <w:szCs w:val="22"/>
                <w:rtl/>
                <w:lang w:eastAsia="en-US"/>
              </w:rPr>
            </w:pPr>
            <w:r w:rsidRPr="00010C38">
              <w:rPr>
                <w:rFonts w:asciiTheme="minorBidi" w:hAnsiTheme="minorBidi" w:cs="David"/>
                <w:sz w:val="22"/>
                <w:szCs w:val="22"/>
                <w:rtl/>
                <w:lang w:eastAsia="en-US"/>
              </w:rPr>
              <w:t xml:space="preserve">שעות  ביצוע </w:t>
            </w:r>
          </w:p>
          <w:p w14:paraId="07D9E3E9" w14:textId="77777777" w:rsidR="00204115" w:rsidRPr="00010C38" w:rsidRDefault="00204115" w:rsidP="00204115">
            <w:pPr>
              <w:pStyle w:val="Sign"/>
              <w:tabs>
                <w:tab w:val="left" w:pos="109"/>
                <w:tab w:val="left" w:pos="1602"/>
              </w:tabs>
              <w:ind w:left="0"/>
              <w:rPr>
                <w:rFonts w:asciiTheme="minorBidi" w:hAnsiTheme="minorBidi" w:cs="David"/>
                <w:sz w:val="22"/>
                <w:szCs w:val="22"/>
                <w:rtl/>
                <w:lang w:eastAsia="en-US"/>
              </w:rPr>
            </w:pPr>
            <w:r w:rsidRPr="00010C38">
              <w:rPr>
                <w:rFonts w:asciiTheme="minorBidi" w:hAnsiTheme="minorBidi" w:cs="David"/>
                <w:sz w:val="22"/>
                <w:szCs w:val="22"/>
                <w:rtl/>
                <w:lang w:eastAsia="en-US"/>
              </w:rPr>
              <w:t>(שעת תחילת העבודה ושעת סיומה)</w:t>
            </w:r>
          </w:p>
        </w:tc>
        <w:tc>
          <w:tcPr>
            <w:tcW w:w="2061" w:type="dxa"/>
            <w:shd w:val="clear" w:color="auto" w:fill="CCCCCC"/>
          </w:tcPr>
          <w:p w14:paraId="4D09223C" w14:textId="77777777" w:rsidR="00204115" w:rsidRPr="00010C38" w:rsidRDefault="00204115" w:rsidP="00204115">
            <w:pPr>
              <w:pStyle w:val="Sign"/>
              <w:tabs>
                <w:tab w:val="left" w:pos="1404"/>
                <w:tab w:val="decimal" w:pos="5071"/>
              </w:tabs>
              <w:ind w:left="0"/>
              <w:rPr>
                <w:rFonts w:asciiTheme="minorBidi" w:hAnsiTheme="minorBidi" w:cs="David"/>
                <w:sz w:val="22"/>
                <w:szCs w:val="22"/>
                <w:rtl/>
                <w:lang w:eastAsia="en-US"/>
              </w:rPr>
            </w:pPr>
            <w:r w:rsidRPr="00010C38">
              <w:rPr>
                <w:rFonts w:asciiTheme="minorBidi" w:hAnsiTheme="minorBidi" w:cs="David"/>
                <w:sz w:val="22"/>
                <w:szCs w:val="22"/>
                <w:rtl/>
                <w:lang w:eastAsia="en-US"/>
              </w:rPr>
              <w:t>ביצוע נסיעה מעל 30 ק"מ (ציון יעד הגעה)</w:t>
            </w:r>
          </w:p>
        </w:tc>
        <w:tc>
          <w:tcPr>
            <w:tcW w:w="1918" w:type="dxa"/>
            <w:shd w:val="clear" w:color="auto" w:fill="CCCCCC"/>
          </w:tcPr>
          <w:p w14:paraId="72732FAD" w14:textId="77777777" w:rsidR="00204115" w:rsidRPr="00010C38" w:rsidRDefault="00204115" w:rsidP="00204115">
            <w:pPr>
              <w:pStyle w:val="Sign"/>
              <w:tabs>
                <w:tab w:val="left" w:pos="106"/>
                <w:tab w:val="decimal" w:pos="5071"/>
              </w:tabs>
              <w:ind w:left="0" w:right="517"/>
              <w:rPr>
                <w:rFonts w:asciiTheme="minorBidi" w:hAnsiTheme="minorBidi" w:cs="David"/>
                <w:sz w:val="22"/>
                <w:szCs w:val="22"/>
                <w:rtl/>
                <w:lang w:eastAsia="en-US"/>
              </w:rPr>
            </w:pPr>
            <w:r w:rsidRPr="00010C38">
              <w:rPr>
                <w:rFonts w:asciiTheme="minorBidi" w:hAnsiTheme="minorBidi" w:cs="David"/>
                <w:sz w:val="22"/>
                <w:szCs w:val="22"/>
                <w:rtl/>
                <w:lang w:eastAsia="en-US"/>
              </w:rPr>
              <w:t>שם המבצע</w:t>
            </w:r>
          </w:p>
        </w:tc>
        <w:tc>
          <w:tcPr>
            <w:tcW w:w="1887" w:type="dxa"/>
            <w:shd w:val="clear" w:color="auto" w:fill="CCCCCC"/>
          </w:tcPr>
          <w:p w14:paraId="47F8F33D" w14:textId="77777777" w:rsidR="00204115" w:rsidRPr="00010C38" w:rsidRDefault="00204115" w:rsidP="00204115">
            <w:pPr>
              <w:pStyle w:val="Sign"/>
              <w:tabs>
                <w:tab w:val="decimal" w:pos="5071"/>
              </w:tabs>
              <w:ind w:left="0" w:right="540"/>
              <w:rPr>
                <w:rFonts w:asciiTheme="minorBidi" w:hAnsiTheme="minorBidi" w:cs="David"/>
                <w:sz w:val="22"/>
                <w:szCs w:val="22"/>
                <w:rtl/>
                <w:lang w:eastAsia="en-US"/>
              </w:rPr>
            </w:pPr>
            <w:r w:rsidRPr="00010C38">
              <w:rPr>
                <w:rFonts w:asciiTheme="minorBidi" w:hAnsiTheme="minorBidi" w:cs="David"/>
                <w:sz w:val="22"/>
                <w:szCs w:val="22"/>
                <w:rtl/>
                <w:lang w:eastAsia="en-US"/>
              </w:rPr>
              <w:t>חתימת המבצע</w:t>
            </w:r>
          </w:p>
        </w:tc>
      </w:tr>
      <w:tr w:rsidR="00204115" w:rsidRPr="00351443" w14:paraId="1068AFA0" w14:textId="77777777" w:rsidTr="00204115">
        <w:trPr>
          <w:trHeight w:val="292"/>
          <w:jc w:val="center"/>
        </w:trPr>
        <w:tc>
          <w:tcPr>
            <w:tcW w:w="1454" w:type="dxa"/>
          </w:tcPr>
          <w:p w14:paraId="4F0974C7" w14:textId="77777777" w:rsidR="00204115" w:rsidRPr="00010C38" w:rsidRDefault="00204115" w:rsidP="00204115">
            <w:pPr>
              <w:pStyle w:val="Sign"/>
              <w:tabs>
                <w:tab w:val="decimal" w:pos="5071"/>
              </w:tabs>
              <w:ind w:left="0" w:right="540"/>
              <w:jc w:val="left"/>
              <w:rPr>
                <w:rFonts w:asciiTheme="minorBidi" w:hAnsiTheme="minorBidi" w:cs="David"/>
                <w:sz w:val="22"/>
                <w:szCs w:val="22"/>
                <w:rtl/>
                <w:lang w:eastAsia="en-US"/>
              </w:rPr>
            </w:pPr>
          </w:p>
        </w:tc>
        <w:tc>
          <w:tcPr>
            <w:tcW w:w="2048" w:type="dxa"/>
          </w:tcPr>
          <w:p w14:paraId="38D1D12F" w14:textId="77777777" w:rsidR="00204115" w:rsidRPr="00010C38" w:rsidRDefault="00204115" w:rsidP="00204115">
            <w:pPr>
              <w:pStyle w:val="Sign"/>
              <w:tabs>
                <w:tab w:val="decimal" w:pos="5071"/>
              </w:tabs>
              <w:ind w:left="0" w:right="540"/>
              <w:jc w:val="left"/>
              <w:rPr>
                <w:rFonts w:asciiTheme="minorBidi" w:hAnsiTheme="minorBidi" w:cs="David"/>
                <w:sz w:val="22"/>
                <w:szCs w:val="22"/>
                <w:rtl/>
                <w:lang w:eastAsia="en-US"/>
              </w:rPr>
            </w:pPr>
          </w:p>
        </w:tc>
        <w:tc>
          <w:tcPr>
            <w:tcW w:w="2061" w:type="dxa"/>
          </w:tcPr>
          <w:p w14:paraId="6452B836" w14:textId="77777777" w:rsidR="00204115" w:rsidRPr="00010C38" w:rsidRDefault="00204115" w:rsidP="00204115">
            <w:pPr>
              <w:pStyle w:val="Sign"/>
              <w:tabs>
                <w:tab w:val="decimal" w:pos="5071"/>
              </w:tabs>
              <w:ind w:left="0" w:right="540"/>
              <w:jc w:val="left"/>
              <w:rPr>
                <w:rFonts w:asciiTheme="minorBidi" w:hAnsiTheme="minorBidi" w:cs="David"/>
                <w:sz w:val="22"/>
                <w:szCs w:val="22"/>
                <w:rtl/>
                <w:lang w:eastAsia="en-US"/>
              </w:rPr>
            </w:pPr>
          </w:p>
        </w:tc>
        <w:tc>
          <w:tcPr>
            <w:tcW w:w="1918" w:type="dxa"/>
          </w:tcPr>
          <w:p w14:paraId="5471DC0A" w14:textId="77777777" w:rsidR="00204115" w:rsidRPr="00010C38" w:rsidRDefault="00204115" w:rsidP="00204115">
            <w:pPr>
              <w:pStyle w:val="Sign"/>
              <w:tabs>
                <w:tab w:val="decimal" w:pos="5071"/>
              </w:tabs>
              <w:ind w:left="0" w:right="540"/>
              <w:jc w:val="left"/>
              <w:rPr>
                <w:rFonts w:asciiTheme="minorBidi" w:hAnsiTheme="minorBidi" w:cs="David"/>
                <w:sz w:val="22"/>
                <w:szCs w:val="22"/>
                <w:rtl/>
                <w:lang w:eastAsia="en-US"/>
              </w:rPr>
            </w:pPr>
          </w:p>
        </w:tc>
        <w:tc>
          <w:tcPr>
            <w:tcW w:w="1887" w:type="dxa"/>
          </w:tcPr>
          <w:p w14:paraId="2F133F1B" w14:textId="77777777" w:rsidR="00204115" w:rsidRPr="00010C38" w:rsidRDefault="00204115" w:rsidP="00204115">
            <w:pPr>
              <w:pStyle w:val="Sign"/>
              <w:tabs>
                <w:tab w:val="decimal" w:pos="5071"/>
              </w:tabs>
              <w:ind w:left="0" w:right="540"/>
              <w:jc w:val="left"/>
              <w:rPr>
                <w:rFonts w:asciiTheme="minorBidi" w:hAnsiTheme="minorBidi" w:cs="David"/>
                <w:sz w:val="22"/>
                <w:szCs w:val="22"/>
                <w:rtl/>
                <w:lang w:eastAsia="en-US"/>
              </w:rPr>
            </w:pPr>
          </w:p>
        </w:tc>
      </w:tr>
    </w:tbl>
    <w:p w14:paraId="1B26452D" w14:textId="77777777" w:rsidR="00204115" w:rsidRPr="00010C38" w:rsidRDefault="00204115" w:rsidP="00204115">
      <w:pPr>
        <w:pStyle w:val="20"/>
        <w:numPr>
          <w:ilvl w:val="1"/>
          <w:numId w:val="57"/>
        </w:numPr>
        <w:spacing w:before="240"/>
        <w:rPr>
          <w:rFonts w:cs="David"/>
        </w:rPr>
      </w:pPr>
      <w:r w:rsidRPr="00010C38">
        <w:rPr>
          <w:rFonts w:cs="David"/>
          <w:rtl/>
        </w:rPr>
        <w:t>לא נתקבלו אצלי החזרי הוצאות בשל כל אחת מהנסיעות המפורטת בתצהיר זה.</w:t>
      </w:r>
    </w:p>
    <w:p w14:paraId="26387DBB" w14:textId="77777777" w:rsidR="00204115" w:rsidRPr="00010C38" w:rsidRDefault="00204115" w:rsidP="00204115">
      <w:pPr>
        <w:pStyle w:val="20"/>
        <w:numPr>
          <w:ilvl w:val="1"/>
          <w:numId w:val="57"/>
        </w:numPr>
        <w:rPr>
          <w:rFonts w:cs="David"/>
        </w:rPr>
      </w:pPr>
      <w:r w:rsidRPr="00010C38">
        <w:rPr>
          <w:rFonts w:cs="David"/>
          <w:rtl/>
        </w:rPr>
        <w:t>לא דרשתי ולא אדרוש "כפל תשלום" בשל כל אחת מהנסיעות, כהגדרתו</w:t>
      </w:r>
      <w:r w:rsidRPr="00010C38">
        <w:rPr>
          <w:rFonts w:cs="David"/>
          <w:rtl/>
        </w:rPr>
        <w:br/>
        <w:t>ב</w:t>
      </w:r>
      <w:hyperlink r:id="rId16" w:history="1">
        <w:r w:rsidRPr="00010C38">
          <w:rPr>
            <w:rStyle w:val="Hyperlink"/>
            <w:rFonts w:eastAsia="Calibri"/>
            <w:rtl/>
          </w:rPr>
          <w:t xml:space="preserve">הוראת </w:t>
        </w:r>
        <w:proofErr w:type="spellStart"/>
        <w:r w:rsidRPr="00010C38">
          <w:rPr>
            <w:rStyle w:val="Hyperlink"/>
            <w:rFonts w:eastAsia="Calibri"/>
            <w:rtl/>
          </w:rPr>
          <w:t>תכ"ם</w:t>
        </w:r>
        <w:proofErr w:type="spellEnd"/>
        <w:r w:rsidRPr="00010C38">
          <w:rPr>
            <w:rStyle w:val="Hyperlink"/>
            <w:rFonts w:eastAsia="Calibri"/>
            <w:rtl/>
          </w:rPr>
          <w:t xml:space="preserve"> "התקשרות עם נותני שירותים חיצוניים", מס' 13.9.0.2.</w:t>
        </w:r>
      </w:hyperlink>
    </w:p>
    <w:p w14:paraId="603C331E" w14:textId="77777777" w:rsidR="00204115" w:rsidRPr="00010C38" w:rsidRDefault="00204115" w:rsidP="00204115">
      <w:pPr>
        <w:pStyle w:val="20"/>
        <w:numPr>
          <w:ilvl w:val="1"/>
          <w:numId w:val="57"/>
        </w:numPr>
        <w:rPr>
          <w:rFonts w:asciiTheme="minorBidi" w:hAnsiTheme="minorBidi" w:cs="David"/>
          <w:rtl/>
        </w:rPr>
      </w:pPr>
      <w:r w:rsidRPr="00010C38">
        <w:rPr>
          <w:rFonts w:cs="David"/>
          <w:rtl/>
        </w:rPr>
        <w:t>אינני מועסק על ידי משרד ממשלתי אחר. אם יחול שינוי ואועסק במשרד ממשלתי אחר, אני מתחייב</w:t>
      </w:r>
      <w:r w:rsidRPr="00010C38">
        <w:rPr>
          <w:rFonts w:asciiTheme="minorBidi" w:hAnsiTheme="minorBidi" w:cs="David"/>
          <w:rtl/>
        </w:rPr>
        <w:t xml:space="preserve"> ליידע את הנהלת המשרד באופן </w:t>
      </w:r>
      <w:proofErr w:type="spellStart"/>
      <w:r w:rsidRPr="00010C38">
        <w:rPr>
          <w:rFonts w:asciiTheme="minorBidi" w:hAnsiTheme="minorBidi" w:cs="David"/>
          <w:rtl/>
        </w:rPr>
        <w:t>מיידי</w:t>
      </w:r>
      <w:proofErr w:type="spellEnd"/>
      <w:r w:rsidRPr="00010C38">
        <w:rPr>
          <w:rFonts w:asciiTheme="minorBidi" w:hAnsiTheme="minorBidi" w:cs="David"/>
          <w:rtl/>
        </w:rPr>
        <w:t xml:space="preserve">. </w:t>
      </w:r>
    </w:p>
    <w:p w14:paraId="0081EAFB" w14:textId="77777777" w:rsidR="00204115" w:rsidRPr="00010C38" w:rsidRDefault="00204115" w:rsidP="00204115">
      <w:pPr>
        <w:spacing w:before="240"/>
        <w:rPr>
          <w:rFonts w:asciiTheme="minorBidi" w:hAnsiTheme="minorBidi"/>
          <w:b/>
          <w:bCs/>
          <w:rtl/>
        </w:rPr>
      </w:pPr>
      <w:r w:rsidRPr="00010C38">
        <w:rPr>
          <w:rFonts w:asciiTheme="minorBidi" w:hAnsiTheme="minorBidi"/>
          <w:b/>
          <w:bCs/>
          <w:rtl/>
        </w:rPr>
        <w:t xml:space="preserve">הריני מועסק במשרד/ים ______________________, בהיקף של ________ שעות חודשיות. </w:t>
      </w:r>
    </w:p>
    <w:p w14:paraId="132053F0" w14:textId="77777777" w:rsidR="00204115" w:rsidRPr="00010C38" w:rsidRDefault="00204115" w:rsidP="00204115">
      <w:pPr>
        <w:tabs>
          <w:tab w:val="left" w:pos="1151"/>
          <w:tab w:val="left" w:pos="6551"/>
        </w:tabs>
        <w:spacing w:before="240" w:after="240"/>
        <w:ind w:left="5760"/>
        <w:jc w:val="center"/>
        <w:rPr>
          <w:rFonts w:asciiTheme="minorBidi" w:hAnsiTheme="minorBidi"/>
          <w:rtl/>
        </w:rPr>
      </w:pPr>
      <w:r w:rsidRPr="00010C38">
        <w:rPr>
          <w:rFonts w:asciiTheme="minorBidi" w:hAnsiTheme="minorBidi"/>
          <w:rtl/>
        </w:rPr>
        <w:t>על החתום:</w:t>
      </w:r>
    </w:p>
    <w:p w14:paraId="5A40CCDE" w14:textId="77777777" w:rsidR="00204115" w:rsidRPr="00010C38" w:rsidRDefault="00204115" w:rsidP="00204115">
      <w:pPr>
        <w:tabs>
          <w:tab w:val="left" w:pos="1151"/>
          <w:tab w:val="left" w:pos="6551"/>
        </w:tabs>
        <w:spacing w:after="240"/>
        <w:ind w:left="5760"/>
        <w:jc w:val="center"/>
        <w:rPr>
          <w:rFonts w:asciiTheme="minorBidi" w:hAnsiTheme="minorBidi"/>
          <w:rtl/>
        </w:rPr>
      </w:pPr>
      <w:r w:rsidRPr="00010C38">
        <w:rPr>
          <w:rFonts w:asciiTheme="minorBidi" w:hAnsiTheme="minorBidi"/>
          <w:rtl/>
        </w:rPr>
        <w:t>מבצע/י השירות</w:t>
      </w:r>
    </w:p>
    <w:p w14:paraId="03004C36" w14:textId="31A049A6" w:rsidR="00204115" w:rsidRPr="00010C38" w:rsidRDefault="00204115" w:rsidP="00E6015B">
      <w:pPr>
        <w:tabs>
          <w:tab w:val="left" w:pos="1151"/>
          <w:tab w:val="left" w:pos="6551"/>
        </w:tabs>
        <w:ind w:left="5760"/>
        <w:jc w:val="center"/>
        <w:rPr>
          <w:rFonts w:asciiTheme="minorBidi" w:hAnsiTheme="minorBidi"/>
          <w:rtl/>
        </w:rPr>
      </w:pPr>
      <w:r w:rsidRPr="00010C38">
        <w:rPr>
          <w:rFonts w:asciiTheme="minorBidi" w:hAnsiTheme="minorBidi"/>
          <w:rtl/>
        </w:rPr>
        <w:t>_____________________</w:t>
      </w:r>
    </w:p>
    <w:p w14:paraId="3D787076" w14:textId="77777777" w:rsidR="00204115" w:rsidRPr="00010C38" w:rsidRDefault="00204115" w:rsidP="00204115">
      <w:pPr>
        <w:spacing w:before="240" w:after="240"/>
        <w:rPr>
          <w:rFonts w:asciiTheme="minorBidi" w:hAnsiTheme="minorBidi"/>
          <w:rtl/>
        </w:rPr>
      </w:pPr>
      <w:r w:rsidRPr="00010C38">
        <w:rPr>
          <w:rFonts w:asciiTheme="minorBidi" w:hAnsiTheme="minorBidi"/>
          <w:rtl/>
        </w:rPr>
        <w:t xml:space="preserve">אישור נציג המשרד המזמין לשעות המפורטות לעיל: </w:t>
      </w:r>
    </w:p>
    <w:tbl>
      <w:tblPr>
        <w:bidiVisual/>
        <w:tblW w:w="0" w:type="auto"/>
        <w:tblLook w:val="04A0" w:firstRow="1" w:lastRow="0" w:firstColumn="1" w:lastColumn="0" w:noHBand="0" w:noVBand="1"/>
      </w:tblPr>
      <w:tblGrid>
        <w:gridCol w:w="8522"/>
      </w:tblGrid>
      <w:tr w:rsidR="00204115" w:rsidRPr="00351443" w14:paraId="38C4020E" w14:textId="77777777" w:rsidTr="00204115">
        <w:tc>
          <w:tcPr>
            <w:tcW w:w="9247" w:type="dxa"/>
          </w:tcPr>
          <w:p w14:paraId="507F253A" w14:textId="77777777" w:rsidR="00204115" w:rsidRPr="00010C38" w:rsidRDefault="00204115" w:rsidP="00204115">
            <w:pPr>
              <w:spacing w:line="360" w:lineRule="auto"/>
              <w:rPr>
                <w:rFonts w:asciiTheme="minorBidi" w:hAnsiTheme="minorBidi"/>
                <w:rtl/>
              </w:rPr>
            </w:pPr>
            <w:r w:rsidRPr="00010C38">
              <w:rPr>
                <w:rFonts w:asciiTheme="minorBidi" w:hAnsiTheme="minorBidi" w:hint="eastAsia"/>
                <w:rtl/>
              </w:rPr>
              <w:t>שם</w:t>
            </w:r>
            <w:r w:rsidRPr="00010C38">
              <w:rPr>
                <w:rFonts w:asciiTheme="minorBidi" w:hAnsiTheme="minorBidi"/>
                <w:rtl/>
              </w:rPr>
              <w:t xml:space="preserve"> _______________________</w:t>
            </w:r>
          </w:p>
        </w:tc>
      </w:tr>
      <w:tr w:rsidR="00204115" w:rsidRPr="00351443" w14:paraId="6B1546D9" w14:textId="77777777" w:rsidTr="00204115">
        <w:tc>
          <w:tcPr>
            <w:tcW w:w="9247" w:type="dxa"/>
          </w:tcPr>
          <w:p w14:paraId="528FA0B6" w14:textId="77777777" w:rsidR="00204115" w:rsidRPr="00010C38" w:rsidRDefault="00204115" w:rsidP="00204115">
            <w:pPr>
              <w:spacing w:line="360" w:lineRule="auto"/>
              <w:rPr>
                <w:rFonts w:asciiTheme="minorBidi" w:hAnsiTheme="minorBidi"/>
                <w:rtl/>
              </w:rPr>
            </w:pPr>
            <w:r w:rsidRPr="00010C38">
              <w:rPr>
                <w:rFonts w:asciiTheme="minorBidi" w:hAnsiTheme="minorBidi" w:hint="eastAsia"/>
                <w:rtl/>
              </w:rPr>
              <w:t>תפקיד</w:t>
            </w:r>
            <w:r w:rsidRPr="00010C38">
              <w:rPr>
                <w:rFonts w:asciiTheme="minorBidi" w:hAnsiTheme="minorBidi"/>
                <w:rtl/>
              </w:rPr>
              <w:t xml:space="preserve">  ____________________</w:t>
            </w:r>
          </w:p>
        </w:tc>
      </w:tr>
    </w:tbl>
    <w:p w14:paraId="2A4BDFC8" w14:textId="77777777" w:rsidR="00204115" w:rsidRPr="00010C38" w:rsidRDefault="00204115" w:rsidP="00204115">
      <w:pPr>
        <w:spacing w:before="240" w:after="240"/>
        <w:rPr>
          <w:rFonts w:asciiTheme="minorBidi" w:hAnsiTheme="minorBidi"/>
          <w:rtl/>
        </w:rPr>
      </w:pPr>
      <w:r w:rsidRPr="00010C38">
        <w:rPr>
          <w:rFonts w:asciiTheme="minorBidi" w:hAnsiTheme="minorBidi"/>
          <w:rtl/>
        </w:rPr>
        <w:t>שם: _________________.</w:t>
      </w:r>
    </w:p>
    <w:p w14:paraId="3BD4B354" w14:textId="77777777" w:rsidR="00204115" w:rsidRPr="00010C38" w:rsidRDefault="00204115" w:rsidP="00204115">
      <w:pPr>
        <w:spacing w:before="240" w:after="240"/>
        <w:rPr>
          <w:rFonts w:asciiTheme="minorBidi" w:hAnsiTheme="minorBidi"/>
          <w:rtl/>
        </w:rPr>
      </w:pPr>
      <w:r w:rsidRPr="00010C38">
        <w:rPr>
          <w:rFonts w:asciiTheme="minorBidi" w:hAnsiTheme="minorBidi"/>
          <w:rtl/>
        </w:rPr>
        <w:lastRenderedPageBreak/>
        <w:t>תפקיד: _______________.</w:t>
      </w:r>
    </w:p>
    <w:p w14:paraId="69F075C7" w14:textId="77777777" w:rsidR="00204115" w:rsidRPr="00010C38" w:rsidRDefault="00204115" w:rsidP="00204115">
      <w:pPr>
        <w:spacing w:before="240" w:after="240"/>
        <w:rPr>
          <w:rFonts w:asciiTheme="minorBidi" w:hAnsiTheme="minorBidi"/>
          <w:rtl/>
        </w:rPr>
      </w:pPr>
    </w:p>
    <w:p w14:paraId="48E35272" w14:textId="77777777" w:rsidR="00204115" w:rsidRPr="00010C38" w:rsidRDefault="00204115" w:rsidP="00204115">
      <w:pPr>
        <w:spacing w:before="240" w:after="240"/>
        <w:rPr>
          <w:rFonts w:asciiTheme="minorBidi" w:hAnsiTheme="minorBidi"/>
          <w:rtl/>
        </w:rPr>
      </w:pPr>
    </w:p>
    <w:p w14:paraId="53DEC29E" w14:textId="77777777" w:rsidR="00204115" w:rsidRPr="00010C38" w:rsidRDefault="00204115" w:rsidP="00204115">
      <w:pPr>
        <w:jc w:val="center"/>
        <w:rPr>
          <w:b/>
          <w:bCs/>
          <w:sz w:val="24"/>
          <w:szCs w:val="28"/>
          <w:u w:val="single"/>
          <w:rtl/>
        </w:rPr>
      </w:pPr>
    </w:p>
    <w:p w14:paraId="23DD141F" w14:textId="77777777" w:rsidR="00204115" w:rsidRPr="00010C38" w:rsidRDefault="00204115" w:rsidP="00204115">
      <w:pPr>
        <w:jc w:val="center"/>
        <w:rPr>
          <w:b/>
          <w:bCs/>
          <w:sz w:val="24"/>
          <w:u w:val="single"/>
          <w:rtl/>
        </w:rPr>
      </w:pPr>
      <w:r w:rsidRPr="00010C38">
        <w:rPr>
          <w:rFonts w:hint="eastAsia"/>
          <w:b/>
          <w:bCs/>
          <w:sz w:val="24"/>
          <w:u w:val="single"/>
          <w:rtl/>
        </w:rPr>
        <w:t>נספח</w:t>
      </w:r>
      <w:r w:rsidRPr="00010C38">
        <w:rPr>
          <w:b/>
          <w:bCs/>
          <w:sz w:val="24"/>
          <w:u w:val="single"/>
          <w:rtl/>
        </w:rPr>
        <w:t xml:space="preserve"> </w:t>
      </w:r>
      <w:r>
        <w:rPr>
          <w:rFonts w:hint="cs"/>
          <w:b/>
          <w:bCs/>
          <w:sz w:val="24"/>
          <w:u w:val="single"/>
          <w:rtl/>
        </w:rPr>
        <w:t>ט"ז</w:t>
      </w:r>
      <w:r w:rsidRPr="00010C38">
        <w:rPr>
          <w:b/>
          <w:bCs/>
          <w:sz w:val="24"/>
          <w:u w:val="single"/>
          <w:rtl/>
        </w:rPr>
        <w:t xml:space="preserve"> - חישוב מרחקי נסיעה לנמלים ולמעברים </w:t>
      </w:r>
      <w:r w:rsidRPr="00010C38">
        <w:rPr>
          <w:rFonts w:hint="eastAsia"/>
          <w:b/>
          <w:bCs/>
          <w:sz w:val="24"/>
          <w:u w:val="single"/>
          <w:rtl/>
        </w:rPr>
        <w:t>מבית</w:t>
      </w:r>
      <w:r w:rsidRPr="00010C38">
        <w:rPr>
          <w:b/>
          <w:bCs/>
          <w:sz w:val="24"/>
          <w:u w:val="single"/>
          <w:rtl/>
        </w:rPr>
        <w:t xml:space="preserve"> </w:t>
      </w:r>
      <w:r w:rsidRPr="00010C38">
        <w:rPr>
          <w:rFonts w:hint="eastAsia"/>
          <w:b/>
          <w:bCs/>
          <w:sz w:val="24"/>
          <w:u w:val="single"/>
          <w:rtl/>
        </w:rPr>
        <w:t>אל</w:t>
      </w:r>
      <w:r w:rsidRPr="00010C38">
        <w:rPr>
          <w:b/>
          <w:bCs/>
          <w:sz w:val="24"/>
          <w:u w:val="single"/>
          <w:rtl/>
        </w:rPr>
        <w:t xml:space="preserve">, </w:t>
      </w:r>
      <w:r w:rsidRPr="00010C38">
        <w:rPr>
          <w:rFonts w:hint="eastAsia"/>
          <w:b/>
          <w:bCs/>
          <w:sz w:val="24"/>
          <w:u w:val="single"/>
          <w:rtl/>
        </w:rPr>
        <w:t>לצורך</w:t>
      </w:r>
      <w:r w:rsidRPr="00010C38">
        <w:rPr>
          <w:b/>
          <w:bCs/>
          <w:sz w:val="24"/>
          <w:u w:val="single"/>
          <w:rtl/>
        </w:rPr>
        <w:t xml:space="preserve"> </w:t>
      </w:r>
      <w:r w:rsidRPr="00010C38">
        <w:rPr>
          <w:rFonts w:hint="eastAsia"/>
          <w:b/>
          <w:bCs/>
          <w:sz w:val="24"/>
          <w:u w:val="single"/>
          <w:rtl/>
        </w:rPr>
        <w:t>תשלום</w:t>
      </w:r>
      <w:r w:rsidRPr="00010C38">
        <w:rPr>
          <w:b/>
          <w:bCs/>
          <w:sz w:val="24"/>
          <w:u w:val="single"/>
          <w:rtl/>
        </w:rPr>
        <w:t xml:space="preserve"> </w:t>
      </w:r>
      <w:r w:rsidRPr="00010C38">
        <w:rPr>
          <w:rFonts w:hint="eastAsia"/>
          <w:b/>
          <w:bCs/>
          <w:sz w:val="24"/>
          <w:u w:val="single"/>
          <w:rtl/>
        </w:rPr>
        <w:t>הוצאות</w:t>
      </w:r>
      <w:r w:rsidRPr="00010C38">
        <w:rPr>
          <w:b/>
          <w:bCs/>
          <w:sz w:val="24"/>
          <w:u w:val="single"/>
          <w:rtl/>
        </w:rPr>
        <w:t xml:space="preserve"> </w:t>
      </w:r>
      <w:r w:rsidRPr="00010C38">
        <w:rPr>
          <w:rFonts w:hint="eastAsia"/>
          <w:b/>
          <w:bCs/>
          <w:sz w:val="24"/>
          <w:u w:val="single"/>
          <w:rtl/>
        </w:rPr>
        <w:t>הנסיעה</w:t>
      </w:r>
    </w:p>
    <w:p w14:paraId="7359B23D" w14:textId="77777777" w:rsidR="00204115" w:rsidRPr="00010C38" w:rsidRDefault="00204115" w:rsidP="00204115">
      <w:pPr>
        <w:rPr>
          <w:rtl/>
        </w:rPr>
      </w:pPr>
    </w:p>
    <w:p w14:paraId="5317CB37" w14:textId="77777777" w:rsidR="00204115" w:rsidRPr="00010C38" w:rsidRDefault="00204115" w:rsidP="00204115">
      <w:pPr>
        <w:spacing w:line="360" w:lineRule="auto"/>
        <w:rPr>
          <w:rtl/>
        </w:rPr>
      </w:pPr>
    </w:p>
    <w:p w14:paraId="52DBDCF6" w14:textId="77777777" w:rsidR="00204115" w:rsidRPr="00177772" w:rsidRDefault="00204115" w:rsidP="00204115">
      <w:pPr>
        <w:pStyle w:val="ab"/>
        <w:numPr>
          <w:ilvl w:val="0"/>
          <w:numId w:val="35"/>
        </w:numPr>
        <w:spacing w:line="360" w:lineRule="auto"/>
        <w:ind w:left="714" w:hanging="357"/>
        <w:contextualSpacing w:val="0"/>
        <w:jc w:val="both"/>
      </w:pPr>
      <w:r w:rsidRPr="00177772">
        <w:rPr>
          <w:rFonts w:hint="cs"/>
          <w:b/>
          <w:bCs/>
          <w:u w:val="single"/>
          <w:rtl/>
        </w:rPr>
        <w:t>מעבר גשר אלנבי:</w:t>
      </w:r>
      <w:r w:rsidRPr="00177772">
        <w:rPr>
          <w:rFonts w:hint="cs"/>
          <w:rtl/>
        </w:rPr>
        <w:t xml:space="preserve"> 53 ק"מ </w:t>
      </w:r>
      <w:r w:rsidRPr="00177772">
        <w:rPr>
          <w:rtl/>
        </w:rPr>
        <w:t>–</w:t>
      </w:r>
      <w:r w:rsidRPr="00177772">
        <w:rPr>
          <w:rFonts w:hint="cs"/>
          <w:rtl/>
        </w:rPr>
        <w:t xml:space="preserve"> בהתאם למרחקים המופיעים </w:t>
      </w:r>
      <w:proofErr w:type="spellStart"/>
      <w:r w:rsidRPr="00177772">
        <w:rPr>
          <w:rFonts w:hint="cs"/>
          <w:rtl/>
        </w:rPr>
        <w:t>בישומון</w:t>
      </w:r>
      <w:proofErr w:type="spellEnd"/>
      <w:r w:rsidRPr="00177772">
        <w:rPr>
          <w:rFonts w:hint="cs"/>
          <w:rtl/>
        </w:rPr>
        <w:t xml:space="preserve"> </w:t>
      </w:r>
      <w:r w:rsidRPr="00177772">
        <w:t>WAZE</w:t>
      </w:r>
      <w:r w:rsidRPr="00177772">
        <w:rPr>
          <w:rFonts w:hint="cs"/>
          <w:rtl/>
        </w:rPr>
        <w:t>.</w:t>
      </w:r>
    </w:p>
    <w:p w14:paraId="57B8BD5B" w14:textId="77777777" w:rsidR="00204115" w:rsidRPr="00177772" w:rsidRDefault="00204115" w:rsidP="00204115">
      <w:pPr>
        <w:pStyle w:val="ab"/>
        <w:numPr>
          <w:ilvl w:val="0"/>
          <w:numId w:val="35"/>
        </w:numPr>
        <w:spacing w:line="360" w:lineRule="auto"/>
        <w:ind w:left="714" w:hanging="357"/>
        <w:contextualSpacing w:val="0"/>
        <w:jc w:val="both"/>
      </w:pPr>
      <w:r w:rsidRPr="00177772">
        <w:rPr>
          <w:rFonts w:hint="cs"/>
          <w:b/>
          <w:bCs/>
          <w:u w:val="single"/>
          <w:rtl/>
        </w:rPr>
        <w:t xml:space="preserve">מעבר </w:t>
      </w:r>
      <w:proofErr w:type="spellStart"/>
      <w:r w:rsidRPr="00177772">
        <w:rPr>
          <w:rFonts w:hint="cs"/>
          <w:b/>
          <w:bCs/>
          <w:u w:val="single"/>
          <w:rtl/>
        </w:rPr>
        <w:t>תרקומיא</w:t>
      </w:r>
      <w:proofErr w:type="spellEnd"/>
      <w:r w:rsidRPr="00177772">
        <w:rPr>
          <w:rFonts w:hint="cs"/>
          <w:b/>
          <w:bCs/>
          <w:u w:val="single"/>
          <w:rtl/>
        </w:rPr>
        <w:t>:</w:t>
      </w:r>
      <w:r w:rsidRPr="00177772">
        <w:rPr>
          <w:rFonts w:hint="cs"/>
          <w:rtl/>
        </w:rPr>
        <w:t xml:space="preserve"> 78 ק"מ - בהתאם למרחקים המופיעים </w:t>
      </w:r>
      <w:proofErr w:type="spellStart"/>
      <w:r w:rsidRPr="00177772">
        <w:rPr>
          <w:rFonts w:hint="cs"/>
          <w:rtl/>
        </w:rPr>
        <w:t>בישומון</w:t>
      </w:r>
      <w:proofErr w:type="spellEnd"/>
      <w:r w:rsidRPr="00177772">
        <w:rPr>
          <w:rFonts w:hint="cs"/>
          <w:rtl/>
        </w:rPr>
        <w:t xml:space="preserve"> </w:t>
      </w:r>
      <w:r w:rsidRPr="00177772">
        <w:t>WAZE</w:t>
      </w:r>
      <w:r w:rsidRPr="00177772">
        <w:rPr>
          <w:rFonts w:hint="cs"/>
          <w:rtl/>
        </w:rPr>
        <w:t>.</w:t>
      </w:r>
    </w:p>
    <w:p w14:paraId="65452CCA" w14:textId="77777777" w:rsidR="00204115" w:rsidRPr="00177772" w:rsidRDefault="00204115" w:rsidP="00204115">
      <w:pPr>
        <w:pStyle w:val="ab"/>
        <w:numPr>
          <w:ilvl w:val="0"/>
          <w:numId w:val="35"/>
        </w:numPr>
        <w:spacing w:line="360" w:lineRule="auto"/>
        <w:ind w:left="714" w:hanging="357"/>
        <w:contextualSpacing w:val="0"/>
        <w:jc w:val="both"/>
      </w:pPr>
      <w:r w:rsidRPr="00177772">
        <w:rPr>
          <w:rFonts w:hint="cs"/>
          <w:b/>
          <w:bCs/>
          <w:u w:val="single"/>
          <w:rtl/>
        </w:rPr>
        <w:t xml:space="preserve">מעבר </w:t>
      </w:r>
      <w:proofErr w:type="spellStart"/>
      <w:r w:rsidRPr="00177772">
        <w:rPr>
          <w:rFonts w:hint="cs"/>
          <w:b/>
          <w:bCs/>
          <w:u w:val="single"/>
          <w:rtl/>
        </w:rPr>
        <w:t>ביתוניא</w:t>
      </w:r>
      <w:proofErr w:type="spellEnd"/>
      <w:r w:rsidRPr="00177772">
        <w:rPr>
          <w:rFonts w:hint="cs"/>
          <w:b/>
          <w:bCs/>
          <w:u w:val="single"/>
          <w:rtl/>
        </w:rPr>
        <w:t>:</w:t>
      </w:r>
      <w:r w:rsidRPr="00177772">
        <w:rPr>
          <w:rFonts w:hint="cs"/>
          <w:rtl/>
        </w:rPr>
        <w:t xml:space="preserve"> 32 ק"מ - בהתאם למרחקים המופיעים </w:t>
      </w:r>
      <w:proofErr w:type="spellStart"/>
      <w:r w:rsidRPr="00177772">
        <w:rPr>
          <w:rFonts w:hint="cs"/>
          <w:rtl/>
        </w:rPr>
        <w:t>בישומון</w:t>
      </w:r>
      <w:proofErr w:type="spellEnd"/>
      <w:r w:rsidRPr="00177772">
        <w:rPr>
          <w:rFonts w:hint="cs"/>
          <w:rtl/>
        </w:rPr>
        <w:t xml:space="preserve"> </w:t>
      </w:r>
      <w:r w:rsidRPr="00177772">
        <w:t>WAZE</w:t>
      </w:r>
      <w:r w:rsidRPr="00177772">
        <w:rPr>
          <w:rFonts w:hint="cs"/>
          <w:rtl/>
        </w:rPr>
        <w:t>.</w:t>
      </w:r>
    </w:p>
    <w:p w14:paraId="29D42E55" w14:textId="77777777" w:rsidR="00204115" w:rsidRPr="00177772" w:rsidRDefault="00204115" w:rsidP="00204115">
      <w:pPr>
        <w:pStyle w:val="ab"/>
        <w:numPr>
          <w:ilvl w:val="0"/>
          <w:numId w:val="35"/>
        </w:numPr>
        <w:spacing w:line="360" w:lineRule="auto"/>
        <w:contextualSpacing w:val="0"/>
        <w:jc w:val="both"/>
      </w:pPr>
      <w:r w:rsidRPr="00177772">
        <w:rPr>
          <w:rFonts w:hint="cs"/>
          <w:b/>
          <w:bCs/>
          <w:u w:val="single"/>
          <w:rtl/>
        </w:rPr>
        <w:t>מעבר שער אפרים:</w:t>
      </w:r>
      <w:r w:rsidRPr="00177772">
        <w:rPr>
          <w:rFonts w:hint="cs"/>
          <w:rtl/>
        </w:rPr>
        <w:t xml:space="preserve"> 77 ק"מ - בהתאם למרחקים המופיעים </w:t>
      </w:r>
      <w:proofErr w:type="spellStart"/>
      <w:r w:rsidRPr="00177772">
        <w:rPr>
          <w:rFonts w:hint="cs"/>
          <w:rtl/>
        </w:rPr>
        <w:t>בישומון</w:t>
      </w:r>
      <w:proofErr w:type="spellEnd"/>
      <w:r w:rsidRPr="00177772">
        <w:rPr>
          <w:rFonts w:hint="cs"/>
          <w:rtl/>
        </w:rPr>
        <w:t xml:space="preserve"> </w:t>
      </w:r>
      <w:r w:rsidRPr="00177772">
        <w:t>WAZE</w:t>
      </w:r>
      <w:r w:rsidRPr="00177772">
        <w:rPr>
          <w:rFonts w:hint="cs"/>
          <w:rtl/>
        </w:rPr>
        <w:t>.</w:t>
      </w:r>
    </w:p>
    <w:p w14:paraId="4C022A66" w14:textId="77777777" w:rsidR="00204115" w:rsidRDefault="00204115" w:rsidP="00204115">
      <w:pPr>
        <w:pStyle w:val="ab"/>
        <w:numPr>
          <w:ilvl w:val="0"/>
          <w:numId w:val="35"/>
        </w:numPr>
        <w:spacing w:line="360" w:lineRule="auto"/>
        <w:jc w:val="both"/>
      </w:pPr>
      <w:r w:rsidRPr="00010C38">
        <w:rPr>
          <w:rFonts w:hint="eastAsia"/>
          <w:b/>
          <w:bCs/>
          <w:u w:val="single"/>
          <w:rtl/>
        </w:rPr>
        <w:t>מעבר</w:t>
      </w:r>
      <w:r w:rsidRPr="00010C38">
        <w:rPr>
          <w:b/>
          <w:bCs/>
          <w:u w:val="single"/>
          <w:rtl/>
        </w:rPr>
        <w:t xml:space="preserve"> </w:t>
      </w:r>
      <w:r w:rsidRPr="00010C38">
        <w:rPr>
          <w:rFonts w:hint="eastAsia"/>
          <w:b/>
          <w:bCs/>
          <w:u w:val="single"/>
          <w:rtl/>
        </w:rPr>
        <w:t>אליהו</w:t>
      </w:r>
      <w:r>
        <w:rPr>
          <w:rFonts w:hint="cs"/>
          <w:rtl/>
        </w:rPr>
        <w:t xml:space="preserve">: 52 ק"מ - </w:t>
      </w:r>
      <w:r w:rsidRPr="00177772">
        <w:rPr>
          <w:rFonts w:hint="cs"/>
          <w:rtl/>
        </w:rPr>
        <w:t xml:space="preserve">בהתאם למרחקים המופיעים </w:t>
      </w:r>
      <w:proofErr w:type="spellStart"/>
      <w:r w:rsidRPr="00177772">
        <w:rPr>
          <w:rFonts w:hint="cs"/>
          <w:rtl/>
        </w:rPr>
        <w:t>בישומון</w:t>
      </w:r>
      <w:proofErr w:type="spellEnd"/>
      <w:r w:rsidRPr="00177772">
        <w:rPr>
          <w:rFonts w:hint="cs"/>
          <w:rtl/>
        </w:rPr>
        <w:t xml:space="preserve"> </w:t>
      </w:r>
      <w:r w:rsidRPr="00177772">
        <w:t>WAZE</w:t>
      </w:r>
      <w:r w:rsidRPr="00177772">
        <w:rPr>
          <w:rFonts w:hint="cs"/>
          <w:rtl/>
        </w:rPr>
        <w:t>.</w:t>
      </w:r>
    </w:p>
    <w:p w14:paraId="0A217BC0" w14:textId="77777777" w:rsidR="00204115" w:rsidRDefault="00204115" w:rsidP="00204115">
      <w:pPr>
        <w:pStyle w:val="ab"/>
        <w:numPr>
          <w:ilvl w:val="0"/>
          <w:numId w:val="35"/>
        </w:numPr>
        <w:spacing w:line="360" w:lineRule="auto"/>
        <w:jc w:val="both"/>
      </w:pPr>
      <w:proofErr w:type="spellStart"/>
      <w:r w:rsidRPr="00010C38">
        <w:rPr>
          <w:rFonts w:hint="eastAsia"/>
          <w:b/>
          <w:bCs/>
          <w:u w:val="single"/>
          <w:rtl/>
        </w:rPr>
        <w:t>מת</w:t>
      </w:r>
      <w:r w:rsidRPr="00010C38">
        <w:rPr>
          <w:b/>
          <w:bCs/>
          <w:u w:val="single"/>
          <w:rtl/>
        </w:rPr>
        <w:t>"ק</w:t>
      </w:r>
      <w:proofErr w:type="spellEnd"/>
      <w:r w:rsidRPr="00010C38">
        <w:rPr>
          <w:b/>
          <w:bCs/>
          <w:u w:val="single"/>
          <w:rtl/>
        </w:rPr>
        <w:t xml:space="preserve"> שכם</w:t>
      </w:r>
      <w:r>
        <w:rPr>
          <w:rFonts w:hint="cs"/>
          <w:rtl/>
        </w:rPr>
        <w:t xml:space="preserve">: 39 ק"מ </w:t>
      </w:r>
      <w:r>
        <w:rPr>
          <w:rtl/>
        </w:rPr>
        <w:t>–</w:t>
      </w:r>
      <w:r>
        <w:rPr>
          <w:rFonts w:hint="cs"/>
          <w:rtl/>
        </w:rPr>
        <w:t xml:space="preserve"> </w:t>
      </w:r>
      <w:r w:rsidRPr="00177772">
        <w:rPr>
          <w:rFonts w:hint="cs"/>
          <w:rtl/>
        </w:rPr>
        <w:t xml:space="preserve">בהתאם למרחקים המופיעים </w:t>
      </w:r>
      <w:proofErr w:type="spellStart"/>
      <w:r w:rsidRPr="00177772">
        <w:rPr>
          <w:rFonts w:hint="cs"/>
          <w:rtl/>
        </w:rPr>
        <w:t>בישומון</w:t>
      </w:r>
      <w:proofErr w:type="spellEnd"/>
      <w:r w:rsidRPr="00177772">
        <w:rPr>
          <w:rFonts w:hint="cs"/>
          <w:rtl/>
        </w:rPr>
        <w:t xml:space="preserve"> </w:t>
      </w:r>
      <w:r w:rsidRPr="00177772">
        <w:t>WAZE</w:t>
      </w:r>
      <w:r w:rsidRPr="00177772">
        <w:rPr>
          <w:rFonts w:hint="cs"/>
          <w:rtl/>
        </w:rPr>
        <w:t>.</w:t>
      </w:r>
    </w:p>
    <w:p w14:paraId="41952F6B" w14:textId="77777777" w:rsidR="00204115" w:rsidRDefault="00204115" w:rsidP="00204115">
      <w:pPr>
        <w:pStyle w:val="ab"/>
        <w:numPr>
          <w:ilvl w:val="0"/>
          <w:numId w:val="35"/>
        </w:numPr>
        <w:spacing w:line="360" w:lineRule="auto"/>
        <w:jc w:val="both"/>
      </w:pPr>
      <w:proofErr w:type="spellStart"/>
      <w:r w:rsidRPr="00010C38">
        <w:rPr>
          <w:rFonts w:hint="eastAsia"/>
          <w:b/>
          <w:bCs/>
          <w:u w:val="single"/>
          <w:rtl/>
        </w:rPr>
        <w:t>מת</w:t>
      </w:r>
      <w:r w:rsidRPr="00010C38">
        <w:rPr>
          <w:b/>
          <w:bCs/>
          <w:u w:val="single"/>
          <w:rtl/>
        </w:rPr>
        <w:t>"ק</w:t>
      </w:r>
      <w:proofErr w:type="spellEnd"/>
      <w:r w:rsidRPr="00010C38">
        <w:rPr>
          <w:b/>
          <w:bCs/>
          <w:u w:val="single"/>
          <w:rtl/>
        </w:rPr>
        <w:t xml:space="preserve"> ג'נין</w:t>
      </w:r>
      <w:r>
        <w:rPr>
          <w:rFonts w:hint="cs"/>
          <w:rtl/>
        </w:rPr>
        <w:t xml:space="preserve">: 70 ק"מ - </w:t>
      </w:r>
      <w:r w:rsidRPr="00177772">
        <w:rPr>
          <w:rFonts w:hint="cs"/>
          <w:rtl/>
        </w:rPr>
        <w:t xml:space="preserve">בהתאם למרחקים המופיעים </w:t>
      </w:r>
      <w:proofErr w:type="spellStart"/>
      <w:r w:rsidRPr="00177772">
        <w:rPr>
          <w:rFonts w:hint="cs"/>
          <w:rtl/>
        </w:rPr>
        <w:t>בישומון</w:t>
      </w:r>
      <w:proofErr w:type="spellEnd"/>
      <w:r w:rsidRPr="00177772">
        <w:rPr>
          <w:rFonts w:hint="cs"/>
          <w:rtl/>
        </w:rPr>
        <w:t xml:space="preserve"> </w:t>
      </w:r>
      <w:r w:rsidRPr="00177772">
        <w:t>WAZE</w:t>
      </w:r>
      <w:r w:rsidRPr="00177772">
        <w:rPr>
          <w:rFonts w:hint="cs"/>
          <w:rtl/>
        </w:rPr>
        <w:t>.</w:t>
      </w:r>
    </w:p>
    <w:p w14:paraId="1348FE54" w14:textId="77777777" w:rsidR="00204115" w:rsidRDefault="00204115" w:rsidP="00204115">
      <w:pPr>
        <w:pStyle w:val="ab"/>
        <w:numPr>
          <w:ilvl w:val="0"/>
          <w:numId w:val="35"/>
        </w:numPr>
        <w:spacing w:line="360" w:lineRule="auto"/>
        <w:jc w:val="both"/>
      </w:pPr>
      <w:proofErr w:type="spellStart"/>
      <w:r w:rsidRPr="00010C38">
        <w:rPr>
          <w:rFonts w:hint="eastAsia"/>
          <w:b/>
          <w:bCs/>
          <w:u w:val="single"/>
          <w:rtl/>
        </w:rPr>
        <w:t>מת</w:t>
      </w:r>
      <w:r w:rsidRPr="00010C38">
        <w:rPr>
          <w:b/>
          <w:bCs/>
          <w:u w:val="single"/>
          <w:rtl/>
        </w:rPr>
        <w:t>"ק</w:t>
      </w:r>
      <w:proofErr w:type="spellEnd"/>
      <w:r w:rsidRPr="00010C38">
        <w:rPr>
          <w:b/>
          <w:bCs/>
          <w:u w:val="single"/>
          <w:rtl/>
        </w:rPr>
        <w:t xml:space="preserve"> חברון</w:t>
      </w:r>
      <w:r>
        <w:rPr>
          <w:rFonts w:hint="cs"/>
          <w:rtl/>
        </w:rPr>
        <w:t xml:space="preserve">: 60 ק"מ - </w:t>
      </w:r>
      <w:r w:rsidRPr="00177772">
        <w:rPr>
          <w:rFonts w:hint="cs"/>
          <w:rtl/>
        </w:rPr>
        <w:t xml:space="preserve">בהתאם למרחקים המופיעים </w:t>
      </w:r>
      <w:proofErr w:type="spellStart"/>
      <w:r w:rsidRPr="00177772">
        <w:rPr>
          <w:rFonts w:hint="cs"/>
          <w:rtl/>
        </w:rPr>
        <w:t>בישומון</w:t>
      </w:r>
      <w:proofErr w:type="spellEnd"/>
      <w:r w:rsidRPr="00177772">
        <w:rPr>
          <w:rFonts w:hint="cs"/>
          <w:rtl/>
        </w:rPr>
        <w:t xml:space="preserve"> </w:t>
      </w:r>
      <w:r w:rsidRPr="00177772">
        <w:t>WAZE</w:t>
      </w:r>
      <w:r w:rsidRPr="00177772">
        <w:rPr>
          <w:rFonts w:hint="cs"/>
          <w:rtl/>
        </w:rPr>
        <w:t>.</w:t>
      </w:r>
    </w:p>
    <w:p w14:paraId="7251A9EA" w14:textId="77777777" w:rsidR="00204115" w:rsidRDefault="00204115" w:rsidP="00204115">
      <w:pPr>
        <w:pStyle w:val="ab"/>
        <w:numPr>
          <w:ilvl w:val="0"/>
          <w:numId w:val="35"/>
        </w:numPr>
        <w:spacing w:line="360" w:lineRule="auto"/>
        <w:jc w:val="both"/>
      </w:pPr>
      <w:proofErr w:type="spellStart"/>
      <w:r w:rsidRPr="00010C38">
        <w:rPr>
          <w:rFonts w:hint="eastAsia"/>
          <w:b/>
          <w:bCs/>
          <w:u w:val="single"/>
          <w:rtl/>
        </w:rPr>
        <w:t>מת</w:t>
      </w:r>
      <w:r w:rsidRPr="00010C38">
        <w:rPr>
          <w:b/>
          <w:bCs/>
          <w:u w:val="single"/>
          <w:rtl/>
        </w:rPr>
        <w:t>"ק</w:t>
      </w:r>
      <w:proofErr w:type="spellEnd"/>
      <w:r w:rsidRPr="00010C38">
        <w:rPr>
          <w:b/>
          <w:bCs/>
          <w:u w:val="single"/>
          <w:rtl/>
        </w:rPr>
        <w:t xml:space="preserve"> עוטף י</w:t>
      </w:r>
      <w:r w:rsidRPr="00010C38">
        <w:rPr>
          <w:rFonts w:hint="eastAsia"/>
          <w:b/>
          <w:bCs/>
          <w:u w:val="single"/>
          <w:rtl/>
        </w:rPr>
        <w:t>רושלים</w:t>
      </w:r>
      <w:r>
        <w:rPr>
          <w:rFonts w:hint="cs"/>
          <w:rtl/>
        </w:rPr>
        <w:t xml:space="preserve">: 54 ק"מ - </w:t>
      </w:r>
      <w:r w:rsidRPr="00177772">
        <w:rPr>
          <w:rFonts w:hint="cs"/>
          <w:rtl/>
        </w:rPr>
        <w:t xml:space="preserve">בהתאם למרחקים המופיעים </w:t>
      </w:r>
      <w:proofErr w:type="spellStart"/>
      <w:r w:rsidRPr="00177772">
        <w:rPr>
          <w:rFonts w:hint="cs"/>
          <w:rtl/>
        </w:rPr>
        <w:t>בישומון</w:t>
      </w:r>
      <w:proofErr w:type="spellEnd"/>
      <w:r w:rsidRPr="00177772">
        <w:rPr>
          <w:rFonts w:hint="cs"/>
          <w:rtl/>
        </w:rPr>
        <w:t xml:space="preserve"> </w:t>
      </w:r>
      <w:r w:rsidRPr="00177772">
        <w:t>WAZE</w:t>
      </w:r>
      <w:r w:rsidRPr="00177772">
        <w:rPr>
          <w:rFonts w:hint="cs"/>
          <w:rtl/>
        </w:rPr>
        <w:t>.</w:t>
      </w:r>
    </w:p>
    <w:p w14:paraId="41F06833" w14:textId="77777777" w:rsidR="00204115" w:rsidRDefault="00204115" w:rsidP="00204115">
      <w:pPr>
        <w:pStyle w:val="ab"/>
        <w:numPr>
          <w:ilvl w:val="0"/>
          <w:numId w:val="35"/>
        </w:numPr>
        <w:spacing w:line="360" w:lineRule="auto"/>
        <w:jc w:val="both"/>
      </w:pPr>
      <w:proofErr w:type="spellStart"/>
      <w:r w:rsidRPr="00010C38">
        <w:rPr>
          <w:rFonts w:hint="eastAsia"/>
          <w:b/>
          <w:bCs/>
          <w:u w:val="single"/>
          <w:rtl/>
        </w:rPr>
        <w:t>מת</w:t>
      </w:r>
      <w:r w:rsidRPr="00010C38">
        <w:rPr>
          <w:b/>
          <w:bCs/>
          <w:u w:val="single"/>
          <w:rtl/>
        </w:rPr>
        <w:t>"ק</w:t>
      </w:r>
      <w:proofErr w:type="spellEnd"/>
      <w:r w:rsidRPr="00010C38">
        <w:rPr>
          <w:b/>
          <w:bCs/>
          <w:u w:val="single"/>
          <w:rtl/>
        </w:rPr>
        <w:t xml:space="preserve"> רמאללה</w:t>
      </w:r>
      <w:r>
        <w:rPr>
          <w:rFonts w:hint="cs"/>
          <w:rtl/>
        </w:rPr>
        <w:t xml:space="preserve">: 6 ק"מ - </w:t>
      </w:r>
      <w:r w:rsidRPr="00177772">
        <w:rPr>
          <w:rFonts w:hint="cs"/>
          <w:rtl/>
        </w:rPr>
        <w:t xml:space="preserve">בהתאם למרחקים המופיעים </w:t>
      </w:r>
      <w:proofErr w:type="spellStart"/>
      <w:r w:rsidRPr="00177772">
        <w:rPr>
          <w:rFonts w:hint="cs"/>
          <w:rtl/>
        </w:rPr>
        <w:t>בישומון</w:t>
      </w:r>
      <w:proofErr w:type="spellEnd"/>
      <w:r w:rsidRPr="00177772">
        <w:rPr>
          <w:rFonts w:hint="cs"/>
          <w:rtl/>
        </w:rPr>
        <w:t xml:space="preserve"> </w:t>
      </w:r>
      <w:r w:rsidRPr="00177772">
        <w:t>WAZE</w:t>
      </w:r>
      <w:r w:rsidRPr="00177772">
        <w:rPr>
          <w:rFonts w:hint="cs"/>
          <w:rtl/>
        </w:rPr>
        <w:t>.</w:t>
      </w:r>
    </w:p>
    <w:p w14:paraId="3EDA3F79" w14:textId="77777777" w:rsidR="00204115" w:rsidRPr="00010C38" w:rsidRDefault="00204115" w:rsidP="00204115">
      <w:pPr>
        <w:pStyle w:val="ab"/>
        <w:numPr>
          <w:ilvl w:val="0"/>
          <w:numId w:val="35"/>
        </w:numPr>
        <w:spacing w:line="360" w:lineRule="auto"/>
        <w:jc w:val="both"/>
      </w:pPr>
      <w:proofErr w:type="spellStart"/>
      <w:r w:rsidRPr="00010C38">
        <w:rPr>
          <w:rFonts w:hint="eastAsia"/>
          <w:b/>
          <w:bCs/>
          <w:u w:val="single"/>
          <w:rtl/>
        </w:rPr>
        <w:t>מת</w:t>
      </w:r>
      <w:r w:rsidRPr="00010C38">
        <w:rPr>
          <w:b/>
          <w:bCs/>
          <w:u w:val="single"/>
          <w:rtl/>
        </w:rPr>
        <w:t>"ק</w:t>
      </w:r>
      <w:proofErr w:type="spellEnd"/>
      <w:r w:rsidRPr="00010C38">
        <w:rPr>
          <w:b/>
          <w:bCs/>
          <w:u w:val="single"/>
          <w:rtl/>
        </w:rPr>
        <w:t xml:space="preserve"> בית לחם</w:t>
      </w:r>
      <w:r>
        <w:rPr>
          <w:rFonts w:hint="cs"/>
          <w:rtl/>
        </w:rPr>
        <w:t xml:space="preserve">: 32 ק"מ -  </w:t>
      </w:r>
      <w:r w:rsidRPr="00177772">
        <w:rPr>
          <w:rFonts w:hint="cs"/>
          <w:rtl/>
        </w:rPr>
        <w:t xml:space="preserve">בהתאם למרחקים המופיעים </w:t>
      </w:r>
      <w:proofErr w:type="spellStart"/>
      <w:r w:rsidRPr="00177772">
        <w:rPr>
          <w:rFonts w:hint="cs"/>
          <w:rtl/>
        </w:rPr>
        <w:t>בישומון</w:t>
      </w:r>
      <w:proofErr w:type="spellEnd"/>
      <w:r w:rsidRPr="00177772">
        <w:rPr>
          <w:rFonts w:hint="cs"/>
          <w:rtl/>
        </w:rPr>
        <w:t xml:space="preserve"> </w:t>
      </w:r>
      <w:r w:rsidRPr="00177772">
        <w:t>WAZE</w:t>
      </w:r>
      <w:r w:rsidRPr="00177772">
        <w:rPr>
          <w:rFonts w:hint="cs"/>
          <w:rtl/>
        </w:rPr>
        <w:t>.</w:t>
      </w:r>
    </w:p>
    <w:p w14:paraId="55C1E1B8" w14:textId="77777777" w:rsidR="00204115" w:rsidRPr="00177772" w:rsidRDefault="00204115" w:rsidP="00204115">
      <w:pPr>
        <w:pStyle w:val="ab"/>
        <w:numPr>
          <w:ilvl w:val="0"/>
          <w:numId w:val="35"/>
        </w:numPr>
        <w:spacing w:line="360" w:lineRule="auto"/>
        <w:jc w:val="both"/>
        <w:rPr>
          <w:rtl/>
        </w:rPr>
      </w:pPr>
      <w:r w:rsidRPr="00177772">
        <w:rPr>
          <w:rFonts w:hint="cs"/>
          <w:b/>
          <w:bCs/>
          <w:u w:val="single"/>
          <w:rtl/>
        </w:rPr>
        <w:t>נתב"ג:</w:t>
      </w:r>
      <w:r w:rsidRPr="00177772">
        <w:rPr>
          <w:rFonts w:hint="cs"/>
          <w:rtl/>
        </w:rPr>
        <w:t xml:space="preserve"> 65 ק"מ - </w:t>
      </w:r>
      <w:r w:rsidRPr="00177772">
        <w:rPr>
          <w:rtl/>
        </w:rPr>
        <w:t xml:space="preserve">בהתאם למרחקים המופיעים </w:t>
      </w:r>
      <w:proofErr w:type="spellStart"/>
      <w:r w:rsidRPr="00177772">
        <w:rPr>
          <w:rtl/>
        </w:rPr>
        <w:t>בישומון</w:t>
      </w:r>
      <w:proofErr w:type="spellEnd"/>
      <w:r w:rsidRPr="00177772">
        <w:rPr>
          <w:rtl/>
        </w:rPr>
        <w:t xml:space="preserve"> </w:t>
      </w:r>
      <w:r w:rsidRPr="00177772">
        <w:t>WAZE</w:t>
      </w:r>
      <w:r w:rsidRPr="00177772">
        <w:rPr>
          <w:rtl/>
        </w:rPr>
        <w:t>.</w:t>
      </w:r>
    </w:p>
    <w:p w14:paraId="09FD24BE" w14:textId="77777777" w:rsidR="00204115" w:rsidRPr="00177772" w:rsidRDefault="00204115" w:rsidP="00204115">
      <w:pPr>
        <w:pStyle w:val="ab"/>
        <w:numPr>
          <w:ilvl w:val="0"/>
          <w:numId w:val="35"/>
        </w:numPr>
        <w:spacing w:line="360" w:lineRule="auto"/>
        <w:ind w:left="714" w:hanging="357"/>
        <w:contextualSpacing w:val="0"/>
        <w:jc w:val="both"/>
      </w:pPr>
      <w:r w:rsidRPr="00177772">
        <w:rPr>
          <w:rFonts w:hint="cs"/>
          <w:b/>
          <w:bCs/>
          <w:u w:val="single"/>
          <w:rtl/>
        </w:rPr>
        <w:t>מעבר כרם שלום:</w:t>
      </w:r>
      <w:r w:rsidRPr="00177772">
        <w:rPr>
          <w:rFonts w:hint="cs"/>
          <w:rtl/>
        </w:rPr>
        <w:t xml:space="preserve"> 171 ק"מ-  בהתאם למרחקים  המופיעים </w:t>
      </w:r>
      <w:proofErr w:type="spellStart"/>
      <w:r w:rsidRPr="00177772">
        <w:rPr>
          <w:rFonts w:hint="cs"/>
          <w:rtl/>
        </w:rPr>
        <w:t>בישומון</w:t>
      </w:r>
      <w:proofErr w:type="spellEnd"/>
      <w:r w:rsidRPr="00177772">
        <w:rPr>
          <w:rFonts w:hint="cs"/>
          <w:rtl/>
        </w:rPr>
        <w:t xml:space="preserve"> </w:t>
      </w:r>
      <w:r w:rsidRPr="00177772">
        <w:t>WAZE</w:t>
      </w:r>
      <w:r w:rsidRPr="00177772">
        <w:rPr>
          <w:rFonts w:hint="cs"/>
          <w:rtl/>
        </w:rPr>
        <w:t>.</w:t>
      </w:r>
    </w:p>
    <w:p w14:paraId="4F7738C8" w14:textId="77777777" w:rsidR="00204115" w:rsidRPr="00177772" w:rsidRDefault="00204115" w:rsidP="00204115">
      <w:pPr>
        <w:pStyle w:val="ab"/>
        <w:numPr>
          <w:ilvl w:val="0"/>
          <w:numId w:val="35"/>
        </w:numPr>
        <w:spacing w:line="360" w:lineRule="auto"/>
        <w:ind w:left="714" w:hanging="357"/>
        <w:contextualSpacing w:val="0"/>
        <w:jc w:val="both"/>
      </w:pPr>
      <w:r w:rsidRPr="00177772">
        <w:rPr>
          <w:rFonts w:hint="cs"/>
          <w:b/>
          <w:bCs/>
          <w:u w:val="single"/>
          <w:rtl/>
        </w:rPr>
        <w:t>מעבר ארז:</w:t>
      </w:r>
      <w:r w:rsidRPr="00177772">
        <w:rPr>
          <w:rFonts w:hint="cs"/>
          <w:rtl/>
        </w:rPr>
        <w:t xml:space="preserve"> 112 ק"מ - בהתאם למרחקים המופיעים </w:t>
      </w:r>
      <w:proofErr w:type="spellStart"/>
      <w:r w:rsidRPr="00177772">
        <w:rPr>
          <w:rFonts w:hint="cs"/>
          <w:rtl/>
        </w:rPr>
        <w:t>בישומון</w:t>
      </w:r>
      <w:proofErr w:type="spellEnd"/>
      <w:r w:rsidRPr="00177772">
        <w:rPr>
          <w:rFonts w:hint="cs"/>
          <w:rtl/>
        </w:rPr>
        <w:t xml:space="preserve"> </w:t>
      </w:r>
      <w:r w:rsidRPr="00177772">
        <w:t>WAZE</w:t>
      </w:r>
      <w:r w:rsidRPr="00177772">
        <w:rPr>
          <w:rFonts w:hint="cs"/>
          <w:rtl/>
        </w:rPr>
        <w:t>.</w:t>
      </w:r>
    </w:p>
    <w:p w14:paraId="2BCA2D7E" w14:textId="77777777" w:rsidR="00204115" w:rsidRPr="00177772" w:rsidRDefault="00204115" w:rsidP="00204115">
      <w:pPr>
        <w:pStyle w:val="ab"/>
        <w:numPr>
          <w:ilvl w:val="0"/>
          <w:numId w:val="35"/>
        </w:numPr>
        <w:spacing w:line="360" w:lineRule="auto"/>
        <w:ind w:left="714" w:hanging="357"/>
        <w:contextualSpacing w:val="0"/>
        <w:jc w:val="both"/>
      </w:pPr>
      <w:r w:rsidRPr="00177772">
        <w:rPr>
          <w:rFonts w:hint="cs"/>
          <w:b/>
          <w:bCs/>
          <w:u w:val="single"/>
          <w:rtl/>
        </w:rPr>
        <w:t>ניצנה:</w:t>
      </w:r>
      <w:r w:rsidRPr="00177772">
        <w:rPr>
          <w:rFonts w:hint="cs"/>
          <w:rtl/>
        </w:rPr>
        <w:t xml:space="preserve"> 202 ק"מ </w:t>
      </w:r>
      <w:r w:rsidRPr="00177772">
        <w:rPr>
          <w:rtl/>
        </w:rPr>
        <w:t>–</w:t>
      </w:r>
      <w:r w:rsidRPr="00177772">
        <w:rPr>
          <w:rFonts w:hint="cs"/>
          <w:rtl/>
        </w:rPr>
        <w:t xml:space="preserve"> בהתאם למרחקים המופיעים </w:t>
      </w:r>
      <w:proofErr w:type="spellStart"/>
      <w:r w:rsidRPr="00177772">
        <w:rPr>
          <w:rFonts w:hint="cs"/>
          <w:rtl/>
        </w:rPr>
        <w:t>בישומון</w:t>
      </w:r>
      <w:proofErr w:type="spellEnd"/>
      <w:r w:rsidRPr="00177772">
        <w:rPr>
          <w:rFonts w:hint="cs"/>
          <w:rtl/>
        </w:rPr>
        <w:t xml:space="preserve"> </w:t>
      </w:r>
      <w:r w:rsidRPr="00177772">
        <w:t>WAZE</w:t>
      </w:r>
      <w:r w:rsidRPr="00177772">
        <w:rPr>
          <w:rFonts w:hint="cs"/>
          <w:rtl/>
        </w:rPr>
        <w:t>.</w:t>
      </w:r>
    </w:p>
    <w:p w14:paraId="064016A4" w14:textId="77777777" w:rsidR="00204115" w:rsidRPr="00177772" w:rsidRDefault="00204115" w:rsidP="00204115">
      <w:pPr>
        <w:pStyle w:val="ab"/>
        <w:numPr>
          <w:ilvl w:val="0"/>
          <w:numId w:val="35"/>
        </w:numPr>
        <w:spacing w:line="360" w:lineRule="auto"/>
        <w:contextualSpacing w:val="0"/>
        <w:jc w:val="both"/>
      </w:pPr>
      <w:r w:rsidRPr="00177772">
        <w:rPr>
          <w:rFonts w:hint="cs"/>
          <w:b/>
          <w:bCs/>
          <w:u w:val="single"/>
          <w:rtl/>
        </w:rPr>
        <w:t>תל אביב:</w:t>
      </w:r>
      <w:r w:rsidRPr="00177772">
        <w:rPr>
          <w:rFonts w:hint="cs"/>
          <w:rtl/>
        </w:rPr>
        <w:t xml:space="preserve"> 75 ק"מ -</w:t>
      </w:r>
      <w:r w:rsidRPr="00177772">
        <w:rPr>
          <w:rtl/>
        </w:rPr>
        <w:t xml:space="preserve"> בהתאם למרחקים המופיעים </w:t>
      </w:r>
      <w:proofErr w:type="spellStart"/>
      <w:r w:rsidRPr="00177772">
        <w:rPr>
          <w:rtl/>
        </w:rPr>
        <w:t>בישומון</w:t>
      </w:r>
      <w:proofErr w:type="spellEnd"/>
      <w:r w:rsidRPr="00177772">
        <w:rPr>
          <w:rtl/>
        </w:rPr>
        <w:t xml:space="preserve"> </w:t>
      </w:r>
      <w:r w:rsidRPr="00177772">
        <w:t>WAZE</w:t>
      </w:r>
      <w:r w:rsidRPr="00177772">
        <w:rPr>
          <w:rFonts w:hint="cs"/>
          <w:rtl/>
        </w:rPr>
        <w:t>.</w:t>
      </w:r>
    </w:p>
    <w:p w14:paraId="63B13937" w14:textId="77777777" w:rsidR="00204115" w:rsidRPr="00177772" w:rsidRDefault="00204115" w:rsidP="00204115">
      <w:pPr>
        <w:pStyle w:val="ab"/>
        <w:numPr>
          <w:ilvl w:val="0"/>
          <w:numId w:val="35"/>
        </w:numPr>
        <w:spacing w:line="360" w:lineRule="auto"/>
        <w:ind w:left="714" w:hanging="357"/>
        <w:contextualSpacing w:val="0"/>
        <w:jc w:val="both"/>
      </w:pPr>
      <w:r w:rsidRPr="00177772">
        <w:rPr>
          <w:rFonts w:hint="cs"/>
          <w:b/>
          <w:bCs/>
          <w:u w:val="single"/>
          <w:rtl/>
        </w:rPr>
        <w:t>מעבר גלבוע:</w:t>
      </w:r>
      <w:r w:rsidRPr="00177772">
        <w:rPr>
          <w:rFonts w:hint="cs"/>
          <w:rtl/>
        </w:rPr>
        <w:t xml:space="preserve"> 126 ק"מ - בהתאם למרחקים המופיעים </w:t>
      </w:r>
      <w:proofErr w:type="spellStart"/>
      <w:r w:rsidRPr="00177772">
        <w:rPr>
          <w:rFonts w:hint="cs"/>
          <w:rtl/>
        </w:rPr>
        <w:t>בישומון</w:t>
      </w:r>
      <w:proofErr w:type="spellEnd"/>
      <w:r w:rsidRPr="00177772">
        <w:t xml:space="preserve"> </w:t>
      </w:r>
      <w:r w:rsidRPr="00177772">
        <w:rPr>
          <w:rFonts w:hint="cs"/>
          <w:rtl/>
        </w:rPr>
        <w:t xml:space="preserve"> </w:t>
      </w:r>
      <w:r w:rsidRPr="00177772">
        <w:t>WAZE</w:t>
      </w:r>
      <w:r w:rsidRPr="00177772">
        <w:rPr>
          <w:rFonts w:hint="cs"/>
          <w:rtl/>
        </w:rPr>
        <w:t>.</w:t>
      </w:r>
    </w:p>
    <w:p w14:paraId="20ECD032" w14:textId="77777777" w:rsidR="00204115" w:rsidRPr="00010C38" w:rsidRDefault="00204115" w:rsidP="00204115">
      <w:pPr>
        <w:spacing w:line="480" w:lineRule="auto"/>
        <w:rPr>
          <w:b/>
          <w:bCs/>
          <w:sz w:val="24"/>
          <w:u w:val="single"/>
          <w:rtl/>
        </w:rPr>
      </w:pPr>
    </w:p>
    <w:p w14:paraId="37FBC024" w14:textId="77777777" w:rsidR="00204115" w:rsidRPr="00010C38" w:rsidRDefault="00204115" w:rsidP="00204115">
      <w:pPr>
        <w:spacing w:line="480" w:lineRule="auto"/>
        <w:rPr>
          <w:b/>
          <w:bCs/>
          <w:sz w:val="24"/>
          <w:u w:val="single"/>
          <w:rtl/>
        </w:rPr>
      </w:pPr>
      <w:r w:rsidRPr="00010C38">
        <w:rPr>
          <w:rFonts w:hint="eastAsia"/>
          <w:b/>
          <w:bCs/>
          <w:sz w:val="24"/>
          <w:u w:val="single"/>
          <w:rtl/>
        </w:rPr>
        <w:t>הערה</w:t>
      </w:r>
      <w:r w:rsidRPr="00010C38">
        <w:rPr>
          <w:b/>
          <w:bCs/>
          <w:sz w:val="24"/>
          <w:u w:val="single"/>
          <w:rtl/>
        </w:rPr>
        <w:t>:</w:t>
      </w:r>
    </w:p>
    <w:p w14:paraId="500704D6" w14:textId="77777777" w:rsidR="00204115" w:rsidRPr="00010C38" w:rsidRDefault="00204115" w:rsidP="00204115">
      <w:pPr>
        <w:spacing w:line="480" w:lineRule="auto"/>
        <w:rPr>
          <w:b/>
          <w:bCs/>
          <w:sz w:val="24"/>
          <w:rtl/>
        </w:rPr>
      </w:pPr>
      <w:r w:rsidRPr="00010C38">
        <w:rPr>
          <w:rFonts w:hint="eastAsia"/>
          <w:b/>
          <w:bCs/>
          <w:sz w:val="24"/>
          <w:rtl/>
        </w:rPr>
        <w:t>אם</w:t>
      </w:r>
      <w:r w:rsidRPr="00010C38">
        <w:rPr>
          <w:b/>
          <w:bCs/>
          <w:sz w:val="24"/>
          <w:rtl/>
        </w:rPr>
        <w:t xml:space="preserve"> יתווספו נקודות בדיקה נוספות הן יחושבו עפ"י נקודת המוצא מבית אל לנקודה המתווספת בהתאם למרחק הקצר ביותר המופיע </w:t>
      </w:r>
      <w:proofErr w:type="spellStart"/>
      <w:r w:rsidRPr="00010C38">
        <w:rPr>
          <w:b/>
          <w:bCs/>
          <w:sz w:val="24"/>
          <w:rtl/>
        </w:rPr>
        <w:t>בישומון</w:t>
      </w:r>
      <w:proofErr w:type="spellEnd"/>
      <w:r w:rsidRPr="00010C38">
        <w:rPr>
          <w:b/>
          <w:bCs/>
          <w:sz w:val="24"/>
          <w:rtl/>
        </w:rPr>
        <w:t xml:space="preserve"> </w:t>
      </w:r>
      <w:r w:rsidRPr="00010C38">
        <w:rPr>
          <w:b/>
          <w:bCs/>
          <w:sz w:val="24"/>
        </w:rPr>
        <w:t>WAZE</w:t>
      </w:r>
      <w:r w:rsidRPr="00010C38">
        <w:rPr>
          <w:b/>
          <w:bCs/>
          <w:sz w:val="24"/>
          <w:rtl/>
        </w:rPr>
        <w:t xml:space="preserve">. </w:t>
      </w:r>
    </w:p>
    <w:p w14:paraId="385164D4" w14:textId="77777777" w:rsidR="00204115" w:rsidRPr="00010C38" w:rsidRDefault="00204115" w:rsidP="00204115">
      <w:pPr>
        <w:spacing w:line="480" w:lineRule="auto"/>
        <w:rPr>
          <w:b/>
          <w:bCs/>
          <w:sz w:val="24"/>
          <w:rtl/>
        </w:rPr>
      </w:pPr>
      <w:r w:rsidRPr="00010C38">
        <w:rPr>
          <w:rFonts w:hint="eastAsia"/>
          <w:b/>
          <w:bCs/>
          <w:sz w:val="24"/>
          <w:rtl/>
        </w:rPr>
        <w:t>במידה</w:t>
      </w:r>
      <w:r w:rsidRPr="00010C38">
        <w:rPr>
          <w:b/>
          <w:bCs/>
          <w:sz w:val="24"/>
          <w:rtl/>
        </w:rPr>
        <w:t xml:space="preserve"> </w:t>
      </w:r>
      <w:r w:rsidRPr="00010C38">
        <w:rPr>
          <w:rFonts w:hint="eastAsia"/>
          <w:b/>
          <w:bCs/>
          <w:sz w:val="24"/>
          <w:rtl/>
        </w:rPr>
        <w:t>והמרחק</w:t>
      </w:r>
      <w:r w:rsidRPr="00010C38">
        <w:rPr>
          <w:b/>
          <w:bCs/>
          <w:sz w:val="24"/>
          <w:rtl/>
        </w:rPr>
        <w:t xml:space="preserve"> </w:t>
      </w:r>
      <w:r w:rsidRPr="00010C38">
        <w:rPr>
          <w:rFonts w:hint="eastAsia"/>
          <w:b/>
          <w:bCs/>
          <w:sz w:val="24"/>
          <w:rtl/>
        </w:rPr>
        <w:t>בין</w:t>
      </w:r>
      <w:r w:rsidRPr="00010C38">
        <w:rPr>
          <w:b/>
          <w:bCs/>
          <w:sz w:val="24"/>
          <w:rtl/>
        </w:rPr>
        <w:t xml:space="preserve"> </w:t>
      </w:r>
      <w:r w:rsidRPr="00010C38">
        <w:rPr>
          <w:rFonts w:hint="eastAsia"/>
          <w:b/>
          <w:bCs/>
          <w:sz w:val="24"/>
          <w:rtl/>
        </w:rPr>
        <w:t>מקום</w:t>
      </w:r>
      <w:r w:rsidRPr="00010C38">
        <w:rPr>
          <w:b/>
          <w:bCs/>
          <w:sz w:val="24"/>
          <w:rtl/>
        </w:rPr>
        <w:t xml:space="preserve"> </w:t>
      </w:r>
      <w:r w:rsidRPr="00010C38">
        <w:rPr>
          <w:rFonts w:hint="eastAsia"/>
          <w:b/>
          <w:bCs/>
          <w:sz w:val="24"/>
          <w:rtl/>
        </w:rPr>
        <w:t>משרדיו</w:t>
      </w:r>
      <w:r w:rsidRPr="00010C38">
        <w:rPr>
          <w:b/>
          <w:bCs/>
          <w:sz w:val="24"/>
          <w:rtl/>
        </w:rPr>
        <w:t xml:space="preserve"> </w:t>
      </w:r>
      <w:r w:rsidRPr="00010C38">
        <w:rPr>
          <w:rFonts w:hint="eastAsia"/>
          <w:b/>
          <w:bCs/>
          <w:sz w:val="24"/>
          <w:rtl/>
        </w:rPr>
        <w:t>הקבועים</w:t>
      </w:r>
      <w:r w:rsidRPr="00010C38">
        <w:rPr>
          <w:b/>
          <w:bCs/>
          <w:sz w:val="24"/>
          <w:rtl/>
        </w:rPr>
        <w:t xml:space="preserve"> </w:t>
      </w:r>
      <w:r w:rsidRPr="00010C38">
        <w:rPr>
          <w:rFonts w:hint="eastAsia"/>
          <w:b/>
          <w:bCs/>
          <w:sz w:val="24"/>
          <w:rtl/>
        </w:rPr>
        <w:t>של</w:t>
      </w:r>
      <w:r w:rsidRPr="00010C38">
        <w:rPr>
          <w:b/>
          <w:bCs/>
          <w:sz w:val="24"/>
          <w:rtl/>
        </w:rPr>
        <w:t xml:space="preserve"> </w:t>
      </w:r>
      <w:r w:rsidRPr="00010C38">
        <w:rPr>
          <w:rFonts w:hint="eastAsia"/>
          <w:b/>
          <w:bCs/>
          <w:sz w:val="24"/>
          <w:rtl/>
        </w:rPr>
        <w:t>היועץ</w:t>
      </w:r>
      <w:r w:rsidRPr="00010C38">
        <w:rPr>
          <w:b/>
          <w:bCs/>
          <w:sz w:val="24"/>
          <w:rtl/>
        </w:rPr>
        <w:t xml:space="preserve">, </w:t>
      </w:r>
      <w:r w:rsidRPr="00010C38">
        <w:rPr>
          <w:rFonts w:hint="eastAsia"/>
          <w:b/>
          <w:bCs/>
          <w:sz w:val="24"/>
          <w:rtl/>
        </w:rPr>
        <w:t>כפי</w:t>
      </w:r>
      <w:r w:rsidRPr="00010C38">
        <w:rPr>
          <w:b/>
          <w:bCs/>
          <w:sz w:val="24"/>
          <w:rtl/>
        </w:rPr>
        <w:t xml:space="preserve"> </w:t>
      </w:r>
      <w:r w:rsidRPr="00010C38">
        <w:rPr>
          <w:rFonts w:hint="eastAsia"/>
          <w:b/>
          <w:bCs/>
          <w:sz w:val="24"/>
          <w:rtl/>
        </w:rPr>
        <w:t>שפורטו</w:t>
      </w:r>
      <w:r w:rsidRPr="00010C38">
        <w:rPr>
          <w:b/>
          <w:bCs/>
          <w:sz w:val="24"/>
          <w:rtl/>
        </w:rPr>
        <w:t xml:space="preserve"> </w:t>
      </w:r>
      <w:r w:rsidRPr="00010C38">
        <w:rPr>
          <w:rFonts w:hint="eastAsia"/>
          <w:b/>
          <w:bCs/>
          <w:sz w:val="24"/>
          <w:rtl/>
        </w:rPr>
        <w:t>בתצהיר</w:t>
      </w:r>
      <w:r w:rsidRPr="00010C38">
        <w:rPr>
          <w:b/>
          <w:bCs/>
          <w:sz w:val="24"/>
          <w:rtl/>
        </w:rPr>
        <w:t xml:space="preserve"> </w:t>
      </w:r>
      <w:r w:rsidRPr="00010C38">
        <w:rPr>
          <w:rFonts w:hint="eastAsia"/>
          <w:b/>
          <w:bCs/>
          <w:sz w:val="24"/>
          <w:rtl/>
        </w:rPr>
        <w:t>בדבר</w:t>
      </w:r>
      <w:r w:rsidRPr="00010C38">
        <w:rPr>
          <w:b/>
          <w:bCs/>
          <w:sz w:val="24"/>
          <w:rtl/>
        </w:rPr>
        <w:t xml:space="preserve"> </w:t>
      </w:r>
      <w:r w:rsidRPr="00010C38">
        <w:rPr>
          <w:rFonts w:hint="eastAsia"/>
          <w:b/>
          <w:bCs/>
          <w:sz w:val="24"/>
          <w:rtl/>
        </w:rPr>
        <w:t>הפרטים</w:t>
      </w:r>
      <w:r w:rsidRPr="00010C38">
        <w:rPr>
          <w:b/>
          <w:bCs/>
          <w:sz w:val="24"/>
          <w:rtl/>
        </w:rPr>
        <w:t xml:space="preserve"> </w:t>
      </w:r>
      <w:r w:rsidRPr="00010C38">
        <w:rPr>
          <w:rFonts w:hint="eastAsia"/>
          <w:b/>
          <w:bCs/>
          <w:sz w:val="24"/>
          <w:rtl/>
        </w:rPr>
        <w:t>הכלליים</w:t>
      </w:r>
      <w:r w:rsidRPr="00010C38">
        <w:rPr>
          <w:b/>
          <w:bCs/>
          <w:sz w:val="24"/>
          <w:rtl/>
        </w:rPr>
        <w:t xml:space="preserve"> (נספח </w:t>
      </w:r>
      <w:r w:rsidRPr="00010C38">
        <w:rPr>
          <w:rFonts w:hint="eastAsia"/>
          <w:b/>
          <w:bCs/>
          <w:sz w:val="24"/>
          <w:rtl/>
        </w:rPr>
        <w:t>ג</w:t>
      </w:r>
      <w:r w:rsidRPr="00010C38">
        <w:rPr>
          <w:b/>
          <w:bCs/>
          <w:sz w:val="24"/>
          <w:rtl/>
        </w:rPr>
        <w:t xml:space="preserve">', </w:t>
      </w:r>
      <w:r w:rsidRPr="00010C38">
        <w:rPr>
          <w:rFonts w:hint="eastAsia"/>
          <w:b/>
          <w:bCs/>
          <w:sz w:val="24"/>
          <w:rtl/>
        </w:rPr>
        <w:t>למיקום</w:t>
      </w:r>
      <w:r w:rsidRPr="00010C38">
        <w:rPr>
          <w:b/>
          <w:bCs/>
          <w:sz w:val="24"/>
          <w:rtl/>
        </w:rPr>
        <w:t xml:space="preserve"> </w:t>
      </w:r>
      <w:r w:rsidRPr="00010C38">
        <w:rPr>
          <w:rFonts w:hint="eastAsia"/>
          <w:b/>
          <w:bCs/>
          <w:sz w:val="24"/>
          <w:rtl/>
        </w:rPr>
        <w:t>הנמלים</w:t>
      </w:r>
      <w:r w:rsidRPr="00010C38">
        <w:rPr>
          <w:b/>
          <w:bCs/>
          <w:sz w:val="24"/>
          <w:rtl/>
        </w:rPr>
        <w:t xml:space="preserve"> </w:t>
      </w:r>
      <w:r w:rsidRPr="00010C38">
        <w:rPr>
          <w:rFonts w:hint="eastAsia"/>
          <w:b/>
          <w:bCs/>
          <w:sz w:val="24"/>
          <w:rtl/>
        </w:rPr>
        <w:t>והמעברים</w:t>
      </w:r>
      <w:r w:rsidRPr="00010C38">
        <w:rPr>
          <w:b/>
          <w:bCs/>
          <w:sz w:val="24"/>
          <w:rtl/>
        </w:rPr>
        <w:t xml:space="preserve"> (עפ"י </w:t>
      </w:r>
      <w:r w:rsidRPr="00010C38">
        <w:rPr>
          <w:rFonts w:hint="eastAsia"/>
          <w:b/>
          <w:bCs/>
          <w:sz w:val="24"/>
          <w:rtl/>
        </w:rPr>
        <w:t>טבלת</w:t>
      </w:r>
      <w:r w:rsidRPr="00010C38">
        <w:rPr>
          <w:b/>
          <w:bCs/>
          <w:sz w:val="24"/>
          <w:rtl/>
        </w:rPr>
        <w:t xml:space="preserve"> </w:t>
      </w:r>
      <w:r w:rsidRPr="00010C38">
        <w:rPr>
          <w:rFonts w:hint="eastAsia"/>
          <w:b/>
          <w:bCs/>
          <w:sz w:val="24"/>
          <w:rtl/>
        </w:rPr>
        <w:t>מרחקים</w:t>
      </w:r>
      <w:r w:rsidRPr="00010C38">
        <w:rPr>
          <w:b/>
          <w:bCs/>
          <w:sz w:val="24"/>
          <w:rtl/>
        </w:rPr>
        <w:t xml:space="preserve">, </w:t>
      </w:r>
      <w:r w:rsidRPr="00010C38">
        <w:rPr>
          <w:rFonts w:hint="eastAsia"/>
          <w:b/>
          <w:bCs/>
          <w:sz w:val="24"/>
          <w:rtl/>
        </w:rPr>
        <w:t>המופיעה</w:t>
      </w:r>
      <w:r w:rsidRPr="00010C38">
        <w:rPr>
          <w:b/>
          <w:bCs/>
          <w:sz w:val="24"/>
          <w:rtl/>
        </w:rPr>
        <w:t xml:space="preserve"> </w:t>
      </w:r>
      <w:r w:rsidRPr="00010C38">
        <w:rPr>
          <w:rFonts w:hint="eastAsia"/>
          <w:b/>
          <w:bCs/>
          <w:sz w:val="24"/>
          <w:rtl/>
        </w:rPr>
        <w:t>בהוראת</w:t>
      </w:r>
      <w:r w:rsidRPr="00010C38">
        <w:rPr>
          <w:b/>
          <w:bCs/>
          <w:sz w:val="24"/>
          <w:rtl/>
        </w:rPr>
        <w:t xml:space="preserve"> </w:t>
      </w:r>
      <w:proofErr w:type="spellStart"/>
      <w:r w:rsidRPr="00010C38">
        <w:rPr>
          <w:rFonts w:hint="eastAsia"/>
          <w:b/>
          <w:bCs/>
          <w:sz w:val="24"/>
          <w:rtl/>
        </w:rPr>
        <w:t>תכ</w:t>
      </w:r>
      <w:r w:rsidRPr="00010C38">
        <w:rPr>
          <w:b/>
          <w:bCs/>
          <w:sz w:val="24"/>
          <w:rtl/>
        </w:rPr>
        <w:t>"ם</w:t>
      </w:r>
      <w:proofErr w:type="spellEnd"/>
      <w:r w:rsidRPr="00010C38">
        <w:rPr>
          <w:b/>
          <w:bCs/>
          <w:sz w:val="24"/>
          <w:rtl/>
        </w:rPr>
        <w:t xml:space="preserve"> 13.4.1), </w:t>
      </w:r>
      <w:r w:rsidRPr="00010C38">
        <w:rPr>
          <w:rFonts w:hint="eastAsia"/>
          <w:b/>
          <w:bCs/>
          <w:sz w:val="24"/>
          <w:rtl/>
        </w:rPr>
        <w:t>קטן</w:t>
      </w:r>
      <w:r w:rsidRPr="00010C38">
        <w:rPr>
          <w:b/>
          <w:bCs/>
          <w:sz w:val="24"/>
          <w:rtl/>
        </w:rPr>
        <w:t xml:space="preserve"> </w:t>
      </w:r>
      <w:r w:rsidRPr="00010C38">
        <w:rPr>
          <w:rFonts w:hint="eastAsia"/>
          <w:b/>
          <w:bCs/>
          <w:sz w:val="24"/>
          <w:rtl/>
        </w:rPr>
        <w:t>מהמרחק</w:t>
      </w:r>
      <w:r w:rsidRPr="00010C38">
        <w:rPr>
          <w:b/>
          <w:bCs/>
          <w:sz w:val="24"/>
          <w:rtl/>
        </w:rPr>
        <w:t xml:space="preserve"> </w:t>
      </w:r>
      <w:r w:rsidRPr="00010C38">
        <w:rPr>
          <w:rFonts w:hint="eastAsia"/>
          <w:b/>
          <w:bCs/>
          <w:sz w:val="24"/>
          <w:rtl/>
        </w:rPr>
        <w:t>בין</w:t>
      </w:r>
      <w:r w:rsidRPr="00010C38">
        <w:rPr>
          <w:b/>
          <w:bCs/>
          <w:sz w:val="24"/>
          <w:rtl/>
        </w:rPr>
        <w:t xml:space="preserve"> </w:t>
      </w:r>
      <w:r w:rsidRPr="00010C38">
        <w:rPr>
          <w:rFonts w:hint="eastAsia"/>
          <w:b/>
          <w:bCs/>
          <w:sz w:val="24"/>
          <w:rtl/>
        </w:rPr>
        <w:t>בית</w:t>
      </w:r>
      <w:r w:rsidRPr="00010C38">
        <w:rPr>
          <w:b/>
          <w:bCs/>
          <w:sz w:val="24"/>
          <w:rtl/>
        </w:rPr>
        <w:t xml:space="preserve"> </w:t>
      </w:r>
      <w:r w:rsidRPr="00010C38">
        <w:rPr>
          <w:rFonts w:hint="eastAsia"/>
          <w:b/>
          <w:bCs/>
          <w:sz w:val="24"/>
          <w:rtl/>
        </w:rPr>
        <w:t>אל</w:t>
      </w:r>
      <w:r w:rsidRPr="00010C38">
        <w:rPr>
          <w:b/>
          <w:bCs/>
          <w:sz w:val="24"/>
          <w:rtl/>
        </w:rPr>
        <w:t xml:space="preserve"> </w:t>
      </w:r>
      <w:r w:rsidRPr="00010C38">
        <w:rPr>
          <w:rFonts w:hint="eastAsia"/>
          <w:b/>
          <w:bCs/>
          <w:sz w:val="24"/>
          <w:rtl/>
        </w:rPr>
        <w:t>למיקום</w:t>
      </w:r>
      <w:r w:rsidRPr="00010C38">
        <w:rPr>
          <w:b/>
          <w:bCs/>
          <w:sz w:val="24"/>
          <w:rtl/>
        </w:rPr>
        <w:t xml:space="preserve"> </w:t>
      </w:r>
      <w:r w:rsidRPr="00010C38">
        <w:rPr>
          <w:rFonts w:hint="eastAsia"/>
          <w:b/>
          <w:bCs/>
          <w:sz w:val="24"/>
          <w:rtl/>
        </w:rPr>
        <w:t>הנמלים</w:t>
      </w:r>
      <w:r w:rsidRPr="00010C38">
        <w:rPr>
          <w:b/>
          <w:bCs/>
          <w:sz w:val="24"/>
          <w:rtl/>
        </w:rPr>
        <w:t xml:space="preserve"> </w:t>
      </w:r>
      <w:r w:rsidRPr="00010C38">
        <w:rPr>
          <w:rFonts w:hint="eastAsia"/>
          <w:b/>
          <w:bCs/>
          <w:sz w:val="24"/>
          <w:rtl/>
        </w:rPr>
        <w:t>והמעברים</w:t>
      </w:r>
      <w:r w:rsidRPr="00010C38">
        <w:rPr>
          <w:b/>
          <w:bCs/>
          <w:sz w:val="24"/>
          <w:rtl/>
        </w:rPr>
        <w:t xml:space="preserve">, </w:t>
      </w:r>
      <w:r w:rsidRPr="00010C38">
        <w:rPr>
          <w:rFonts w:hint="eastAsia"/>
          <w:b/>
          <w:bCs/>
          <w:sz w:val="24"/>
          <w:rtl/>
        </w:rPr>
        <w:t>ישולמו</w:t>
      </w:r>
      <w:r w:rsidRPr="00010C38">
        <w:rPr>
          <w:b/>
          <w:bCs/>
          <w:sz w:val="24"/>
          <w:rtl/>
        </w:rPr>
        <w:t xml:space="preserve"> </w:t>
      </w:r>
      <w:r w:rsidRPr="00010C38">
        <w:rPr>
          <w:rFonts w:hint="eastAsia"/>
          <w:b/>
          <w:bCs/>
          <w:sz w:val="24"/>
          <w:rtl/>
        </w:rPr>
        <w:t>הוצאת</w:t>
      </w:r>
      <w:r w:rsidRPr="00010C38">
        <w:rPr>
          <w:b/>
          <w:bCs/>
          <w:sz w:val="24"/>
          <w:rtl/>
        </w:rPr>
        <w:t xml:space="preserve"> </w:t>
      </w:r>
      <w:r w:rsidRPr="00010C38">
        <w:rPr>
          <w:rFonts w:hint="eastAsia"/>
          <w:b/>
          <w:bCs/>
          <w:sz w:val="24"/>
          <w:rtl/>
        </w:rPr>
        <w:t>הנסיעה</w:t>
      </w:r>
      <w:r w:rsidRPr="00010C38">
        <w:rPr>
          <w:b/>
          <w:bCs/>
          <w:sz w:val="24"/>
          <w:rtl/>
        </w:rPr>
        <w:t xml:space="preserve"> </w:t>
      </w:r>
      <w:r w:rsidRPr="00010C38">
        <w:rPr>
          <w:rFonts w:hint="eastAsia"/>
          <w:b/>
          <w:bCs/>
          <w:sz w:val="24"/>
          <w:rtl/>
        </w:rPr>
        <w:t>בהתאם</w:t>
      </w:r>
      <w:r w:rsidRPr="00010C38">
        <w:rPr>
          <w:b/>
          <w:bCs/>
          <w:sz w:val="24"/>
          <w:rtl/>
        </w:rPr>
        <w:t xml:space="preserve"> </w:t>
      </w:r>
      <w:r w:rsidRPr="00010C38">
        <w:rPr>
          <w:rFonts w:hint="eastAsia"/>
          <w:b/>
          <w:bCs/>
          <w:sz w:val="24"/>
          <w:rtl/>
        </w:rPr>
        <w:t>למרחק</w:t>
      </w:r>
      <w:r w:rsidRPr="00010C38">
        <w:rPr>
          <w:b/>
          <w:bCs/>
          <w:sz w:val="24"/>
          <w:rtl/>
        </w:rPr>
        <w:t xml:space="preserve"> </w:t>
      </w:r>
      <w:r w:rsidRPr="00010C38">
        <w:rPr>
          <w:rFonts w:hint="eastAsia"/>
          <w:b/>
          <w:bCs/>
          <w:sz w:val="24"/>
          <w:rtl/>
        </w:rPr>
        <w:t>הנמוך</w:t>
      </w:r>
      <w:r w:rsidRPr="00010C38">
        <w:rPr>
          <w:b/>
          <w:bCs/>
          <w:sz w:val="24"/>
          <w:rtl/>
        </w:rPr>
        <w:t xml:space="preserve"> </w:t>
      </w:r>
      <w:r w:rsidRPr="00010C38">
        <w:rPr>
          <w:rFonts w:hint="eastAsia"/>
          <w:b/>
          <w:bCs/>
          <w:sz w:val="24"/>
          <w:rtl/>
        </w:rPr>
        <w:t>מבין</w:t>
      </w:r>
      <w:r w:rsidRPr="00010C38">
        <w:rPr>
          <w:b/>
          <w:bCs/>
          <w:sz w:val="24"/>
          <w:rtl/>
        </w:rPr>
        <w:t xml:space="preserve"> </w:t>
      </w:r>
      <w:r w:rsidRPr="00010C38">
        <w:rPr>
          <w:rFonts w:hint="eastAsia"/>
          <w:b/>
          <w:bCs/>
          <w:sz w:val="24"/>
          <w:rtl/>
        </w:rPr>
        <w:t>השניים</w:t>
      </w:r>
      <w:r w:rsidRPr="00010C38">
        <w:rPr>
          <w:b/>
          <w:bCs/>
          <w:sz w:val="24"/>
          <w:rtl/>
        </w:rPr>
        <w:t xml:space="preserve">. </w:t>
      </w:r>
    </w:p>
    <w:p w14:paraId="2595DFC0" w14:textId="77777777" w:rsidR="00204115" w:rsidRPr="00177772" w:rsidRDefault="00204115" w:rsidP="00204115">
      <w:pPr>
        <w:jc w:val="center"/>
        <w:rPr>
          <w:rFonts w:ascii="David" w:hAnsi="David"/>
          <w:b/>
          <w:bCs/>
          <w:sz w:val="24"/>
          <w:u w:val="single"/>
          <w:rtl/>
        </w:rPr>
      </w:pPr>
    </w:p>
    <w:p w14:paraId="01B58E36" w14:textId="77777777" w:rsidR="00204115" w:rsidRDefault="00204115" w:rsidP="00204115">
      <w:pPr>
        <w:bidi w:val="0"/>
        <w:rPr>
          <w:b/>
          <w:bCs/>
        </w:rPr>
      </w:pPr>
    </w:p>
    <w:p w14:paraId="2D1D6FB5" w14:textId="77777777" w:rsidR="00204115" w:rsidRDefault="00204115" w:rsidP="00204115">
      <w:pPr>
        <w:jc w:val="center"/>
        <w:rPr>
          <w:b/>
          <w:bCs/>
          <w:rtl/>
        </w:rPr>
      </w:pPr>
    </w:p>
    <w:p w14:paraId="5D532E2C" w14:textId="77777777" w:rsidR="00204115" w:rsidRDefault="00204115" w:rsidP="00204115">
      <w:pPr>
        <w:jc w:val="center"/>
        <w:rPr>
          <w:b/>
          <w:bCs/>
          <w:rtl/>
        </w:rPr>
      </w:pPr>
    </w:p>
    <w:p w14:paraId="5B1F4066" w14:textId="77777777" w:rsidR="00204115" w:rsidRPr="00BE5B8B" w:rsidRDefault="00204115" w:rsidP="00204115">
      <w:pPr>
        <w:jc w:val="center"/>
        <w:rPr>
          <w:rFonts w:ascii="David" w:hAnsi="David"/>
          <w:b/>
          <w:bCs/>
          <w:sz w:val="24"/>
          <w:u w:val="single"/>
          <w:rtl/>
        </w:rPr>
      </w:pPr>
      <w:r w:rsidRPr="00BE5B8B">
        <w:rPr>
          <w:rFonts w:ascii="David" w:hAnsi="David"/>
          <w:b/>
          <w:bCs/>
          <w:i/>
          <w:sz w:val="24"/>
          <w:u w:val="single"/>
          <w:rtl/>
        </w:rPr>
        <w:t xml:space="preserve">נספח </w:t>
      </w:r>
      <w:r>
        <w:rPr>
          <w:rFonts w:ascii="David" w:hAnsi="David" w:hint="cs"/>
          <w:b/>
          <w:bCs/>
          <w:i/>
          <w:sz w:val="24"/>
          <w:u w:val="single"/>
          <w:rtl/>
        </w:rPr>
        <w:t xml:space="preserve">י"ז </w:t>
      </w:r>
      <w:r w:rsidRPr="00BE5B8B">
        <w:rPr>
          <w:rFonts w:ascii="David" w:hAnsi="David"/>
          <w:b/>
          <w:bCs/>
          <w:i/>
          <w:sz w:val="24"/>
          <w:u w:val="single"/>
          <w:rtl/>
        </w:rPr>
        <w:t>–</w:t>
      </w:r>
      <w:r w:rsidRPr="00BE5B8B">
        <w:rPr>
          <w:rFonts w:ascii="David" w:hAnsi="David"/>
          <w:b/>
          <w:bCs/>
          <w:sz w:val="24"/>
          <w:u w:val="single"/>
          <w:rtl/>
        </w:rPr>
        <w:t xml:space="preserve"> תצהיר בדבר </w:t>
      </w:r>
      <w:r>
        <w:rPr>
          <w:rFonts w:ascii="David" w:hAnsi="David" w:hint="cs"/>
          <w:b/>
          <w:bCs/>
          <w:sz w:val="24"/>
          <w:u w:val="single"/>
          <w:rtl/>
        </w:rPr>
        <w:t>חוק שעות עבודה ומנוחה, התשי"א-1951</w:t>
      </w:r>
    </w:p>
    <w:p w14:paraId="58F670E7" w14:textId="77777777" w:rsidR="00204115" w:rsidRDefault="00204115" w:rsidP="00204115">
      <w:pPr>
        <w:spacing w:line="360" w:lineRule="auto"/>
        <w:rPr>
          <w:rFonts w:ascii="David" w:hAnsi="David"/>
          <w:sz w:val="24"/>
          <w:rtl/>
        </w:rPr>
      </w:pPr>
    </w:p>
    <w:p w14:paraId="015644AF" w14:textId="77777777" w:rsidR="00204115" w:rsidRPr="00BE5B8B" w:rsidRDefault="00204115" w:rsidP="00204115">
      <w:pPr>
        <w:spacing w:line="360" w:lineRule="auto"/>
        <w:rPr>
          <w:rFonts w:ascii="David" w:hAnsi="David"/>
          <w:sz w:val="24"/>
          <w:rtl/>
        </w:rPr>
      </w:pPr>
      <w:r w:rsidRPr="00BE5B8B">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65959D3A" w14:textId="509DB41A" w:rsidR="00204115" w:rsidRPr="00BE5B8B" w:rsidRDefault="00204115" w:rsidP="00E6015B">
      <w:pPr>
        <w:spacing w:line="360" w:lineRule="auto"/>
        <w:rPr>
          <w:rFonts w:ascii="David" w:hAnsi="David"/>
          <w:sz w:val="24"/>
          <w:rtl/>
        </w:rPr>
      </w:pPr>
      <w:r w:rsidRPr="00BE5B8B">
        <w:rPr>
          <w:rFonts w:ascii="David" w:hAnsi="David"/>
          <w:sz w:val="24"/>
          <w:rtl/>
        </w:rPr>
        <w:t>הנני נותן תצהיר זה בשם ___________________ שהוא המציע (להלן:  "</w:t>
      </w:r>
      <w:r w:rsidRPr="00BE5B8B">
        <w:rPr>
          <w:rFonts w:ascii="David" w:hAnsi="David"/>
          <w:b/>
          <w:bCs/>
          <w:sz w:val="24"/>
          <w:rtl/>
        </w:rPr>
        <w:t>המציע</w:t>
      </w:r>
      <w:r w:rsidRPr="00BE5B8B">
        <w:rPr>
          <w:rFonts w:ascii="David" w:hAnsi="David"/>
          <w:sz w:val="24"/>
          <w:rtl/>
        </w:rPr>
        <w:t xml:space="preserve">") המבקש להתקשר עם עורך מכרז מס' </w:t>
      </w:r>
      <w:r w:rsidR="00E6015B">
        <w:rPr>
          <w:rFonts w:ascii="David" w:hAnsi="David" w:hint="cs"/>
          <w:sz w:val="24"/>
          <w:rtl/>
        </w:rPr>
        <w:t>1/19</w:t>
      </w:r>
      <w:r w:rsidRPr="00BE5B8B">
        <w:rPr>
          <w:rFonts w:ascii="David" w:hAnsi="David"/>
          <w:sz w:val="24"/>
          <w:rtl/>
        </w:rPr>
        <w:t xml:space="preserve"> למתן שירותי יועץ </w:t>
      </w:r>
      <w:r w:rsidR="00F37646">
        <w:rPr>
          <w:rFonts w:ascii="David" w:hAnsi="David" w:hint="cs"/>
          <w:sz w:val="24"/>
          <w:rtl/>
        </w:rPr>
        <w:t xml:space="preserve">סלולר </w:t>
      </w:r>
      <w:r w:rsidRPr="00BE5B8B">
        <w:rPr>
          <w:rFonts w:ascii="David" w:hAnsi="David"/>
          <w:sz w:val="24"/>
          <w:rtl/>
        </w:rPr>
        <w:t xml:space="preserve">עבור </w:t>
      </w:r>
      <w:proofErr w:type="spellStart"/>
      <w:r w:rsidRPr="00BE5B8B">
        <w:rPr>
          <w:rFonts w:ascii="David" w:hAnsi="David"/>
          <w:sz w:val="24"/>
          <w:rtl/>
        </w:rPr>
        <w:t>המינהל</w:t>
      </w:r>
      <w:proofErr w:type="spellEnd"/>
      <w:r w:rsidRPr="00BE5B8B">
        <w:rPr>
          <w:rFonts w:ascii="David" w:hAnsi="David"/>
          <w:sz w:val="24"/>
          <w:rtl/>
        </w:rPr>
        <w:t xml:space="preserve"> האזרחי </w:t>
      </w:r>
      <w:r>
        <w:rPr>
          <w:rFonts w:ascii="David" w:hAnsi="David" w:hint="cs"/>
          <w:sz w:val="24"/>
          <w:rtl/>
        </w:rPr>
        <w:t>ל</w:t>
      </w:r>
      <w:r w:rsidRPr="00BE5B8B">
        <w:rPr>
          <w:rFonts w:ascii="David" w:hAnsi="David"/>
          <w:sz w:val="24"/>
          <w:rtl/>
        </w:rPr>
        <w:t>אזור יהודה ושומרון</w:t>
      </w:r>
      <w:r>
        <w:rPr>
          <w:rFonts w:ascii="David" w:hAnsi="David" w:hint="cs"/>
          <w:sz w:val="24"/>
          <w:rtl/>
        </w:rPr>
        <w:t xml:space="preserve"> (להלן: "</w:t>
      </w:r>
      <w:proofErr w:type="spellStart"/>
      <w:r>
        <w:rPr>
          <w:rFonts w:ascii="David" w:hAnsi="David" w:hint="cs"/>
          <w:b/>
          <w:bCs/>
          <w:sz w:val="24"/>
          <w:rtl/>
        </w:rPr>
        <w:t>המינהל</w:t>
      </w:r>
      <w:proofErr w:type="spellEnd"/>
      <w:r>
        <w:rPr>
          <w:rFonts w:ascii="David" w:hAnsi="David" w:hint="cs"/>
          <w:b/>
          <w:bCs/>
          <w:sz w:val="24"/>
          <w:rtl/>
        </w:rPr>
        <w:t xml:space="preserve"> האזרחי</w:t>
      </w:r>
      <w:r>
        <w:rPr>
          <w:rFonts w:ascii="David" w:hAnsi="David" w:hint="cs"/>
          <w:sz w:val="24"/>
          <w:rtl/>
        </w:rPr>
        <w:t>")</w:t>
      </w:r>
      <w:r w:rsidRPr="00BE5B8B">
        <w:rPr>
          <w:rFonts w:ascii="David" w:hAnsi="David"/>
          <w:sz w:val="24"/>
          <w:rtl/>
        </w:rPr>
        <w:t xml:space="preserve">. אני מצהיר/ה כי הנני מוסמך/ת לתת תצהיר זה בשם המציע. </w:t>
      </w:r>
    </w:p>
    <w:p w14:paraId="37BDA7FE" w14:textId="77777777" w:rsidR="00204115" w:rsidRPr="00BE5B8B" w:rsidRDefault="00204115" w:rsidP="00204115">
      <w:pPr>
        <w:spacing w:line="360" w:lineRule="auto"/>
        <w:rPr>
          <w:rFonts w:ascii="David" w:hAnsi="David"/>
          <w:sz w:val="24"/>
          <w:u w:val="single"/>
          <w:rtl/>
        </w:rPr>
      </w:pPr>
      <w:r w:rsidRPr="00BE5B8B">
        <w:rPr>
          <w:rFonts w:ascii="David" w:hAnsi="David"/>
          <w:sz w:val="24"/>
          <w:rtl/>
        </w:rPr>
        <w:t xml:space="preserve"> </w:t>
      </w:r>
      <w:r w:rsidRPr="00BE5B8B">
        <w:rPr>
          <w:rFonts w:ascii="David" w:hAnsi="David"/>
          <w:sz w:val="24"/>
          <w:u w:val="single"/>
          <w:rtl/>
        </w:rPr>
        <w:t xml:space="preserve">(סמן </w:t>
      </w:r>
      <w:r w:rsidRPr="00BE5B8B">
        <w:rPr>
          <w:rFonts w:ascii="David" w:hAnsi="David"/>
          <w:sz w:val="24"/>
          <w:u w:val="single"/>
        </w:rPr>
        <w:t>X</w:t>
      </w:r>
      <w:r w:rsidRPr="00BE5B8B">
        <w:rPr>
          <w:rFonts w:ascii="David" w:hAnsi="David"/>
          <w:sz w:val="24"/>
          <w:u w:val="single"/>
          <w:rtl/>
        </w:rPr>
        <w:t xml:space="preserve"> במשבצת המתאימה)</w:t>
      </w:r>
      <w:r w:rsidRPr="00010C38">
        <w:rPr>
          <w:rFonts w:ascii="David" w:hAnsi="David"/>
          <w:sz w:val="24"/>
          <w:rtl/>
        </w:rPr>
        <w:t>:</w:t>
      </w:r>
    </w:p>
    <w:p w14:paraId="01E28C20" w14:textId="77777777" w:rsidR="00204115" w:rsidRPr="00BE5B8B" w:rsidRDefault="00204115" w:rsidP="00204115">
      <w:pPr>
        <w:numPr>
          <w:ilvl w:val="0"/>
          <w:numId w:val="47"/>
        </w:numPr>
        <w:spacing w:line="360" w:lineRule="auto"/>
        <w:ind w:right="360"/>
        <w:jc w:val="both"/>
        <w:rPr>
          <w:rFonts w:ascii="David" w:hAnsi="David"/>
          <w:sz w:val="24"/>
          <w:rtl/>
        </w:rPr>
      </w:pPr>
      <w:r>
        <w:rPr>
          <w:rFonts w:ascii="David" w:hAnsi="David" w:hint="cs"/>
          <w:sz w:val="24"/>
          <w:rtl/>
        </w:rPr>
        <w:t>המציע פועל לפי הוראות חוק שעות עבודה ומנוחה, התשי"א-1951.</w:t>
      </w:r>
    </w:p>
    <w:p w14:paraId="6B265AB9" w14:textId="77777777" w:rsidR="00204115" w:rsidRPr="00BE5B8B" w:rsidRDefault="00204115" w:rsidP="00204115">
      <w:pPr>
        <w:numPr>
          <w:ilvl w:val="0"/>
          <w:numId w:val="47"/>
        </w:numPr>
        <w:spacing w:line="360" w:lineRule="auto"/>
        <w:ind w:left="0" w:right="360" w:firstLine="0"/>
        <w:jc w:val="both"/>
        <w:rPr>
          <w:rFonts w:ascii="David" w:hAnsi="David"/>
          <w:sz w:val="24"/>
        </w:rPr>
      </w:pPr>
      <w:r>
        <w:rPr>
          <w:rFonts w:ascii="David" w:hAnsi="David" w:hint="cs"/>
          <w:sz w:val="24"/>
          <w:rtl/>
        </w:rPr>
        <w:t>המציע אינו פועל לפי הוראות חוק שעות עבודה ומנוחה, התשי"א-1951.</w:t>
      </w:r>
    </w:p>
    <w:p w14:paraId="397366C4" w14:textId="77777777" w:rsidR="00204115" w:rsidRPr="00BE5B8B" w:rsidRDefault="00204115" w:rsidP="00204115">
      <w:pPr>
        <w:spacing w:line="360" w:lineRule="auto"/>
        <w:rPr>
          <w:rFonts w:ascii="David" w:hAnsi="David"/>
          <w:sz w:val="24"/>
        </w:rPr>
      </w:pPr>
      <w:r w:rsidRPr="00BE5B8B">
        <w:rPr>
          <w:rFonts w:ascii="David" w:hAnsi="David"/>
          <w:sz w:val="24"/>
          <w:u w:val="single"/>
          <w:rtl/>
        </w:rPr>
        <w:t xml:space="preserve">(סמן </w:t>
      </w:r>
      <w:r w:rsidRPr="00BE5B8B">
        <w:rPr>
          <w:rFonts w:ascii="David" w:hAnsi="David"/>
          <w:sz w:val="24"/>
          <w:u w:val="single"/>
        </w:rPr>
        <w:t>x</w:t>
      </w:r>
      <w:r w:rsidRPr="00BE5B8B">
        <w:rPr>
          <w:rFonts w:ascii="David" w:hAnsi="David"/>
          <w:sz w:val="24"/>
          <w:u w:val="single"/>
          <w:rtl/>
        </w:rPr>
        <w:t xml:space="preserve"> במשבצת המתאימה)</w:t>
      </w:r>
      <w:r w:rsidRPr="00BE5B8B">
        <w:rPr>
          <w:rFonts w:ascii="David" w:hAnsi="David"/>
          <w:sz w:val="24"/>
          <w:rtl/>
        </w:rPr>
        <w:t>:</w:t>
      </w:r>
    </w:p>
    <w:p w14:paraId="1B3A4BD7" w14:textId="77777777" w:rsidR="00204115" w:rsidRPr="00BE5B8B" w:rsidRDefault="00204115" w:rsidP="00204115">
      <w:pPr>
        <w:numPr>
          <w:ilvl w:val="0"/>
          <w:numId w:val="47"/>
        </w:numPr>
        <w:spacing w:line="360" w:lineRule="auto"/>
        <w:ind w:right="360"/>
        <w:jc w:val="both"/>
        <w:rPr>
          <w:rFonts w:ascii="David" w:hAnsi="David"/>
          <w:sz w:val="24"/>
          <w:rtl/>
        </w:rPr>
      </w:pPr>
      <w:r>
        <w:rPr>
          <w:rFonts w:ascii="David" w:hAnsi="David" w:hint="cs"/>
          <w:sz w:val="24"/>
          <w:rtl/>
        </w:rPr>
        <w:t>המציע מתחייב לפעול לפי</w:t>
      </w:r>
      <w:r w:rsidRPr="00B548A9">
        <w:rPr>
          <w:rFonts w:ascii="David" w:hAnsi="David" w:hint="cs"/>
          <w:sz w:val="24"/>
          <w:rtl/>
        </w:rPr>
        <w:t xml:space="preserve"> </w:t>
      </w:r>
      <w:r>
        <w:rPr>
          <w:rFonts w:ascii="David" w:hAnsi="David" w:hint="cs"/>
          <w:sz w:val="24"/>
          <w:rtl/>
        </w:rPr>
        <w:t xml:space="preserve">הוראות חוק שעות עבודה ומנוחה, התשי"א-1951 ומתחייב להמשיך לקיימן בעת ההתקשרות עם </w:t>
      </w:r>
      <w:proofErr w:type="spellStart"/>
      <w:r>
        <w:rPr>
          <w:rFonts w:ascii="David" w:hAnsi="David" w:hint="cs"/>
          <w:sz w:val="24"/>
          <w:rtl/>
        </w:rPr>
        <w:t>המינהל</w:t>
      </w:r>
      <w:proofErr w:type="spellEnd"/>
      <w:r>
        <w:rPr>
          <w:rFonts w:ascii="David" w:hAnsi="David" w:hint="cs"/>
          <w:sz w:val="24"/>
          <w:rtl/>
        </w:rPr>
        <w:t xml:space="preserve"> האזרחי, אלא אם</w:t>
      </w:r>
    </w:p>
    <w:p w14:paraId="267C3A65" w14:textId="77777777" w:rsidR="00204115" w:rsidRPr="00BE5B8B" w:rsidRDefault="00204115" w:rsidP="00204115">
      <w:pPr>
        <w:numPr>
          <w:ilvl w:val="0"/>
          <w:numId w:val="47"/>
        </w:numPr>
        <w:spacing w:line="360" w:lineRule="auto"/>
        <w:ind w:right="360"/>
        <w:jc w:val="both"/>
        <w:rPr>
          <w:rFonts w:ascii="David" w:hAnsi="David"/>
          <w:sz w:val="24"/>
        </w:rPr>
      </w:pPr>
      <w:r>
        <w:rPr>
          <w:rFonts w:ascii="David" w:hAnsi="David" w:hint="cs"/>
          <w:sz w:val="24"/>
          <w:rtl/>
        </w:rPr>
        <w:t>המציע אינו מתחייב לפעול לפי</w:t>
      </w:r>
      <w:r w:rsidRPr="00B548A9">
        <w:rPr>
          <w:rFonts w:ascii="David" w:hAnsi="David" w:hint="cs"/>
          <w:sz w:val="24"/>
          <w:rtl/>
        </w:rPr>
        <w:t xml:space="preserve"> </w:t>
      </w:r>
      <w:r>
        <w:rPr>
          <w:rFonts w:ascii="David" w:hAnsi="David" w:hint="cs"/>
          <w:sz w:val="24"/>
          <w:rtl/>
        </w:rPr>
        <w:t xml:space="preserve">הוראות חוק שעות עבודה ומנוחה, התשי"א-1951 ומתחייב להמשיך לקיימן בעת ההתקשרות עם </w:t>
      </w:r>
      <w:proofErr w:type="spellStart"/>
      <w:r>
        <w:rPr>
          <w:rFonts w:ascii="David" w:hAnsi="David" w:hint="cs"/>
          <w:sz w:val="24"/>
          <w:rtl/>
        </w:rPr>
        <w:t>המינהל</w:t>
      </w:r>
      <w:proofErr w:type="spellEnd"/>
      <w:r>
        <w:rPr>
          <w:rFonts w:ascii="David" w:hAnsi="David" w:hint="cs"/>
          <w:sz w:val="24"/>
          <w:rtl/>
        </w:rPr>
        <w:t xml:space="preserve"> האזרחי</w:t>
      </w:r>
      <w:r w:rsidRPr="00BE5B8B">
        <w:rPr>
          <w:rFonts w:ascii="David" w:hAnsi="David"/>
          <w:sz w:val="24"/>
          <w:rtl/>
        </w:rPr>
        <w:t>.</w:t>
      </w:r>
    </w:p>
    <w:p w14:paraId="06D8EC84" w14:textId="77777777" w:rsidR="00204115" w:rsidRDefault="00204115" w:rsidP="0020411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14:paraId="4AF643CB" w14:textId="77777777" w:rsidR="00204115" w:rsidRPr="00BE5B8B" w:rsidRDefault="00204115" w:rsidP="0020411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14:paraId="6493934B" w14:textId="77777777" w:rsidR="00204115" w:rsidRPr="00BE5B8B" w:rsidRDefault="00204115" w:rsidP="0020411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r w:rsidRPr="00BE5B8B">
        <w:rPr>
          <w:rFonts w:ascii="David" w:hAnsi="David"/>
          <w:b/>
          <w:bCs/>
          <w:sz w:val="24"/>
          <w:u w:val="single"/>
          <w:rtl/>
        </w:rPr>
        <w:t>אישור עורך הדין</w:t>
      </w:r>
    </w:p>
    <w:p w14:paraId="0C868834" w14:textId="77777777" w:rsidR="00204115" w:rsidRPr="00BE5B8B" w:rsidRDefault="00204115" w:rsidP="00204115">
      <w:pPr>
        <w:spacing w:line="360" w:lineRule="auto"/>
        <w:rPr>
          <w:rFonts w:ascii="David" w:hAnsi="David"/>
          <w:sz w:val="24"/>
          <w:rtl/>
        </w:rPr>
      </w:pPr>
      <w:r w:rsidRPr="00BE5B8B">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023F235" w14:textId="77777777" w:rsidR="00204115" w:rsidRPr="00BE5B8B" w:rsidRDefault="00204115" w:rsidP="00CA216B">
      <w:pPr>
        <w:spacing w:line="360" w:lineRule="auto"/>
        <w:rPr>
          <w:rFonts w:ascii="David" w:hAnsi="David"/>
          <w:sz w:val="24"/>
          <w:rtl/>
        </w:rPr>
      </w:pPr>
      <w:r w:rsidRPr="00BE5B8B">
        <w:rPr>
          <w:rFonts w:ascii="David" w:hAnsi="David"/>
          <w:sz w:val="24"/>
          <w:rtl/>
        </w:rPr>
        <w:t>____________________</w:t>
      </w:r>
      <w:r w:rsidRPr="00BE5B8B">
        <w:rPr>
          <w:rFonts w:ascii="David" w:hAnsi="David"/>
          <w:sz w:val="24"/>
          <w:rtl/>
        </w:rPr>
        <w:tab/>
        <w:t xml:space="preserve">   </w:t>
      </w:r>
      <w:r w:rsidR="00CA216B">
        <w:rPr>
          <w:rFonts w:ascii="David" w:hAnsi="David"/>
          <w:sz w:val="24"/>
          <w:rtl/>
        </w:rPr>
        <w:t xml:space="preserve">   ____________________</w:t>
      </w:r>
      <w:r w:rsidR="00CA216B">
        <w:rPr>
          <w:rFonts w:ascii="David" w:hAnsi="David"/>
          <w:sz w:val="24"/>
          <w:rtl/>
        </w:rPr>
        <w:tab/>
        <w:t xml:space="preserve">    </w:t>
      </w:r>
      <w:r w:rsidRPr="00BE5B8B">
        <w:rPr>
          <w:rFonts w:ascii="David" w:hAnsi="David"/>
          <w:sz w:val="24"/>
          <w:rtl/>
        </w:rPr>
        <w:t>___________________</w:t>
      </w:r>
    </w:p>
    <w:p w14:paraId="1E0FA164" w14:textId="77777777" w:rsidR="00204115" w:rsidRPr="00BE5B8B" w:rsidRDefault="00204115" w:rsidP="00204115">
      <w:pPr>
        <w:spacing w:line="360" w:lineRule="auto"/>
        <w:ind w:firstLine="720"/>
        <w:rPr>
          <w:rFonts w:ascii="David" w:hAnsi="David"/>
          <w:sz w:val="24"/>
          <w:rtl/>
        </w:rPr>
      </w:pPr>
      <w:r w:rsidRPr="00BE5B8B">
        <w:rPr>
          <w:rFonts w:ascii="David" w:hAnsi="David"/>
          <w:sz w:val="24"/>
          <w:rtl/>
        </w:rPr>
        <w:t>תאריך</w:t>
      </w:r>
      <w:r w:rsidRPr="00BE5B8B">
        <w:rPr>
          <w:rFonts w:ascii="David" w:hAnsi="David"/>
          <w:sz w:val="24"/>
          <w:rtl/>
        </w:rPr>
        <w:tab/>
      </w:r>
      <w:r w:rsidRPr="00BE5B8B">
        <w:rPr>
          <w:rFonts w:ascii="David" w:hAnsi="David"/>
          <w:sz w:val="24"/>
          <w:rtl/>
        </w:rPr>
        <w:tab/>
        <w:t xml:space="preserve">                        חותמת ומספר רישיון    </w:t>
      </w:r>
      <w:r w:rsidRPr="00BE5B8B">
        <w:rPr>
          <w:rFonts w:ascii="David" w:hAnsi="David"/>
          <w:sz w:val="24"/>
          <w:rtl/>
        </w:rPr>
        <w:tab/>
      </w:r>
      <w:r w:rsidRPr="00BE5B8B">
        <w:rPr>
          <w:rFonts w:ascii="David" w:hAnsi="David"/>
          <w:sz w:val="24"/>
          <w:rtl/>
        </w:rPr>
        <w:tab/>
        <w:t>חתימה</w:t>
      </w:r>
    </w:p>
    <w:p w14:paraId="58AF2D67" w14:textId="77777777" w:rsidR="00204115" w:rsidRDefault="00204115" w:rsidP="00204115">
      <w:pPr>
        <w:bidi w:val="0"/>
        <w:rPr>
          <w:b/>
          <w:bCs/>
        </w:rPr>
      </w:pPr>
      <w:r>
        <w:rPr>
          <w:b/>
          <w:bCs/>
          <w:rtl/>
        </w:rPr>
        <w:br w:type="page"/>
      </w:r>
    </w:p>
    <w:p w14:paraId="6393A57D" w14:textId="77777777" w:rsidR="008F084E" w:rsidRDefault="008F084E" w:rsidP="008F084E">
      <w:pPr>
        <w:jc w:val="center"/>
        <w:rPr>
          <w:b/>
          <w:bCs/>
          <w:u w:val="single"/>
          <w:rtl/>
        </w:rPr>
      </w:pPr>
      <w:r>
        <w:rPr>
          <w:rFonts w:hint="cs"/>
          <w:b/>
          <w:bCs/>
          <w:u w:val="single"/>
          <w:rtl/>
        </w:rPr>
        <w:lastRenderedPageBreak/>
        <w:t xml:space="preserve">נספח י"ח </w:t>
      </w:r>
      <w:r>
        <w:rPr>
          <w:b/>
          <w:bCs/>
          <w:u w:val="single"/>
          <w:rtl/>
        </w:rPr>
        <w:t>–</w:t>
      </w:r>
      <w:r>
        <w:rPr>
          <w:rFonts w:hint="cs"/>
          <w:b/>
          <w:bCs/>
          <w:u w:val="single"/>
          <w:rtl/>
        </w:rPr>
        <w:t xml:space="preserve"> רשימת בדיקה (</w:t>
      </w:r>
      <w:proofErr w:type="spellStart"/>
      <w:r>
        <w:rPr>
          <w:rFonts w:hint="cs"/>
          <w:b/>
          <w:bCs/>
          <w:u w:val="single"/>
          <w:rtl/>
        </w:rPr>
        <w:t>צ'קליסט</w:t>
      </w:r>
      <w:proofErr w:type="spellEnd"/>
      <w:r>
        <w:rPr>
          <w:rFonts w:hint="cs"/>
          <w:b/>
          <w:bCs/>
          <w:u w:val="single"/>
          <w:rtl/>
        </w:rPr>
        <w:t>) למסמכים שיש להגיש במכרז</w:t>
      </w:r>
    </w:p>
    <w:p w14:paraId="0CBC4F7D" w14:textId="77777777" w:rsidR="008F084E" w:rsidRDefault="008F084E" w:rsidP="008F084E">
      <w:pPr>
        <w:jc w:val="center"/>
        <w:rPr>
          <w:b/>
          <w:bCs/>
          <w:u w:val="single"/>
          <w:rtl/>
        </w:rPr>
      </w:pPr>
    </w:p>
    <w:p w14:paraId="324088B9" w14:textId="733A6DCF" w:rsidR="008F084E" w:rsidRDefault="008F084E" w:rsidP="00E6015B">
      <w:pPr>
        <w:pStyle w:val="ab"/>
        <w:numPr>
          <w:ilvl w:val="0"/>
          <w:numId w:val="62"/>
        </w:numPr>
        <w:spacing w:after="160" w:line="259" w:lineRule="auto"/>
        <w:jc w:val="both"/>
      </w:pPr>
      <w:r>
        <w:rPr>
          <w:rFonts w:hint="cs"/>
          <w:rtl/>
        </w:rPr>
        <w:t xml:space="preserve">מובאת להלן רשימה של כלל המסמכים, הנספחים והתצהירים שעל מציע לצרף להצעתו במכרז מס' </w:t>
      </w:r>
      <w:r w:rsidR="00E6015B">
        <w:rPr>
          <w:rFonts w:hint="cs"/>
          <w:rtl/>
        </w:rPr>
        <w:t>1/19</w:t>
      </w:r>
      <w:bookmarkStart w:id="16" w:name="_GoBack"/>
      <w:bookmarkEnd w:id="16"/>
      <w:r>
        <w:rPr>
          <w:rFonts w:hint="cs"/>
          <w:rtl/>
        </w:rPr>
        <w:t xml:space="preserve"> למתן שירותי יועץ סלולר עבור </w:t>
      </w:r>
      <w:proofErr w:type="spellStart"/>
      <w:r>
        <w:rPr>
          <w:rFonts w:hint="cs"/>
          <w:rtl/>
        </w:rPr>
        <w:t>המינהל</w:t>
      </w:r>
      <w:proofErr w:type="spellEnd"/>
      <w:r>
        <w:rPr>
          <w:rFonts w:hint="cs"/>
          <w:rtl/>
        </w:rPr>
        <w:t xml:space="preserve"> האזרחי.</w:t>
      </w:r>
    </w:p>
    <w:p w14:paraId="70C9F2A7" w14:textId="77777777" w:rsidR="008F084E" w:rsidRDefault="008F084E" w:rsidP="008F084E">
      <w:pPr>
        <w:pStyle w:val="ab"/>
        <w:numPr>
          <w:ilvl w:val="0"/>
          <w:numId w:val="62"/>
        </w:numPr>
        <w:spacing w:after="160" w:line="259" w:lineRule="auto"/>
        <w:jc w:val="both"/>
      </w:pPr>
      <w:r>
        <w:rPr>
          <w:rFonts w:hint="cs"/>
          <w:rtl/>
        </w:rPr>
        <w:t xml:space="preserve">יובהר, כי אין ברשימה זו כדי לגרוע מהחובות של המציע לפי האמור בכל מקום אחר במכרז, וכי במקרה של סתירה בין רשימה זו לבין הוראות אחרות במסמכי המכרז תגבור ההוראה המיטיבה עם </w:t>
      </w:r>
      <w:proofErr w:type="spellStart"/>
      <w:r>
        <w:rPr>
          <w:rFonts w:hint="cs"/>
          <w:rtl/>
        </w:rPr>
        <w:t>המינהל</w:t>
      </w:r>
      <w:proofErr w:type="spellEnd"/>
      <w:r>
        <w:rPr>
          <w:rFonts w:hint="cs"/>
          <w:rtl/>
        </w:rPr>
        <w:t xml:space="preserve"> האזרחי.</w:t>
      </w:r>
    </w:p>
    <w:p w14:paraId="0E6EDB85" w14:textId="77777777" w:rsidR="008F084E" w:rsidRDefault="008F084E" w:rsidP="008F084E">
      <w:pPr>
        <w:pStyle w:val="ab"/>
        <w:numPr>
          <w:ilvl w:val="0"/>
          <w:numId w:val="62"/>
        </w:numPr>
        <w:spacing w:after="160" w:line="259" w:lineRule="auto"/>
        <w:jc w:val="both"/>
      </w:pPr>
      <w:r>
        <w:rPr>
          <w:rFonts w:hint="cs"/>
          <w:rtl/>
        </w:rPr>
        <w:t>להלן רשימת המסמכים:</w:t>
      </w:r>
    </w:p>
    <w:tbl>
      <w:tblPr>
        <w:tblStyle w:val="af5"/>
        <w:bidiVisual/>
        <w:tblW w:w="0" w:type="auto"/>
        <w:tblInd w:w="360" w:type="dxa"/>
        <w:tblLook w:val="04A0" w:firstRow="1" w:lastRow="0" w:firstColumn="1" w:lastColumn="0" w:noHBand="0" w:noVBand="1"/>
      </w:tblPr>
      <w:tblGrid>
        <w:gridCol w:w="5809"/>
        <w:gridCol w:w="2127"/>
      </w:tblGrid>
      <w:tr w:rsidR="008F084E" w14:paraId="76EAB1F2" w14:textId="77777777" w:rsidTr="00F55804">
        <w:trPr>
          <w:trHeight w:val="340"/>
        </w:trPr>
        <w:tc>
          <w:tcPr>
            <w:tcW w:w="5809" w:type="dxa"/>
          </w:tcPr>
          <w:p w14:paraId="4DE831B1" w14:textId="77777777" w:rsidR="008F084E" w:rsidRPr="00226A96" w:rsidRDefault="008F084E" w:rsidP="00F55804">
            <w:pPr>
              <w:jc w:val="center"/>
              <w:rPr>
                <w:b/>
                <w:bCs/>
                <w:rtl/>
              </w:rPr>
            </w:pPr>
            <w:r>
              <w:rPr>
                <w:rFonts w:hint="cs"/>
                <w:b/>
                <w:bCs/>
                <w:rtl/>
              </w:rPr>
              <w:t>המסמך</w:t>
            </w:r>
          </w:p>
        </w:tc>
        <w:tc>
          <w:tcPr>
            <w:tcW w:w="2127" w:type="dxa"/>
          </w:tcPr>
          <w:p w14:paraId="5FC72BDD" w14:textId="77777777" w:rsidR="008F084E" w:rsidRPr="00226A96" w:rsidRDefault="008F084E" w:rsidP="00F55804">
            <w:pPr>
              <w:jc w:val="center"/>
              <w:rPr>
                <w:b/>
                <w:bCs/>
                <w:rtl/>
              </w:rPr>
            </w:pPr>
            <w:r>
              <w:rPr>
                <w:rFonts w:hint="cs"/>
                <w:b/>
                <w:bCs/>
                <w:rtl/>
              </w:rPr>
              <w:t>האם צורף</w:t>
            </w:r>
          </w:p>
        </w:tc>
      </w:tr>
      <w:tr w:rsidR="008F084E" w14:paraId="1AEB57D1" w14:textId="77777777" w:rsidTr="00F55804">
        <w:trPr>
          <w:trHeight w:val="340"/>
        </w:trPr>
        <w:tc>
          <w:tcPr>
            <w:tcW w:w="5809" w:type="dxa"/>
          </w:tcPr>
          <w:p w14:paraId="24B98A00" w14:textId="77777777" w:rsidR="008F084E" w:rsidRDefault="008F084E" w:rsidP="00F55804">
            <w:pPr>
              <w:jc w:val="both"/>
              <w:rPr>
                <w:rtl/>
              </w:rPr>
            </w:pPr>
            <w:r>
              <w:rPr>
                <w:rFonts w:hint="cs"/>
                <w:rtl/>
              </w:rPr>
              <w:t>הסכם התקשרות חתום</w:t>
            </w:r>
          </w:p>
        </w:tc>
        <w:tc>
          <w:tcPr>
            <w:tcW w:w="2127" w:type="dxa"/>
          </w:tcPr>
          <w:p w14:paraId="7CEFE9DA" w14:textId="77777777" w:rsidR="008F084E" w:rsidRDefault="008F084E" w:rsidP="00F55804">
            <w:pPr>
              <w:jc w:val="both"/>
              <w:rPr>
                <w:rtl/>
              </w:rPr>
            </w:pPr>
          </w:p>
        </w:tc>
      </w:tr>
      <w:tr w:rsidR="008F084E" w14:paraId="62B75572" w14:textId="77777777" w:rsidTr="00F55804">
        <w:trPr>
          <w:trHeight w:val="340"/>
        </w:trPr>
        <w:tc>
          <w:tcPr>
            <w:tcW w:w="5809" w:type="dxa"/>
          </w:tcPr>
          <w:p w14:paraId="5194BE13" w14:textId="77777777" w:rsidR="008F084E" w:rsidRDefault="008F084E" w:rsidP="00F55804">
            <w:pPr>
              <w:jc w:val="both"/>
              <w:rPr>
                <w:rtl/>
              </w:rPr>
            </w:pPr>
            <w:r>
              <w:rPr>
                <w:rFonts w:hint="cs"/>
                <w:rtl/>
              </w:rPr>
              <w:t>נספח טכני</w:t>
            </w:r>
          </w:p>
        </w:tc>
        <w:tc>
          <w:tcPr>
            <w:tcW w:w="2127" w:type="dxa"/>
          </w:tcPr>
          <w:p w14:paraId="524CADE0" w14:textId="77777777" w:rsidR="008F084E" w:rsidRDefault="008F084E" w:rsidP="00F55804">
            <w:pPr>
              <w:jc w:val="both"/>
              <w:rPr>
                <w:rtl/>
              </w:rPr>
            </w:pPr>
          </w:p>
        </w:tc>
      </w:tr>
      <w:tr w:rsidR="008F084E" w14:paraId="34F19750" w14:textId="77777777" w:rsidTr="00F55804">
        <w:trPr>
          <w:trHeight w:val="340"/>
        </w:trPr>
        <w:tc>
          <w:tcPr>
            <w:tcW w:w="5809" w:type="dxa"/>
          </w:tcPr>
          <w:p w14:paraId="2E55E5E9" w14:textId="77777777" w:rsidR="008F084E" w:rsidRDefault="008F084E" w:rsidP="00F55804">
            <w:pPr>
              <w:jc w:val="both"/>
              <w:rPr>
                <w:rtl/>
              </w:rPr>
            </w:pPr>
            <w:r>
              <w:rPr>
                <w:rFonts w:hint="cs"/>
                <w:rtl/>
              </w:rPr>
              <w:t>נספח תעריף</w:t>
            </w:r>
          </w:p>
        </w:tc>
        <w:tc>
          <w:tcPr>
            <w:tcW w:w="2127" w:type="dxa"/>
          </w:tcPr>
          <w:p w14:paraId="3061D9E9" w14:textId="77777777" w:rsidR="008F084E" w:rsidRDefault="008F084E" w:rsidP="00F55804">
            <w:pPr>
              <w:jc w:val="both"/>
              <w:rPr>
                <w:rtl/>
              </w:rPr>
            </w:pPr>
          </w:p>
        </w:tc>
      </w:tr>
      <w:tr w:rsidR="008F084E" w14:paraId="105D0525" w14:textId="77777777" w:rsidTr="00F55804">
        <w:trPr>
          <w:trHeight w:val="340"/>
        </w:trPr>
        <w:tc>
          <w:tcPr>
            <w:tcW w:w="5809" w:type="dxa"/>
          </w:tcPr>
          <w:p w14:paraId="33469F78" w14:textId="77777777" w:rsidR="008F084E" w:rsidRDefault="008F084E" w:rsidP="00F55804">
            <w:pPr>
              <w:jc w:val="both"/>
              <w:rPr>
                <w:rtl/>
              </w:rPr>
            </w:pPr>
            <w:r>
              <w:rPr>
                <w:rFonts w:hint="cs"/>
                <w:rtl/>
              </w:rPr>
              <w:t>תצהיר פרטים כלליים</w:t>
            </w:r>
          </w:p>
        </w:tc>
        <w:tc>
          <w:tcPr>
            <w:tcW w:w="2127" w:type="dxa"/>
          </w:tcPr>
          <w:p w14:paraId="37609C68" w14:textId="77777777" w:rsidR="008F084E" w:rsidRDefault="008F084E" w:rsidP="00F55804">
            <w:pPr>
              <w:jc w:val="both"/>
              <w:rPr>
                <w:rtl/>
              </w:rPr>
            </w:pPr>
          </w:p>
        </w:tc>
      </w:tr>
      <w:tr w:rsidR="008F084E" w14:paraId="403200E0" w14:textId="77777777" w:rsidTr="00F55804">
        <w:trPr>
          <w:trHeight w:val="340"/>
        </w:trPr>
        <w:tc>
          <w:tcPr>
            <w:tcW w:w="5809" w:type="dxa"/>
          </w:tcPr>
          <w:p w14:paraId="5B9B1B3B" w14:textId="77777777" w:rsidR="008F084E" w:rsidRDefault="008F084E" w:rsidP="00F55804">
            <w:pPr>
              <w:jc w:val="both"/>
              <w:rPr>
                <w:rtl/>
              </w:rPr>
            </w:pPr>
            <w:r>
              <w:rPr>
                <w:rFonts w:hint="cs"/>
                <w:rtl/>
              </w:rPr>
              <w:t>תצהיר בדבר המציע</w:t>
            </w:r>
          </w:p>
        </w:tc>
        <w:tc>
          <w:tcPr>
            <w:tcW w:w="2127" w:type="dxa"/>
          </w:tcPr>
          <w:p w14:paraId="68708883" w14:textId="77777777" w:rsidR="008F084E" w:rsidRDefault="008F084E" w:rsidP="00F55804">
            <w:pPr>
              <w:jc w:val="both"/>
              <w:rPr>
                <w:rtl/>
              </w:rPr>
            </w:pPr>
          </w:p>
        </w:tc>
      </w:tr>
      <w:tr w:rsidR="008F084E" w14:paraId="3CA5BC70" w14:textId="77777777" w:rsidTr="00F55804">
        <w:trPr>
          <w:trHeight w:val="340"/>
        </w:trPr>
        <w:tc>
          <w:tcPr>
            <w:tcW w:w="5809" w:type="dxa"/>
          </w:tcPr>
          <w:p w14:paraId="595871CE" w14:textId="77777777" w:rsidR="008F084E" w:rsidRDefault="008F084E" w:rsidP="00F55804">
            <w:pPr>
              <w:jc w:val="both"/>
              <w:rPr>
                <w:rtl/>
              </w:rPr>
            </w:pPr>
            <w:r>
              <w:rPr>
                <w:rFonts w:hint="cs"/>
                <w:rtl/>
              </w:rPr>
              <w:t>תצהיר בדבר ניסיונו של המציע</w:t>
            </w:r>
          </w:p>
        </w:tc>
        <w:tc>
          <w:tcPr>
            <w:tcW w:w="2127" w:type="dxa"/>
          </w:tcPr>
          <w:p w14:paraId="3112E346" w14:textId="77777777" w:rsidR="008F084E" w:rsidRDefault="008F084E" w:rsidP="00F55804">
            <w:pPr>
              <w:jc w:val="both"/>
              <w:rPr>
                <w:rtl/>
              </w:rPr>
            </w:pPr>
          </w:p>
        </w:tc>
      </w:tr>
      <w:tr w:rsidR="008F084E" w14:paraId="082A983A" w14:textId="77777777" w:rsidTr="00F55804">
        <w:trPr>
          <w:trHeight w:val="340"/>
        </w:trPr>
        <w:tc>
          <w:tcPr>
            <w:tcW w:w="5809" w:type="dxa"/>
          </w:tcPr>
          <w:p w14:paraId="13473E36" w14:textId="77777777" w:rsidR="008F084E" w:rsidRDefault="008F084E" w:rsidP="00F55804">
            <w:pPr>
              <w:jc w:val="both"/>
              <w:rPr>
                <w:rtl/>
              </w:rPr>
            </w:pPr>
            <w:r>
              <w:rPr>
                <w:rFonts w:hint="cs"/>
                <w:rtl/>
              </w:rPr>
              <w:t>הצהרה על היעדר ניגוד עניינים</w:t>
            </w:r>
          </w:p>
        </w:tc>
        <w:tc>
          <w:tcPr>
            <w:tcW w:w="2127" w:type="dxa"/>
          </w:tcPr>
          <w:p w14:paraId="2F2A6327" w14:textId="77777777" w:rsidR="008F084E" w:rsidRDefault="008F084E" w:rsidP="00F55804">
            <w:pPr>
              <w:jc w:val="both"/>
              <w:rPr>
                <w:rtl/>
              </w:rPr>
            </w:pPr>
          </w:p>
        </w:tc>
      </w:tr>
      <w:tr w:rsidR="008F084E" w14:paraId="54EBEB38" w14:textId="77777777" w:rsidTr="00F55804">
        <w:trPr>
          <w:trHeight w:val="340"/>
        </w:trPr>
        <w:tc>
          <w:tcPr>
            <w:tcW w:w="5809" w:type="dxa"/>
          </w:tcPr>
          <w:p w14:paraId="651EA05E" w14:textId="77777777" w:rsidR="008F084E" w:rsidRDefault="008F084E" w:rsidP="00F55804">
            <w:pPr>
              <w:jc w:val="both"/>
              <w:rPr>
                <w:rtl/>
              </w:rPr>
            </w:pPr>
            <w:r>
              <w:rPr>
                <w:rFonts w:hint="cs"/>
                <w:rtl/>
              </w:rPr>
              <w:t>התחייבות לשמירה על סודיות</w:t>
            </w:r>
          </w:p>
        </w:tc>
        <w:tc>
          <w:tcPr>
            <w:tcW w:w="2127" w:type="dxa"/>
          </w:tcPr>
          <w:p w14:paraId="62FB11EF" w14:textId="77777777" w:rsidR="008F084E" w:rsidRDefault="008F084E" w:rsidP="00F55804">
            <w:pPr>
              <w:jc w:val="both"/>
              <w:rPr>
                <w:rtl/>
              </w:rPr>
            </w:pPr>
          </w:p>
        </w:tc>
      </w:tr>
      <w:tr w:rsidR="008F084E" w14:paraId="553106FE" w14:textId="77777777" w:rsidTr="00F55804">
        <w:trPr>
          <w:trHeight w:val="340"/>
        </w:trPr>
        <w:tc>
          <w:tcPr>
            <w:tcW w:w="5809" w:type="dxa"/>
          </w:tcPr>
          <w:p w14:paraId="79ABA4AC" w14:textId="77777777" w:rsidR="008F084E" w:rsidRDefault="008F084E" w:rsidP="00F55804">
            <w:pPr>
              <w:jc w:val="both"/>
              <w:rPr>
                <w:rtl/>
              </w:rPr>
            </w:pPr>
            <w:r>
              <w:rPr>
                <w:rFonts w:hint="cs"/>
                <w:rtl/>
              </w:rPr>
              <w:t>בקשה למניעת חלקים חסויים בהצעתו של המציע</w:t>
            </w:r>
          </w:p>
        </w:tc>
        <w:tc>
          <w:tcPr>
            <w:tcW w:w="2127" w:type="dxa"/>
          </w:tcPr>
          <w:p w14:paraId="48D958D0" w14:textId="77777777" w:rsidR="008F084E" w:rsidRDefault="008F084E" w:rsidP="00F55804">
            <w:pPr>
              <w:jc w:val="both"/>
              <w:rPr>
                <w:rtl/>
              </w:rPr>
            </w:pPr>
          </w:p>
        </w:tc>
      </w:tr>
      <w:tr w:rsidR="008F084E" w14:paraId="1C27C092" w14:textId="77777777" w:rsidTr="00F55804">
        <w:trPr>
          <w:trHeight w:val="340"/>
        </w:trPr>
        <w:tc>
          <w:tcPr>
            <w:tcW w:w="5809" w:type="dxa"/>
          </w:tcPr>
          <w:p w14:paraId="54E61989" w14:textId="77777777" w:rsidR="008F084E" w:rsidRDefault="008F084E" w:rsidP="00F55804">
            <w:pPr>
              <w:jc w:val="both"/>
              <w:rPr>
                <w:rtl/>
              </w:rPr>
            </w:pPr>
            <w:r>
              <w:rPr>
                <w:rFonts w:hint="cs"/>
                <w:rtl/>
              </w:rPr>
              <w:t>תצהיר בדבר היעדר הרשעות לפי חוק עובדים זרים ולפי חוק שכר מינימום</w:t>
            </w:r>
          </w:p>
        </w:tc>
        <w:tc>
          <w:tcPr>
            <w:tcW w:w="2127" w:type="dxa"/>
          </w:tcPr>
          <w:p w14:paraId="1A6E7FC1" w14:textId="77777777" w:rsidR="008F084E" w:rsidRDefault="008F084E" w:rsidP="00F55804">
            <w:pPr>
              <w:jc w:val="both"/>
              <w:rPr>
                <w:rtl/>
              </w:rPr>
            </w:pPr>
          </w:p>
        </w:tc>
      </w:tr>
      <w:tr w:rsidR="008F084E" w14:paraId="10628B14" w14:textId="77777777" w:rsidTr="00F55804">
        <w:trPr>
          <w:trHeight w:val="340"/>
        </w:trPr>
        <w:tc>
          <w:tcPr>
            <w:tcW w:w="5809" w:type="dxa"/>
          </w:tcPr>
          <w:p w14:paraId="3C135005" w14:textId="77777777" w:rsidR="008F084E" w:rsidRDefault="008F084E" w:rsidP="00F55804">
            <w:pPr>
              <w:jc w:val="both"/>
              <w:rPr>
                <w:rtl/>
              </w:rPr>
            </w:pPr>
            <w:r>
              <w:rPr>
                <w:rFonts w:hint="cs"/>
                <w:rtl/>
              </w:rPr>
              <w:t>תצהיר בדבר העסקת אנשים עם מוגבלות</w:t>
            </w:r>
          </w:p>
        </w:tc>
        <w:tc>
          <w:tcPr>
            <w:tcW w:w="2127" w:type="dxa"/>
          </w:tcPr>
          <w:p w14:paraId="4BF1A562" w14:textId="77777777" w:rsidR="008F084E" w:rsidRDefault="008F084E" w:rsidP="00F55804">
            <w:pPr>
              <w:jc w:val="both"/>
              <w:rPr>
                <w:rtl/>
              </w:rPr>
            </w:pPr>
          </w:p>
        </w:tc>
      </w:tr>
      <w:tr w:rsidR="008F084E" w14:paraId="2B1274D3" w14:textId="77777777" w:rsidTr="00F55804">
        <w:trPr>
          <w:trHeight w:val="340"/>
        </w:trPr>
        <w:tc>
          <w:tcPr>
            <w:tcW w:w="5809" w:type="dxa"/>
          </w:tcPr>
          <w:p w14:paraId="2F7E3603" w14:textId="77777777" w:rsidR="008F084E" w:rsidRDefault="008F084E" w:rsidP="00F55804">
            <w:pPr>
              <w:jc w:val="both"/>
              <w:rPr>
                <w:rtl/>
              </w:rPr>
            </w:pPr>
            <w:r>
              <w:rPr>
                <w:rFonts w:hint="cs"/>
                <w:rtl/>
              </w:rPr>
              <w:t>תצהיר בדבר אי תיאום הצעות במכרז</w:t>
            </w:r>
          </w:p>
        </w:tc>
        <w:tc>
          <w:tcPr>
            <w:tcW w:w="2127" w:type="dxa"/>
          </w:tcPr>
          <w:p w14:paraId="17EAF054" w14:textId="77777777" w:rsidR="008F084E" w:rsidRDefault="008F084E" w:rsidP="00F55804">
            <w:pPr>
              <w:jc w:val="both"/>
              <w:rPr>
                <w:rtl/>
              </w:rPr>
            </w:pPr>
          </w:p>
        </w:tc>
      </w:tr>
      <w:tr w:rsidR="008F084E" w14:paraId="2DA06F92" w14:textId="77777777" w:rsidTr="00F55804">
        <w:trPr>
          <w:trHeight w:val="340"/>
        </w:trPr>
        <w:tc>
          <w:tcPr>
            <w:tcW w:w="5809" w:type="dxa"/>
          </w:tcPr>
          <w:p w14:paraId="7E187FDE" w14:textId="77777777" w:rsidR="008F084E" w:rsidRDefault="008F084E" w:rsidP="00F55804">
            <w:pPr>
              <w:jc w:val="both"/>
              <w:rPr>
                <w:rtl/>
              </w:rPr>
            </w:pPr>
            <w:r>
              <w:rPr>
                <w:rFonts w:hint="cs"/>
                <w:rtl/>
              </w:rPr>
              <w:t>תצהיר בדבר הרשעות לפי סעיף 4 לחוק ההגבלים העסקיים</w:t>
            </w:r>
          </w:p>
        </w:tc>
        <w:tc>
          <w:tcPr>
            <w:tcW w:w="2127" w:type="dxa"/>
          </w:tcPr>
          <w:p w14:paraId="0CEE50DA" w14:textId="77777777" w:rsidR="008F084E" w:rsidRDefault="008F084E" w:rsidP="00F55804">
            <w:pPr>
              <w:jc w:val="both"/>
              <w:rPr>
                <w:rtl/>
              </w:rPr>
            </w:pPr>
          </w:p>
        </w:tc>
      </w:tr>
      <w:tr w:rsidR="008F084E" w14:paraId="001D8779" w14:textId="77777777" w:rsidTr="00F55804">
        <w:trPr>
          <w:trHeight w:val="340"/>
        </w:trPr>
        <w:tc>
          <w:tcPr>
            <w:tcW w:w="5809" w:type="dxa"/>
          </w:tcPr>
          <w:p w14:paraId="7EE50C9A" w14:textId="77777777" w:rsidR="008F084E" w:rsidRDefault="008F084E" w:rsidP="00F55804">
            <w:pPr>
              <w:jc w:val="both"/>
              <w:rPr>
                <w:rtl/>
              </w:rPr>
            </w:pPr>
            <w:r>
              <w:rPr>
                <w:rFonts w:hint="cs"/>
                <w:rtl/>
              </w:rPr>
              <w:t>התחייבות לשימוש בתוכנות בעלות רישיון כדין</w:t>
            </w:r>
          </w:p>
        </w:tc>
        <w:tc>
          <w:tcPr>
            <w:tcW w:w="2127" w:type="dxa"/>
          </w:tcPr>
          <w:p w14:paraId="3421649C" w14:textId="77777777" w:rsidR="008F084E" w:rsidRDefault="008F084E" w:rsidP="00F55804">
            <w:pPr>
              <w:jc w:val="both"/>
              <w:rPr>
                <w:rtl/>
              </w:rPr>
            </w:pPr>
          </w:p>
        </w:tc>
      </w:tr>
      <w:tr w:rsidR="008F084E" w14:paraId="520AF77A" w14:textId="77777777" w:rsidTr="00F55804">
        <w:trPr>
          <w:trHeight w:val="340"/>
        </w:trPr>
        <w:tc>
          <w:tcPr>
            <w:tcW w:w="5809" w:type="dxa"/>
          </w:tcPr>
          <w:p w14:paraId="07E2D56C" w14:textId="77777777" w:rsidR="008F084E" w:rsidRDefault="008F084E" w:rsidP="00F55804">
            <w:pPr>
              <w:jc w:val="both"/>
              <w:rPr>
                <w:rtl/>
              </w:rPr>
            </w:pPr>
            <w:r>
              <w:rPr>
                <w:rFonts w:hint="cs"/>
                <w:rtl/>
              </w:rPr>
              <w:t>נספח הצמדה</w:t>
            </w:r>
          </w:p>
        </w:tc>
        <w:tc>
          <w:tcPr>
            <w:tcW w:w="2127" w:type="dxa"/>
          </w:tcPr>
          <w:p w14:paraId="24224703" w14:textId="77777777" w:rsidR="008F084E" w:rsidRDefault="008F084E" w:rsidP="00F55804">
            <w:pPr>
              <w:jc w:val="both"/>
              <w:rPr>
                <w:rtl/>
              </w:rPr>
            </w:pPr>
          </w:p>
        </w:tc>
      </w:tr>
      <w:tr w:rsidR="008F084E" w14:paraId="258ACEBA" w14:textId="77777777" w:rsidTr="00F55804">
        <w:trPr>
          <w:trHeight w:val="340"/>
        </w:trPr>
        <w:tc>
          <w:tcPr>
            <w:tcW w:w="5809" w:type="dxa"/>
          </w:tcPr>
          <w:p w14:paraId="09C4D329" w14:textId="77777777" w:rsidR="008F084E" w:rsidRDefault="008F084E" w:rsidP="00F55804">
            <w:pPr>
              <w:jc w:val="both"/>
              <w:rPr>
                <w:rtl/>
              </w:rPr>
            </w:pPr>
            <w:r>
              <w:rPr>
                <w:rFonts w:hint="cs"/>
                <w:rtl/>
              </w:rPr>
              <w:t>תצהיר בדבר עמידה בהוראות חוק שעות עבודה ומנוחה</w:t>
            </w:r>
          </w:p>
        </w:tc>
        <w:tc>
          <w:tcPr>
            <w:tcW w:w="2127" w:type="dxa"/>
          </w:tcPr>
          <w:p w14:paraId="5EE580CB" w14:textId="77777777" w:rsidR="008F084E" w:rsidRDefault="008F084E" w:rsidP="00F55804">
            <w:pPr>
              <w:jc w:val="both"/>
              <w:rPr>
                <w:rtl/>
              </w:rPr>
            </w:pPr>
          </w:p>
        </w:tc>
      </w:tr>
      <w:tr w:rsidR="008F084E" w14:paraId="71408044" w14:textId="77777777" w:rsidTr="00F55804">
        <w:trPr>
          <w:trHeight w:val="340"/>
        </w:trPr>
        <w:tc>
          <w:tcPr>
            <w:tcW w:w="5809" w:type="dxa"/>
          </w:tcPr>
          <w:p w14:paraId="59298D63" w14:textId="77777777" w:rsidR="008F084E" w:rsidRPr="00226A96" w:rsidRDefault="008F084E" w:rsidP="00F55804">
            <w:pPr>
              <w:jc w:val="both"/>
              <w:rPr>
                <w:rtl/>
              </w:rPr>
            </w:pPr>
            <w:r>
              <w:rPr>
                <w:rFonts w:hint="cs"/>
                <w:rtl/>
              </w:rPr>
              <w:t>אישור על ניהול פנקסי חשבונות ורשומות לפי חוק עסקאות גופים ציבוריים (אכיפת ניהול חשבונות ותשלום חובות מס)</w:t>
            </w:r>
          </w:p>
        </w:tc>
        <w:tc>
          <w:tcPr>
            <w:tcW w:w="2127" w:type="dxa"/>
          </w:tcPr>
          <w:p w14:paraId="2A21E44F" w14:textId="77777777" w:rsidR="008F084E" w:rsidRDefault="008F084E" w:rsidP="00F55804">
            <w:pPr>
              <w:jc w:val="both"/>
              <w:rPr>
                <w:rtl/>
              </w:rPr>
            </w:pPr>
          </w:p>
        </w:tc>
      </w:tr>
      <w:tr w:rsidR="008F084E" w14:paraId="6DBEA69B" w14:textId="77777777" w:rsidTr="00F55804">
        <w:trPr>
          <w:trHeight w:val="340"/>
        </w:trPr>
        <w:tc>
          <w:tcPr>
            <w:tcW w:w="5809" w:type="dxa"/>
          </w:tcPr>
          <w:p w14:paraId="52859B2D" w14:textId="77777777" w:rsidR="008F084E" w:rsidRDefault="008F084E" w:rsidP="00F55804">
            <w:pPr>
              <w:jc w:val="both"/>
              <w:rPr>
                <w:rtl/>
              </w:rPr>
            </w:pPr>
            <w:r>
              <w:rPr>
                <w:rFonts w:hint="cs"/>
                <w:rtl/>
              </w:rPr>
              <w:t>רישיון נהיגה ורישיון רכב בתוקף</w:t>
            </w:r>
          </w:p>
        </w:tc>
        <w:tc>
          <w:tcPr>
            <w:tcW w:w="2127" w:type="dxa"/>
          </w:tcPr>
          <w:p w14:paraId="6A9EEB88" w14:textId="77777777" w:rsidR="008F084E" w:rsidRDefault="008F084E" w:rsidP="00F55804">
            <w:pPr>
              <w:jc w:val="both"/>
              <w:rPr>
                <w:rtl/>
              </w:rPr>
            </w:pPr>
          </w:p>
        </w:tc>
      </w:tr>
      <w:tr w:rsidR="008F084E" w14:paraId="19870829" w14:textId="77777777" w:rsidTr="00F55804">
        <w:trPr>
          <w:trHeight w:val="340"/>
        </w:trPr>
        <w:tc>
          <w:tcPr>
            <w:tcW w:w="5809" w:type="dxa"/>
          </w:tcPr>
          <w:p w14:paraId="460A7F38" w14:textId="77777777" w:rsidR="008F084E" w:rsidRDefault="008F084E" w:rsidP="00F55804">
            <w:pPr>
              <w:jc w:val="both"/>
              <w:rPr>
                <w:rtl/>
              </w:rPr>
            </w:pPr>
            <w:r>
              <w:rPr>
                <w:rFonts w:hint="cs"/>
                <w:rtl/>
              </w:rPr>
              <w:t>דיפלומות ממוסד אקדמי מוכר</w:t>
            </w:r>
          </w:p>
        </w:tc>
        <w:tc>
          <w:tcPr>
            <w:tcW w:w="2127" w:type="dxa"/>
          </w:tcPr>
          <w:p w14:paraId="1BBF6B60" w14:textId="77777777" w:rsidR="008F084E" w:rsidRDefault="008F084E" w:rsidP="00F55804">
            <w:pPr>
              <w:jc w:val="both"/>
              <w:rPr>
                <w:rtl/>
              </w:rPr>
            </w:pPr>
          </w:p>
        </w:tc>
      </w:tr>
      <w:tr w:rsidR="008F084E" w14:paraId="727EF940" w14:textId="77777777" w:rsidTr="00F55804">
        <w:trPr>
          <w:trHeight w:val="340"/>
        </w:trPr>
        <w:tc>
          <w:tcPr>
            <w:tcW w:w="5809" w:type="dxa"/>
          </w:tcPr>
          <w:p w14:paraId="6C50CEE7" w14:textId="77777777" w:rsidR="008F084E" w:rsidRDefault="008F084E" w:rsidP="00F55804">
            <w:pPr>
              <w:jc w:val="both"/>
              <w:rPr>
                <w:rtl/>
              </w:rPr>
            </w:pPr>
            <w:r>
              <w:rPr>
                <w:rFonts w:hint="cs"/>
                <w:rtl/>
              </w:rPr>
              <w:t>נסח חברה/שותפות</w:t>
            </w:r>
          </w:p>
        </w:tc>
        <w:tc>
          <w:tcPr>
            <w:tcW w:w="2127" w:type="dxa"/>
          </w:tcPr>
          <w:p w14:paraId="731E7517" w14:textId="77777777" w:rsidR="008F084E" w:rsidRDefault="008F084E" w:rsidP="00F55804">
            <w:pPr>
              <w:jc w:val="both"/>
              <w:rPr>
                <w:rtl/>
              </w:rPr>
            </w:pPr>
          </w:p>
        </w:tc>
      </w:tr>
    </w:tbl>
    <w:p w14:paraId="0C2CFCDF" w14:textId="77777777" w:rsidR="008F084E" w:rsidRDefault="008F084E" w:rsidP="008F084E">
      <w:pPr>
        <w:ind w:left="360"/>
        <w:jc w:val="both"/>
      </w:pPr>
    </w:p>
    <w:p w14:paraId="34EDAACA" w14:textId="77777777" w:rsidR="008F084E" w:rsidRPr="00E73EE6" w:rsidRDefault="008F084E" w:rsidP="008F084E">
      <w:pPr>
        <w:spacing w:before="6" w:after="6"/>
        <w:jc w:val="center"/>
        <w:rPr>
          <w:b/>
          <w:bCs/>
          <w:sz w:val="32"/>
          <w:szCs w:val="32"/>
          <w:u w:val="single"/>
          <w:rtl/>
        </w:rPr>
      </w:pPr>
      <w:r>
        <w:rPr>
          <w:rFonts w:hint="cs"/>
          <w:b/>
          <w:bCs/>
          <w:sz w:val="32"/>
          <w:szCs w:val="32"/>
          <w:u w:val="single"/>
          <w:rtl/>
        </w:rPr>
        <w:t>פ</w:t>
      </w:r>
      <w:r w:rsidRPr="00E73EE6">
        <w:rPr>
          <w:b/>
          <w:bCs/>
          <w:sz w:val="32"/>
          <w:szCs w:val="32"/>
          <w:u w:val="single"/>
          <w:rtl/>
        </w:rPr>
        <w:t xml:space="preserve">רטי </w:t>
      </w:r>
      <w:r>
        <w:rPr>
          <w:rFonts w:hint="cs"/>
          <w:b/>
          <w:bCs/>
          <w:sz w:val="32"/>
          <w:szCs w:val="32"/>
          <w:u w:val="single"/>
          <w:rtl/>
        </w:rPr>
        <w:t>היועץ</w:t>
      </w:r>
    </w:p>
    <w:p w14:paraId="1CBDCE91" w14:textId="77777777" w:rsidR="008F084E" w:rsidRPr="00E73EE6" w:rsidRDefault="008F084E" w:rsidP="008F084E">
      <w:pPr>
        <w:pStyle w:val="Normal2"/>
        <w:spacing w:before="6" w:after="6"/>
        <w:ind w:left="0"/>
        <w:rPr>
          <w:sz w:val="24"/>
          <w:szCs w:val="24"/>
          <w:rtl/>
        </w:rPr>
      </w:pPr>
    </w:p>
    <w:p w14:paraId="38AA5995" w14:textId="77777777" w:rsidR="008F084E" w:rsidRPr="00E73EE6" w:rsidRDefault="008F084E" w:rsidP="008F084E">
      <w:pPr>
        <w:pStyle w:val="Normal2"/>
        <w:spacing w:before="6" w:after="6"/>
        <w:ind w:left="0"/>
        <w:rPr>
          <w:sz w:val="24"/>
          <w:szCs w:val="24"/>
          <w:rtl/>
        </w:rPr>
      </w:pPr>
    </w:p>
    <w:p w14:paraId="7A3B78D9" w14:textId="77777777" w:rsidR="008F084E" w:rsidRPr="00E73EE6" w:rsidRDefault="008F084E" w:rsidP="008F084E">
      <w:pPr>
        <w:rPr>
          <w:rtl/>
        </w:rPr>
      </w:pPr>
      <w:r w:rsidRPr="00E73EE6">
        <w:rPr>
          <w:rtl/>
        </w:rPr>
        <w:t>שם החברה : ___________________________   איש קשר: ______________________</w:t>
      </w:r>
    </w:p>
    <w:p w14:paraId="56982739" w14:textId="77777777" w:rsidR="008F084E" w:rsidRPr="00E73EE6" w:rsidRDefault="008F084E" w:rsidP="008F084E">
      <w:pPr>
        <w:rPr>
          <w:rtl/>
        </w:rPr>
      </w:pPr>
      <w:r w:rsidRPr="00E73EE6">
        <w:rPr>
          <w:rtl/>
        </w:rPr>
        <w:t>כתובת לשליחת דואר: ____________________________________________________</w:t>
      </w:r>
    </w:p>
    <w:p w14:paraId="2625A26E" w14:textId="77777777" w:rsidR="008F084E" w:rsidRPr="00E73EE6" w:rsidRDefault="008F084E" w:rsidP="008F084E">
      <w:pPr>
        <w:rPr>
          <w:rtl/>
        </w:rPr>
      </w:pPr>
      <w:r w:rsidRPr="00E73EE6">
        <w:rPr>
          <w:rtl/>
        </w:rPr>
        <w:t>טלפון: _____________________________________  פקס': ____________________</w:t>
      </w:r>
    </w:p>
    <w:p w14:paraId="0CD51EF2" w14:textId="77777777" w:rsidR="008F084E" w:rsidRPr="00E73EE6" w:rsidRDefault="008F084E" w:rsidP="008F084E">
      <w:pPr>
        <w:rPr>
          <w:rtl/>
        </w:rPr>
      </w:pPr>
      <w:r w:rsidRPr="00E73EE6">
        <w:rPr>
          <w:rtl/>
        </w:rPr>
        <w:t>מס' עוסק מורשה: __________________</w:t>
      </w:r>
    </w:p>
    <w:p w14:paraId="6710DA3E" w14:textId="77777777" w:rsidR="008F084E" w:rsidRDefault="008F084E" w:rsidP="008F084E">
      <w:pPr>
        <w:pBdr>
          <w:top w:val="single" w:sz="4" w:space="1" w:color="auto"/>
          <w:left w:val="single" w:sz="4" w:space="4" w:color="auto"/>
          <w:bottom w:val="single" w:sz="4" w:space="1" w:color="auto"/>
          <w:right w:val="single" w:sz="4" w:space="4" w:color="auto"/>
        </w:pBdr>
        <w:rPr>
          <w:b/>
          <w:bCs/>
          <w:rtl/>
        </w:rPr>
      </w:pPr>
      <w:r w:rsidRPr="00E73EE6">
        <w:rPr>
          <w:b/>
          <w:bCs/>
          <w:rtl/>
        </w:rPr>
        <w:t>חתימה וחותמת המציע: ___________________________   תאריך:________________</w:t>
      </w:r>
    </w:p>
    <w:p w14:paraId="0C915C6F" w14:textId="77777777" w:rsidR="008F084E" w:rsidRPr="008850EE" w:rsidRDefault="008F084E" w:rsidP="008F084E">
      <w:pPr>
        <w:pBdr>
          <w:top w:val="single" w:sz="4" w:space="1" w:color="auto"/>
          <w:left w:val="single" w:sz="4" w:space="4" w:color="auto"/>
          <w:bottom w:val="single" w:sz="4" w:space="1" w:color="auto"/>
          <w:right w:val="single" w:sz="4" w:space="4" w:color="auto"/>
        </w:pBdr>
        <w:rPr>
          <w:b/>
          <w:bCs/>
        </w:rPr>
      </w:pPr>
    </w:p>
    <w:p w14:paraId="536DAB79" w14:textId="77777777" w:rsidR="00086EA7" w:rsidRDefault="00086EA7" w:rsidP="00956A33">
      <w:pPr>
        <w:rPr>
          <w:rtl/>
        </w:rPr>
      </w:pPr>
    </w:p>
    <w:sectPr w:rsidR="00086EA7" w:rsidSect="008C639F">
      <w:headerReference w:type="default" r:id="rId17"/>
      <w:footerReference w:type="default" r:id="rId18"/>
      <w:pgSz w:w="11906" w:h="16838"/>
      <w:pgMar w:top="1440" w:right="1800" w:bottom="1440" w:left="1800" w:header="708" w:footer="1000" w:gutter="0"/>
      <w:cols w:space="708"/>
      <w:bidi/>
      <w:rtlGutter/>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2" w:author="ישי פריהן" w:date="2018-12-27T07:01:00Z" w:initials="יפ">
    <w:p w14:paraId="0FFFF466" w14:textId="5B66BA04" w:rsidR="00967805" w:rsidRDefault="00967805" w:rsidP="007C5608">
      <w:pPr>
        <w:pStyle w:val="af0"/>
        <w:numPr>
          <w:ilvl w:val="0"/>
          <w:numId w:val="64"/>
        </w:numPr>
      </w:pPr>
      <w:r>
        <w:rPr>
          <w:rStyle w:val="af"/>
        </w:rPr>
        <w:annotationRef/>
      </w:r>
      <w:r>
        <w:rPr>
          <w:rFonts w:hint="cs"/>
          <w:rtl/>
        </w:rPr>
        <w:t>זכור לי שאמרנו שניתן לקבוע כתנאי להתקשרות.</w:t>
      </w:r>
    </w:p>
    <w:p w14:paraId="3AB6C3B4" w14:textId="48506182" w:rsidR="00967805" w:rsidRDefault="00967805" w:rsidP="007C5608">
      <w:pPr>
        <w:pStyle w:val="af0"/>
        <w:numPr>
          <w:ilvl w:val="0"/>
          <w:numId w:val="64"/>
        </w:numPr>
      </w:pPr>
      <w:r>
        <w:rPr>
          <w:rFonts w:hint="cs"/>
          <w:rtl/>
        </w:rPr>
        <w:t>בנוסף, למה רכב בבעלות? מה רע בליסינג/השכרה?</w:t>
      </w:r>
    </w:p>
  </w:comment>
  <w:comment w:id="3" w:author="ישי פריהן" w:date="2018-12-27T07:05:00Z" w:initials="יפ">
    <w:p w14:paraId="4A1F3E4A" w14:textId="608BC81B" w:rsidR="00967805" w:rsidRDefault="00967805">
      <w:pPr>
        <w:pStyle w:val="af0"/>
      </w:pPr>
      <w:r>
        <w:rPr>
          <w:rStyle w:val="af"/>
        </w:rPr>
        <w:annotationRef/>
      </w:r>
      <w:r>
        <w:rPr>
          <w:rFonts w:hint="cs"/>
          <w:rtl/>
        </w:rPr>
        <w:t xml:space="preserve">לקח מהעבר </w:t>
      </w:r>
      <w:r>
        <w:rPr>
          <w:rtl/>
        </w:rPr>
        <w:t>–</w:t>
      </w:r>
      <w:r>
        <w:rPr>
          <w:rFonts w:hint="cs"/>
          <w:rtl/>
        </w:rPr>
        <w:t xml:space="preserve"> כל יועץ צריך להיות מוגש במעטפה נפרדת, כולל הצעת המחיר (כבר יושם במכרזים קודמים).</w:t>
      </w:r>
    </w:p>
  </w:comment>
  <w:comment w:id="8" w:author="ישי פריהן" w:date="2018-12-27T07:25:00Z" w:initials="יפ">
    <w:p w14:paraId="6E7339BC" w14:textId="557AC16E" w:rsidR="00967805" w:rsidRDefault="00967805">
      <w:pPr>
        <w:pStyle w:val="af0"/>
      </w:pPr>
      <w:r>
        <w:rPr>
          <w:rStyle w:val="af"/>
        </w:rPr>
        <w:annotationRef/>
      </w:r>
      <w:r>
        <w:rPr>
          <w:rFonts w:hint="cs"/>
          <w:rtl/>
        </w:rPr>
        <w:t>כבר מופיע בסעיף 13.9</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29DAD75C" w15:done="0"/>
  <w15:commentEx w15:paraId="3AB6C3B4" w15:done="0"/>
  <w15:commentEx w15:paraId="4A1F3E4A" w15:done="0"/>
  <w15:commentEx w15:paraId="61919176" w15:done="0"/>
  <w15:commentEx w15:paraId="31E0A811" w15:done="0"/>
  <w15:commentEx w15:paraId="71F6639B" w15:done="0"/>
  <w15:commentEx w15:paraId="6E7339BC"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A4EA4DD" w14:textId="77777777" w:rsidR="00967805" w:rsidRDefault="00967805" w:rsidP="007C5608">
      <w:r>
        <w:separator/>
      </w:r>
    </w:p>
  </w:endnote>
  <w:endnote w:type="continuationSeparator" w:id="0">
    <w:p w14:paraId="6D651BF4" w14:textId="77777777" w:rsidR="00967805" w:rsidRDefault="00967805" w:rsidP="007C56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alibri,BoldItalic">
    <w:altName w:val="Arial"/>
    <w:panose1 w:val="00000000000000000000"/>
    <w:charset w:val="00"/>
    <w:family w:val="swiss"/>
    <w:notTrueType/>
    <w:pitch w:val="default"/>
    <w:sig w:usb0="00000003" w:usb1="00000000" w:usb2="00000000" w:usb3="00000000" w:csb0="00000001" w:csb1="00000000"/>
  </w:font>
  <w:font w:name="David,Bold">
    <w:altName w:val="David"/>
    <w:panose1 w:val="00000000000000000000"/>
    <w:charset w:val="B1"/>
    <w:family w:val="auto"/>
    <w:notTrueType/>
    <w:pitch w:val="default"/>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437AF3" w14:textId="4BE2D1DD" w:rsidR="00967805" w:rsidRDefault="00967805" w:rsidP="007C5608">
    <w:pPr>
      <w:pStyle w:val="afb"/>
      <w:pBdr>
        <w:top w:val="thinThickSmallGap" w:sz="24" w:space="1" w:color="622423" w:themeColor="accent2" w:themeShade="7F"/>
      </w:pBdr>
      <w:rPr>
        <w:rFonts w:asciiTheme="majorHAnsi" w:eastAsiaTheme="majorEastAsia" w:hAnsiTheme="majorHAnsi" w:cstheme="majorBidi"/>
        <w:rtl/>
        <w:cs/>
      </w:rPr>
    </w:pPr>
    <w:r>
      <w:rPr>
        <w:rFonts w:asciiTheme="majorHAnsi" w:eastAsiaTheme="majorEastAsia" w:hAnsiTheme="majorHAnsi" w:cstheme="majorBidi" w:hint="cs"/>
        <w:rtl/>
      </w:rPr>
      <w:t>חתימת המציע__________________</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tl/>
        <w:cs/>
        <w:lang w:val="he-IL"/>
      </w:rPr>
      <w:t xml:space="preserve">עמוד </w:t>
    </w:r>
    <w:r>
      <w:rPr>
        <w:rFonts w:asciiTheme="minorHAnsi" w:eastAsiaTheme="minorEastAsia" w:hAnsiTheme="minorHAnsi" w:cstheme="minorBidi"/>
      </w:rPr>
      <w:fldChar w:fldCharType="begin"/>
    </w:r>
    <w:r>
      <w:rPr>
        <w:rtl/>
        <w:cs/>
      </w:rPr>
      <w:instrText>PAGE   \* MERGEFORMAT</w:instrText>
    </w:r>
    <w:r>
      <w:rPr>
        <w:rFonts w:asciiTheme="minorHAnsi" w:eastAsiaTheme="minorEastAsia" w:hAnsiTheme="minorHAnsi" w:cstheme="minorBidi"/>
      </w:rPr>
      <w:fldChar w:fldCharType="separate"/>
    </w:r>
    <w:r w:rsidR="00E6015B" w:rsidRPr="00E6015B">
      <w:rPr>
        <w:rFonts w:asciiTheme="majorHAnsi" w:eastAsiaTheme="majorEastAsia" w:hAnsiTheme="majorHAnsi" w:cstheme="majorBidi"/>
        <w:noProof/>
        <w:rtl/>
        <w:lang w:val="he-IL"/>
      </w:rPr>
      <w:t>57</w:t>
    </w:r>
    <w:r>
      <w:rPr>
        <w:rFonts w:asciiTheme="majorHAnsi" w:eastAsiaTheme="majorEastAsia" w:hAnsiTheme="majorHAnsi" w:cstheme="majorBidi"/>
      </w:rPr>
      <w:fldChar w:fldCharType="end"/>
    </w:r>
  </w:p>
  <w:p w14:paraId="436D83D1" w14:textId="00571EC1" w:rsidR="00967805" w:rsidRDefault="00967805">
    <w:pPr>
      <w:pStyle w:val="afb"/>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D01BE61" w14:textId="77777777" w:rsidR="00967805" w:rsidRDefault="00967805" w:rsidP="007C5608">
      <w:r>
        <w:separator/>
      </w:r>
    </w:p>
  </w:footnote>
  <w:footnote w:type="continuationSeparator" w:id="0">
    <w:p w14:paraId="52932164" w14:textId="77777777" w:rsidR="00967805" w:rsidRDefault="00967805" w:rsidP="007C560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5CE340" w14:textId="31E7ECF2" w:rsidR="00967805" w:rsidRPr="00D762E4" w:rsidRDefault="00967805" w:rsidP="00BE143B">
    <w:pPr>
      <w:jc w:val="center"/>
      <w:rPr>
        <w:b/>
        <w:bCs/>
        <w:sz w:val="20"/>
        <w:szCs w:val="20"/>
      </w:rPr>
    </w:pPr>
    <w:r w:rsidRPr="00D762E4">
      <w:rPr>
        <w:rFonts w:hint="cs"/>
        <w:b/>
        <w:bCs/>
        <w:sz w:val="20"/>
        <w:szCs w:val="20"/>
        <w:rtl/>
      </w:rPr>
      <w:t>מכרז</w:t>
    </w:r>
    <w:r w:rsidRPr="00D762E4">
      <w:rPr>
        <w:b/>
        <w:bCs/>
        <w:sz w:val="20"/>
        <w:szCs w:val="20"/>
        <w:rtl/>
      </w:rPr>
      <w:t xml:space="preserve"> מס' </w:t>
    </w:r>
    <w:r>
      <w:rPr>
        <w:rFonts w:hint="cs"/>
        <w:b/>
        <w:bCs/>
        <w:sz w:val="20"/>
        <w:szCs w:val="20"/>
        <w:rtl/>
      </w:rPr>
      <w:t xml:space="preserve"> 1/19  </w:t>
    </w:r>
    <w:r w:rsidRPr="00D762E4">
      <w:rPr>
        <w:b/>
        <w:bCs/>
        <w:sz w:val="20"/>
        <w:szCs w:val="20"/>
        <w:rtl/>
      </w:rPr>
      <w:t xml:space="preserve">למתן שירותי ייעוץ בתחום הסלולרי לצורך תיאום בין החברות, צה"ל וקמ"ט תקשורת לקידום שיפור הכיסוי הסלולרי </w:t>
    </w:r>
    <w:proofErr w:type="spellStart"/>
    <w:r w:rsidRPr="00D762E4">
      <w:rPr>
        <w:b/>
        <w:bCs/>
        <w:sz w:val="20"/>
        <w:szCs w:val="20"/>
        <w:rtl/>
      </w:rPr>
      <w:t>באיו"ש</w:t>
    </w:r>
    <w:proofErr w:type="spellEnd"/>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810562"/>
    <w:multiLevelType w:val="hybridMultilevel"/>
    <w:tmpl w:val="176001B8"/>
    <w:lvl w:ilvl="0" w:tplc="575CD22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83C0B9B"/>
    <w:multiLevelType w:val="hybridMultilevel"/>
    <w:tmpl w:val="F4F04F46"/>
    <w:lvl w:ilvl="0" w:tplc="AF62D4B0">
      <w:start w:val="1"/>
      <w:numFmt w:val="decimal"/>
      <w:lvlText w:val="%1."/>
      <w:lvlJc w:val="left"/>
      <w:pPr>
        <w:ind w:left="1080" w:hanging="360"/>
      </w:pPr>
      <w:rPr>
        <w:rFonts w:ascii="Times New Roman" w:eastAsia="Calibri" w:hAnsi="Times New Roman" w:cs="David"/>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0A812D77"/>
    <w:multiLevelType w:val="multilevel"/>
    <w:tmpl w:val="C340F6A2"/>
    <w:lvl w:ilvl="0">
      <w:start w:val="5"/>
      <w:numFmt w:val="decimal"/>
      <w:lvlText w:val="%1"/>
      <w:lvlJc w:val="left"/>
      <w:pPr>
        <w:ind w:left="360" w:hanging="360"/>
      </w:pPr>
      <w:rPr>
        <w:rFonts w:hint="default"/>
      </w:rPr>
    </w:lvl>
    <w:lvl w:ilvl="1">
      <w:start w:val="6"/>
      <w:numFmt w:val="decimal"/>
      <w:lvlText w:val="%1.%2"/>
      <w:lvlJc w:val="left"/>
      <w:pPr>
        <w:ind w:left="990" w:hanging="360"/>
      </w:pPr>
      <w:rPr>
        <w:rFonts w:hint="default"/>
      </w:rPr>
    </w:lvl>
    <w:lvl w:ilvl="2">
      <w:start w:val="1"/>
      <w:numFmt w:val="decimal"/>
      <w:lvlText w:val="%1.%2.%3"/>
      <w:lvlJc w:val="left"/>
      <w:pPr>
        <w:ind w:left="1980" w:hanging="720"/>
      </w:pPr>
      <w:rPr>
        <w:rFonts w:hint="default"/>
      </w:rPr>
    </w:lvl>
    <w:lvl w:ilvl="3">
      <w:start w:val="1"/>
      <w:numFmt w:val="decimal"/>
      <w:lvlText w:val="%1.%2.%3.%4"/>
      <w:lvlJc w:val="left"/>
      <w:pPr>
        <w:ind w:left="2610" w:hanging="720"/>
      </w:pPr>
      <w:rPr>
        <w:rFonts w:hint="default"/>
      </w:rPr>
    </w:lvl>
    <w:lvl w:ilvl="4">
      <w:start w:val="1"/>
      <w:numFmt w:val="decimal"/>
      <w:lvlText w:val="%1.%2.%3.%4.%5"/>
      <w:lvlJc w:val="left"/>
      <w:pPr>
        <w:ind w:left="3600" w:hanging="1080"/>
      </w:pPr>
      <w:rPr>
        <w:rFonts w:hint="default"/>
      </w:rPr>
    </w:lvl>
    <w:lvl w:ilvl="5">
      <w:start w:val="1"/>
      <w:numFmt w:val="decimal"/>
      <w:lvlText w:val="%1.%2.%3.%4.%5.%6"/>
      <w:lvlJc w:val="left"/>
      <w:pPr>
        <w:ind w:left="4230" w:hanging="1080"/>
      </w:pPr>
      <w:rPr>
        <w:rFonts w:hint="default"/>
      </w:rPr>
    </w:lvl>
    <w:lvl w:ilvl="6">
      <w:start w:val="1"/>
      <w:numFmt w:val="decimal"/>
      <w:lvlText w:val="%1.%2.%3.%4.%5.%6.%7"/>
      <w:lvlJc w:val="left"/>
      <w:pPr>
        <w:ind w:left="4860" w:hanging="1080"/>
      </w:pPr>
      <w:rPr>
        <w:rFonts w:hint="default"/>
      </w:rPr>
    </w:lvl>
    <w:lvl w:ilvl="7">
      <w:start w:val="1"/>
      <w:numFmt w:val="decimal"/>
      <w:lvlText w:val="%1.%2.%3.%4.%5.%6.%7.%8"/>
      <w:lvlJc w:val="left"/>
      <w:pPr>
        <w:ind w:left="5850" w:hanging="1440"/>
      </w:pPr>
      <w:rPr>
        <w:rFonts w:hint="default"/>
      </w:rPr>
    </w:lvl>
    <w:lvl w:ilvl="8">
      <w:start w:val="1"/>
      <w:numFmt w:val="decimal"/>
      <w:lvlText w:val="%1.%2.%3.%4.%5.%6.%7.%8.%9"/>
      <w:lvlJc w:val="left"/>
      <w:pPr>
        <w:ind w:left="6480" w:hanging="1440"/>
      </w:pPr>
      <w:rPr>
        <w:rFonts w:hint="default"/>
      </w:rPr>
    </w:lvl>
  </w:abstractNum>
  <w:abstractNum w:abstractNumId="3">
    <w:nsid w:val="0BA33111"/>
    <w:multiLevelType w:val="hybridMultilevel"/>
    <w:tmpl w:val="CFB01F1A"/>
    <w:lvl w:ilvl="0" w:tplc="8BEC625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BC52EBF"/>
    <w:multiLevelType w:val="hybridMultilevel"/>
    <w:tmpl w:val="CAF48050"/>
    <w:lvl w:ilvl="0" w:tplc="0DBC5FF8">
      <w:start w:val="1"/>
      <w:numFmt w:val="decimal"/>
      <w:lvlText w:val="%1."/>
      <w:lvlJc w:val="left"/>
      <w:pPr>
        <w:ind w:left="1008" w:hanging="360"/>
      </w:pPr>
      <w:rPr>
        <w:rFonts w:ascii="Times New Roman" w:eastAsia="Times New Roman" w:hAnsi="Times New Roman" w:cs="David"/>
        <w:b w:val="0"/>
        <w:bCs w:val="0"/>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0EA048CF"/>
    <w:multiLevelType w:val="hybridMultilevel"/>
    <w:tmpl w:val="F932A11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EFA5084"/>
    <w:multiLevelType w:val="hybridMultilevel"/>
    <w:tmpl w:val="18C4659C"/>
    <w:lvl w:ilvl="0" w:tplc="45A8A97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FD74B18"/>
    <w:multiLevelType w:val="hybridMultilevel"/>
    <w:tmpl w:val="EADA3990"/>
    <w:lvl w:ilvl="0" w:tplc="979CA1FC">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399035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0">
    <w:nsid w:val="145373B0"/>
    <w:multiLevelType w:val="singleLevel"/>
    <w:tmpl w:val="7254660A"/>
    <w:lvl w:ilvl="0">
      <w:start w:val="1"/>
      <w:numFmt w:val="decimal"/>
      <w:lvlText w:val="%1)"/>
      <w:lvlJc w:val="left"/>
      <w:pPr>
        <w:tabs>
          <w:tab w:val="num" w:pos="1505"/>
        </w:tabs>
        <w:ind w:left="1505" w:hanging="360"/>
      </w:pPr>
      <w:rPr>
        <w:rFonts w:ascii="Times New Roman" w:eastAsia="Calibri" w:hAnsi="Times New Roman" w:cs="David"/>
        <w:sz w:val="26"/>
        <w:szCs w:val="24"/>
      </w:rPr>
    </w:lvl>
  </w:abstractNum>
  <w:abstractNum w:abstractNumId="11">
    <w:nsid w:val="15EB125C"/>
    <w:multiLevelType w:val="singleLevel"/>
    <w:tmpl w:val="F62455A2"/>
    <w:lvl w:ilvl="0">
      <w:start w:val="17"/>
      <w:numFmt w:val="decimal"/>
      <w:lvlText w:val="%1."/>
      <w:lvlJc w:val="center"/>
      <w:pPr>
        <w:tabs>
          <w:tab w:val="num" w:pos="648"/>
        </w:tabs>
        <w:ind w:left="360" w:hanging="72"/>
      </w:pPr>
      <w:rPr>
        <w:rFonts w:cs="Times New Roman"/>
      </w:rPr>
    </w:lvl>
  </w:abstractNum>
  <w:abstractNum w:abstractNumId="12">
    <w:nsid w:val="1C330FC2"/>
    <w:multiLevelType w:val="hybridMultilevel"/>
    <w:tmpl w:val="79E6E5DA"/>
    <w:lvl w:ilvl="0" w:tplc="947CF404">
      <w:start w:val="1"/>
      <w:numFmt w:val="hebrew1"/>
      <w:lvlText w:val="%1."/>
      <w:lvlJc w:val="left"/>
      <w:pPr>
        <w:tabs>
          <w:tab w:val="num" w:pos="720"/>
        </w:tabs>
        <w:ind w:left="720" w:hanging="360"/>
      </w:pPr>
      <w:rPr>
        <w:rFonts w:cs="Times New Roman" w:hint="default"/>
        <w:b/>
        <w:bCs/>
        <w:sz w:val="2"/>
        <w:szCs w:val="26"/>
      </w:rPr>
    </w:lvl>
    <w:lvl w:ilvl="1" w:tplc="EBD4B176">
      <w:start w:val="1"/>
      <w:numFmt w:val="hebrew1"/>
      <w:lvlText w:val="%2."/>
      <w:lvlJc w:val="left"/>
      <w:pPr>
        <w:tabs>
          <w:tab w:val="num" w:pos="1440"/>
        </w:tabs>
        <w:ind w:left="1440" w:hanging="360"/>
      </w:pPr>
      <w:rPr>
        <w:rFonts w:cs="Times New Roman" w:hint="default"/>
        <w:sz w:val="2"/>
        <w:szCs w:val="26"/>
      </w:rPr>
    </w:lvl>
    <w:lvl w:ilvl="2" w:tplc="5380D35A">
      <w:start w:val="1"/>
      <w:numFmt w:val="decimal"/>
      <w:lvlText w:val="%3)"/>
      <w:lvlJc w:val="center"/>
      <w:pPr>
        <w:tabs>
          <w:tab w:val="num" w:pos="1671"/>
        </w:tabs>
        <w:ind w:left="2340" w:hanging="360"/>
      </w:pPr>
      <w:rPr>
        <w:rFonts w:ascii="Times New Roman" w:hAnsi="Times New Roman" w:cs="Times New Roman" w:hint="default"/>
        <w:b w:val="0"/>
        <w:bCs/>
        <w:i w:val="0"/>
        <w:sz w:val="24"/>
        <w:u w:val="none"/>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3">
    <w:nsid w:val="1E9E54CC"/>
    <w:multiLevelType w:val="hybridMultilevel"/>
    <w:tmpl w:val="2682B1AA"/>
    <w:lvl w:ilvl="0" w:tplc="5D1A1D4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28923CE"/>
    <w:multiLevelType w:val="multilevel"/>
    <w:tmpl w:val="A3FED640"/>
    <w:lvl w:ilvl="0">
      <w:start w:val="1"/>
      <w:numFmt w:val="decimal"/>
      <w:pStyle w:val="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22AC4EF9"/>
    <w:multiLevelType w:val="hybridMultilevel"/>
    <w:tmpl w:val="A1CC83B0"/>
    <w:lvl w:ilvl="0" w:tplc="91D04CE8">
      <w:start w:val="1"/>
      <w:numFmt w:val="decimal"/>
      <w:lvlText w:val="%1)"/>
      <w:lvlJc w:val="left"/>
      <w:pPr>
        <w:ind w:left="720" w:hanging="360"/>
      </w:pPr>
      <w:rPr>
        <w:rFonts w:ascii="Calibri" w:eastAsia="Calibri" w:hAnsi="Calibri" w:cs="Aria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5265CBC"/>
    <w:multiLevelType w:val="multilevel"/>
    <w:tmpl w:val="AAE24FDE"/>
    <w:lvl w:ilvl="0">
      <w:start w:val="13"/>
      <w:numFmt w:val="decimal"/>
      <w:lvlText w:val="%1"/>
      <w:lvlJc w:val="left"/>
      <w:pPr>
        <w:ind w:left="375" w:hanging="375"/>
      </w:pPr>
      <w:rPr>
        <w:rFonts w:hint="default"/>
      </w:rPr>
    </w:lvl>
    <w:lvl w:ilvl="1">
      <w:start w:val="1"/>
      <w:numFmt w:val="decimal"/>
      <w:lvlText w:val="%1.%2"/>
      <w:lvlJc w:val="left"/>
      <w:pPr>
        <w:ind w:left="1587" w:hanging="375"/>
      </w:pPr>
      <w:rPr>
        <w:rFonts w:hint="default"/>
      </w:rPr>
    </w:lvl>
    <w:lvl w:ilvl="2">
      <w:start w:val="1"/>
      <w:numFmt w:val="decimal"/>
      <w:lvlText w:val="%1.%2.%3"/>
      <w:lvlJc w:val="left"/>
      <w:pPr>
        <w:ind w:left="3144" w:hanging="720"/>
      </w:pPr>
      <w:rPr>
        <w:rFonts w:hint="default"/>
      </w:rPr>
    </w:lvl>
    <w:lvl w:ilvl="3">
      <w:start w:val="1"/>
      <w:numFmt w:val="decimal"/>
      <w:lvlText w:val="%1.%2.%3.%4"/>
      <w:lvlJc w:val="left"/>
      <w:pPr>
        <w:ind w:left="4356" w:hanging="720"/>
      </w:pPr>
      <w:rPr>
        <w:rFonts w:hint="default"/>
      </w:rPr>
    </w:lvl>
    <w:lvl w:ilvl="4">
      <w:start w:val="1"/>
      <w:numFmt w:val="decimal"/>
      <w:lvlText w:val="%1.%2.%3.%4.%5"/>
      <w:lvlJc w:val="left"/>
      <w:pPr>
        <w:ind w:left="5928" w:hanging="1080"/>
      </w:pPr>
      <w:rPr>
        <w:rFonts w:hint="default"/>
      </w:rPr>
    </w:lvl>
    <w:lvl w:ilvl="5">
      <w:start w:val="1"/>
      <w:numFmt w:val="decimal"/>
      <w:lvlText w:val="%1.%2.%3.%4.%5.%6"/>
      <w:lvlJc w:val="left"/>
      <w:pPr>
        <w:ind w:left="7140" w:hanging="1080"/>
      </w:pPr>
      <w:rPr>
        <w:rFonts w:hint="default"/>
      </w:rPr>
    </w:lvl>
    <w:lvl w:ilvl="6">
      <w:start w:val="1"/>
      <w:numFmt w:val="decimal"/>
      <w:lvlText w:val="%1.%2.%3.%4.%5.%6.%7"/>
      <w:lvlJc w:val="left"/>
      <w:pPr>
        <w:ind w:left="8712" w:hanging="1440"/>
      </w:pPr>
      <w:rPr>
        <w:rFonts w:hint="default"/>
      </w:rPr>
    </w:lvl>
    <w:lvl w:ilvl="7">
      <w:start w:val="1"/>
      <w:numFmt w:val="decimal"/>
      <w:lvlText w:val="%1.%2.%3.%4.%5.%6.%7.%8"/>
      <w:lvlJc w:val="left"/>
      <w:pPr>
        <w:ind w:left="9924" w:hanging="1440"/>
      </w:pPr>
      <w:rPr>
        <w:rFonts w:hint="default"/>
      </w:rPr>
    </w:lvl>
    <w:lvl w:ilvl="8">
      <w:start w:val="1"/>
      <w:numFmt w:val="decimal"/>
      <w:lvlText w:val="%1.%2.%3.%4.%5.%6.%7.%8.%9"/>
      <w:lvlJc w:val="left"/>
      <w:pPr>
        <w:ind w:left="11496" w:hanging="1800"/>
      </w:pPr>
      <w:rPr>
        <w:rFonts w:hint="default"/>
      </w:rPr>
    </w:lvl>
  </w:abstractNum>
  <w:abstractNum w:abstractNumId="17">
    <w:nsid w:val="289B7DFF"/>
    <w:multiLevelType w:val="hybridMultilevel"/>
    <w:tmpl w:val="5234E8D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295C6584"/>
    <w:multiLevelType w:val="hybridMultilevel"/>
    <w:tmpl w:val="85C42C54"/>
    <w:lvl w:ilvl="0" w:tplc="F9C80FFE">
      <w:start w:val="1"/>
      <w:numFmt w:val="hebrew1"/>
      <w:lvlText w:val="%1."/>
      <w:lvlJc w:val="left"/>
      <w:pPr>
        <w:tabs>
          <w:tab w:val="num" w:pos="1440"/>
        </w:tabs>
        <w:ind w:left="1440" w:hanging="360"/>
      </w:pPr>
      <w:rPr>
        <w:rFonts w:cs="David"/>
        <w:b w:val="0"/>
        <w:bCs w:val="0"/>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9">
    <w:nsid w:val="2C213040"/>
    <w:multiLevelType w:val="hybridMultilevel"/>
    <w:tmpl w:val="61A6B7F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2CF615B6"/>
    <w:multiLevelType w:val="hybridMultilevel"/>
    <w:tmpl w:val="267A6922"/>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
    <w:nsid w:val="2DA8347D"/>
    <w:multiLevelType w:val="multilevel"/>
    <w:tmpl w:val="82986298"/>
    <w:lvl w:ilvl="0">
      <w:start w:val="1"/>
      <w:numFmt w:val="decimal"/>
      <w:lvlText w:val="%1."/>
      <w:lvlJc w:val="left"/>
      <w:pPr>
        <w:tabs>
          <w:tab w:val="num" w:pos="648"/>
        </w:tabs>
        <w:ind w:left="360" w:hanging="72"/>
      </w:pPr>
      <w:rPr>
        <w:b w:val="0"/>
        <w:bCs w:val="0"/>
      </w:rPr>
    </w:lvl>
    <w:lvl w:ilvl="1">
      <w:start w:val="1"/>
      <w:numFmt w:val="hebrew1"/>
      <w:lvlText w:val="%1.%2."/>
      <w:lvlJc w:val="center"/>
      <w:pPr>
        <w:tabs>
          <w:tab w:val="num" w:pos="792"/>
        </w:tabs>
        <w:ind w:left="792" w:hanging="432"/>
      </w:pPr>
      <w:rPr>
        <w:rFonts w:cs="Times New Roman"/>
        <w:b w:val="0"/>
        <w:bCs w:val="0"/>
        <w:szCs w:val="24"/>
      </w:rPr>
    </w:lvl>
    <w:lvl w:ilvl="2">
      <w:start w:val="1"/>
      <w:numFmt w:val="decimal"/>
      <w:lvlText w:val="%1.%2.%3."/>
      <w:lvlJc w:val="center"/>
      <w:pPr>
        <w:tabs>
          <w:tab w:val="num" w:pos="1224"/>
        </w:tabs>
        <w:ind w:left="1224" w:hanging="504"/>
      </w:pPr>
      <w:rPr>
        <w:rFonts w:cs="Times New Roman"/>
      </w:rPr>
    </w:lvl>
    <w:lvl w:ilvl="3">
      <w:start w:val="1"/>
      <w:numFmt w:val="hebrew1"/>
      <w:lvlText w:val="%1.%2.%3.%4."/>
      <w:lvlJc w:val="center"/>
      <w:pPr>
        <w:tabs>
          <w:tab w:val="num" w:pos="1728"/>
        </w:tabs>
        <w:ind w:left="1728" w:hanging="648"/>
      </w:pPr>
      <w:rPr>
        <w:rFonts w:cs="Times New Roman"/>
        <w:szCs w:val="24"/>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22">
    <w:nsid w:val="30A903BD"/>
    <w:multiLevelType w:val="multilevel"/>
    <w:tmpl w:val="22C672E6"/>
    <w:lvl w:ilvl="0">
      <w:start w:val="8"/>
      <w:numFmt w:val="decimal"/>
      <w:lvlText w:val="%1"/>
      <w:lvlJc w:val="left"/>
      <w:pPr>
        <w:ind w:left="360" w:hanging="360"/>
      </w:pPr>
      <w:rPr>
        <w:rFonts w:hint="default"/>
      </w:rPr>
    </w:lvl>
    <w:lvl w:ilvl="1">
      <w:start w:val="1"/>
      <w:numFmt w:val="decimal"/>
      <w:lvlText w:val="%1.%2"/>
      <w:lvlJc w:val="left"/>
      <w:pPr>
        <w:ind w:left="1095" w:hanging="360"/>
      </w:pPr>
      <w:rPr>
        <w:rFonts w:hint="default"/>
      </w:rPr>
    </w:lvl>
    <w:lvl w:ilvl="2">
      <w:start w:val="1"/>
      <w:numFmt w:val="decimal"/>
      <w:lvlText w:val="%1.%2.%3"/>
      <w:lvlJc w:val="left"/>
      <w:pPr>
        <w:ind w:left="2190" w:hanging="720"/>
      </w:pPr>
      <w:rPr>
        <w:rFonts w:hint="default"/>
      </w:rPr>
    </w:lvl>
    <w:lvl w:ilvl="3">
      <w:start w:val="1"/>
      <w:numFmt w:val="decimal"/>
      <w:lvlText w:val="%1.%2.%3.%4"/>
      <w:lvlJc w:val="left"/>
      <w:pPr>
        <w:ind w:left="2925" w:hanging="720"/>
      </w:pPr>
      <w:rPr>
        <w:rFonts w:hint="default"/>
      </w:rPr>
    </w:lvl>
    <w:lvl w:ilvl="4">
      <w:start w:val="1"/>
      <w:numFmt w:val="decimal"/>
      <w:lvlText w:val="%1.%2.%3.%4.%5"/>
      <w:lvlJc w:val="left"/>
      <w:pPr>
        <w:ind w:left="4020" w:hanging="1080"/>
      </w:pPr>
      <w:rPr>
        <w:rFonts w:hint="default"/>
      </w:rPr>
    </w:lvl>
    <w:lvl w:ilvl="5">
      <w:start w:val="1"/>
      <w:numFmt w:val="decimal"/>
      <w:lvlText w:val="%1.%2.%3.%4.%5.%6"/>
      <w:lvlJc w:val="left"/>
      <w:pPr>
        <w:ind w:left="4755" w:hanging="1080"/>
      </w:pPr>
      <w:rPr>
        <w:rFonts w:hint="default"/>
      </w:rPr>
    </w:lvl>
    <w:lvl w:ilvl="6">
      <w:start w:val="1"/>
      <w:numFmt w:val="decimal"/>
      <w:lvlText w:val="%1.%2.%3.%4.%5.%6.%7"/>
      <w:lvlJc w:val="left"/>
      <w:pPr>
        <w:ind w:left="5490" w:hanging="1080"/>
      </w:pPr>
      <w:rPr>
        <w:rFonts w:hint="default"/>
      </w:rPr>
    </w:lvl>
    <w:lvl w:ilvl="7">
      <w:start w:val="1"/>
      <w:numFmt w:val="decimal"/>
      <w:lvlText w:val="%1.%2.%3.%4.%5.%6.%7.%8"/>
      <w:lvlJc w:val="left"/>
      <w:pPr>
        <w:ind w:left="6585" w:hanging="1440"/>
      </w:pPr>
      <w:rPr>
        <w:rFonts w:hint="default"/>
      </w:rPr>
    </w:lvl>
    <w:lvl w:ilvl="8">
      <w:start w:val="1"/>
      <w:numFmt w:val="decimal"/>
      <w:lvlText w:val="%1.%2.%3.%4.%5.%6.%7.%8.%9"/>
      <w:lvlJc w:val="left"/>
      <w:pPr>
        <w:ind w:left="7320" w:hanging="1440"/>
      </w:pPr>
      <w:rPr>
        <w:rFonts w:hint="default"/>
      </w:rPr>
    </w:lvl>
  </w:abstractNum>
  <w:abstractNum w:abstractNumId="23">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4">
    <w:nsid w:val="33A177E1"/>
    <w:multiLevelType w:val="multilevel"/>
    <w:tmpl w:val="26F4B83C"/>
    <w:lvl w:ilvl="0">
      <w:start w:val="4"/>
      <w:numFmt w:val="decimal"/>
      <w:lvlText w:val="%1"/>
      <w:lvlJc w:val="left"/>
      <w:pPr>
        <w:ind w:left="360" w:hanging="360"/>
      </w:pPr>
      <w:rPr>
        <w:rFonts w:hint="default"/>
      </w:rPr>
    </w:lvl>
    <w:lvl w:ilvl="1">
      <w:start w:val="5"/>
      <w:numFmt w:val="decimal"/>
      <w:lvlText w:val="%1.%2"/>
      <w:lvlJc w:val="left"/>
      <w:pPr>
        <w:ind w:left="990" w:hanging="360"/>
      </w:pPr>
      <w:rPr>
        <w:rFonts w:hint="default"/>
        <w:lang w:val="en-US" w:bidi="he-IL"/>
      </w:rPr>
    </w:lvl>
    <w:lvl w:ilvl="2">
      <w:start w:val="1"/>
      <w:numFmt w:val="decimal"/>
      <w:lvlText w:val="%1.%2.%3"/>
      <w:lvlJc w:val="left"/>
      <w:pPr>
        <w:ind w:left="1980" w:hanging="720"/>
      </w:pPr>
      <w:rPr>
        <w:rFonts w:hint="default"/>
      </w:rPr>
    </w:lvl>
    <w:lvl w:ilvl="3">
      <w:start w:val="1"/>
      <w:numFmt w:val="decimal"/>
      <w:lvlText w:val="%1.%2.%3.%4"/>
      <w:lvlJc w:val="left"/>
      <w:pPr>
        <w:ind w:left="2610" w:hanging="720"/>
      </w:pPr>
      <w:rPr>
        <w:rFonts w:hint="default"/>
      </w:rPr>
    </w:lvl>
    <w:lvl w:ilvl="4">
      <w:start w:val="1"/>
      <w:numFmt w:val="decimal"/>
      <w:lvlText w:val="%1.%2.%3.%4.%5"/>
      <w:lvlJc w:val="left"/>
      <w:pPr>
        <w:ind w:left="3600" w:hanging="1080"/>
      </w:pPr>
      <w:rPr>
        <w:rFonts w:hint="default"/>
      </w:rPr>
    </w:lvl>
    <w:lvl w:ilvl="5">
      <w:start w:val="1"/>
      <w:numFmt w:val="decimal"/>
      <w:lvlText w:val="%1.%2.%3.%4.%5.%6"/>
      <w:lvlJc w:val="left"/>
      <w:pPr>
        <w:ind w:left="4230" w:hanging="1080"/>
      </w:pPr>
      <w:rPr>
        <w:rFonts w:hint="default"/>
      </w:rPr>
    </w:lvl>
    <w:lvl w:ilvl="6">
      <w:start w:val="1"/>
      <w:numFmt w:val="decimal"/>
      <w:lvlText w:val="%1.%2.%3.%4.%5.%6.%7"/>
      <w:lvlJc w:val="left"/>
      <w:pPr>
        <w:ind w:left="4860" w:hanging="1080"/>
      </w:pPr>
      <w:rPr>
        <w:rFonts w:hint="default"/>
      </w:rPr>
    </w:lvl>
    <w:lvl w:ilvl="7">
      <w:start w:val="1"/>
      <w:numFmt w:val="decimal"/>
      <w:lvlText w:val="%1.%2.%3.%4.%5.%6.%7.%8"/>
      <w:lvlJc w:val="left"/>
      <w:pPr>
        <w:ind w:left="5850" w:hanging="1440"/>
      </w:pPr>
      <w:rPr>
        <w:rFonts w:hint="default"/>
      </w:rPr>
    </w:lvl>
    <w:lvl w:ilvl="8">
      <w:start w:val="1"/>
      <w:numFmt w:val="decimal"/>
      <w:lvlText w:val="%1.%2.%3.%4.%5.%6.%7.%8.%9"/>
      <w:lvlJc w:val="left"/>
      <w:pPr>
        <w:ind w:left="6480" w:hanging="1440"/>
      </w:pPr>
      <w:rPr>
        <w:rFonts w:hint="default"/>
      </w:rPr>
    </w:lvl>
  </w:abstractNum>
  <w:abstractNum w:abstractNumId="25">
    <w:nsid w:val="34F60B0D"/>
    <w:multiLevelType w:val="hybridMultilevel"/>
    <w:tmpl w:val="9B602004"/>
    <w:lvl w:ilvl="0" w:tplc="0409000F">
      <w:start w:val="1"/>
      <w:numFmt w:val="decimal"/>
      <w:lvlText w:val="%1."/>
      <w:lvlJc w:val="left"/>
      <w:pPr>
        <w:tabs>
          <w:tab w:val="num" w:pos="720"/>
        </w:tabs>
        <w:ind w:left="720" w:hanging="360"/>
      </w:pPr>
      <w:rPr>
        <w:rFonts w:hint="default"/>
      </w:rPr>
    </w:lvl>
    <w:lvl w:ilvl="1" w:tplc="7B586DEC">
      <w:start w:val="1"/>
      <w:numFmt w:val="hebrew1"/>
      <w:lvlText w:val="%2."/>
      <w:lvlJc w:val="left"/>
      <w:pPr>
        <w:tabs>
          <w:tab w:val="num" w:pos="1440"/>
        </w:tabs>
        <w:ind w:left="1440" w:hanging="360"/>
      </w:pPr>
      <w:rPr>
        <w:rFonts w:hint="default"/>
        <w:b w:val="0"/>
        <w:bCs w:val="0"/>
      </w:rPr>
    </w:lvl>
    <w:lvl w:ilvl="2" w:tplc="04090011">
      <w:start w:val="1"/>
      <w:numFmt w:val="decimal"/>
      <w:lvlText w:val="%3)"/>
      <w:lvlJc w:val="left"/>
      <w:pPr>
        <w:tabs>
          <w:tab w:val="num" w:pos="2340"/>
        </w:tabs>
        <w:ind w:left="2340" w:hanging="360"/>
      </w:pPr>
      <w:rPr>
        <w:rFonts w:hint="default"/>
      </w:rPr>
    </w:lvl>
    <w:lvl w:ilvl="3" w:tplc="24F8C59C">
      <w:start w:val="1"/>
      <w:numFmt w:val="hebrew1"/>
      <w:lvlText w:val="%4."/>
      <w:lvlJc w:val="left"/>
      <w:pPr>
        <w:ind w:left="2880" w:hanging="360"/>
      </w:pPr>
      <w:rPr>
        <w:rFonts w:hint="default"/>
        <w:b w:val="0"/>
        <w:sz w:val="24"/>
        <w:u w:val="none"/>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nsid w:val="36F637A0"/>
    <w:multiLevelType w:val="hybridMultilevel"/>
    <w:tmpl w:val="5BE4D1B6"/>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CC0A1198">
      <w:start w:val="1"/>
      <w:numFmt w:val="decimal"/>
      <w:lvlText w:val="%4."/>
      <w:lvlJc w:val="left"/>
      <w:pPr>
        <w:tabs>
          <w:tab w:val="num" w:pos="3963"/>
        </w:tabs>
        <w:ind w:left="3963" w:hanging="360"/>
      </w:pPr>
      <w:rPr>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27">
    <w:nsid w:val="381416D1"/>
    <w:multiLevelType w:val="singleLevel"/>
    <w:tmpl w:val="040D000F"/>
    <w:lvl w:ilvl="0">
      <w:start w:val="1"/>
      <w:numFmt w:val="decimal"/>
      <w:lvlText w:val="%1."/>
      <w:lvlJc w:val="center"/>
      <w:pPr>
        <w:tabs>
          <w:tab w:val="num" w:pos="648"/>
        </w:tabs>
        <w:ind w:left="360" w:hanging="72"/>
      </w:pPr>
      <w:rPr>
        <w:rFonts w:cs="Times New Roman"/>
      </w:rPr>
    </w:lvl>
  </w:abstractNum>
  <w:abstractNum w:abstractNumId="28">
    <w:nsid w:val="3AB27204"/>
    <w:multiLevelType w:val="hybridMultilevel"/>
    <w:tmpl w:val="236645AC"/>
    <w:lvl w:ilvl="0" w:tplc="25FA567E">
      <w:start w:val="1"/>
      <w:numFmt w:val="decimal"/>
      <w:lvlText w:val="%1."/>
      <w:lvlJc w:val="left"/>
      <w:pPr>
        <w:ind w:left="720" w:hanging="360"/>
      </w:pPr>
      <w:rPr>
        <w:rFonts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3D75720F"/>
    <w:multiLevelType w:val="hybridMultilevel"/>
    <w:tmpl w:val="E980929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3FD5053E"/>
    <w:multiLevelType w:val="hybridMultilevel"/>
    <w:tmpl w:val="7DE66E00"/>
    <w:lvl w:ilvl="0" w:tplc="DDD0007E">
      <w:start w:val="1"/>
      <w:numFmt w:val="decimal"/>
      <w:lvlText w:val="%1)"/>
      <w:lvlJc w:val="left"/>
      <w:pPr>
        <w:tabs>
          <w:tab w:val="num" w:pos="1636"/>
        </w:tabs>
        <w:ind w:left="1636" w:hanging="360"/>
      </w:pPr>
      <w:rPr>
        <w:rFonts w:cs="Times New Roman" w:hint="default"/>
        <w:sz w:val="26"/>
      </w:rPr>
    </w:lvl>
    <w:lvl w:ilvl="1" w:tplc="8DEC2104">
      <w:start w:val="5"/>
      <w:numFmt w:val="hebrew1"/>
      <w:lvlText w:val="%2."/>
      <w:lvlJc w:val="left"/>
      <w:pPr>
        <w:tabs>
          <w:tab w:val="num" w:pos="1440"/>
        </w:tabs>
        <w:ind w:left="1440" w:hanging="360"/>
      </w:pPr>
      <w:rPr>
        <w:rFonts w:cs="Times New Roman" w:hint="default"/>
        <w:sz w:val="24"/>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1">
    <w:nsid w:val="423A6993"/>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nsid w:val="432516EC"/>
    <w:multiLevelType w:val="multilevel"/>
    <w:tmpl w:val="C2F2506E"/>
    <w:lvl w:ilvl="0">
      <w:start w:val="5"/>
      <w:numFmt w:val="decimal"/>
      <w:lvlText w:val="%1."/>
      <w:lvlJc w:val="left"/>
      <w:pPr>
        <w:ind w:left="360" w:hanging="360"/>
      </w:pPr>
      <w:rPr>
        <w:rFonts w:hint="default"/>
        <w:b w:val="0"/>
      </w:rPr>
    </w:lvl>
    <w:lvl w:ilvl="1">
      <w:start w:val="1"/>
      <w:numFmt w:val="decimal"/>
      <w:lvlText w:val="%2."/>
      <w:lvlJc w:val="left"/>
      <w:pPr>
        <w:ind w:left="799" w:hanging="360"/>
      </w:pPr>
      <w:rPr>
        <w:rFonts w:asciiTheme="minorHAnsi" w:eastAsiaTheme="minorHAnsi" w:hAnsiTheme="minorHAnsi" w:cs="David"/>
        <w:b/>
        <w:bCs w:val="0"/>
      </w:rPr>
    </w:lvl>
    <w:lvl w:ilvl="2">
      <w:start w:val="1"/>
      <w:numFmt w:val="decimal"/>
      <w:lvlText w:val="%1.%2.%3."/>
      <w:lvlJc w:val="left"/>
      <w:pPr>
        <w:ind w:left="1598" w:hanging="720"/>
      </w:pPr>
      <w:rPr>
        <w:rFonts w:hint="default"/>
        <w:b w:val="0"/>
      </w:rPr>
    </w:lvl>
    <w:lvl w:ilvl="3">
      <w:start w:val="1"/>
      <w:numFmt w:val="decimal"/>
      <w:lvlText w:val="%1.%2.%3.%4."/>
      <w:lvlJc w:val="left"/>
      <w:pPr>
        <w:ind w:left="2037" w:hanging="720"/>
      </w:pPr>
      <w:rPr>
        <w:rFonts w:hint="default"/>
        <w:b/>
        <w:bCs w:val="0"/>
      </w:rPr>
    </w:lvl>
    <w:lvl w:ilvl="4">
      <w:start w:val="1"/>
      <w:numFmt w:val="decimal"/>
      <w:lvlText w:val="%1.%2.%3.%4.%5."/>
      <w:lvlJc w:val="left"/>
      <w:pPr>
        <w:ind w:left="2836" w:hanging="1080"/>
      </w:pPr>
      <w:rPr>
        <w:rFonts w:hint="default"/>
        <w:b w:val="0"/>
      </w:rPr>
    </w:lvl>
    <w:lvl w:ilvl="5">
      <w:start w:val="1"/>
      <w:numFmt w:val="decimal"/>
      <w:lvlText w:val="%1.%2.%3.%4.%5.%6."/>
      <w:lvlJc w:val="left"/>
      <w:pPr>
        <w:ind w:left="3275" w:hanging="1080"/>
      </w:pPr>
      <w:rPr>
        <w:rFonts w:hint="default"/>
        <w:b w:val="0"/>
      </w:rPr>
    </w:lvl>
    <w:lvl w:ilvl="6">
      <w:start w:val="1"/>
      <w:numFmt w:val="decimal"/>
      <w:lvlText w:val="%1.%2.%3.%4.%5.%6.%7."/>
      <w:lvlJc w:val="left"/>
      <w:pPr>
        <w:ind w:left="4074" w:hanging="1440"/>
      </w:pPr>
      <w:rPr>
        <w:rFonts w:hint="default"/>
        <w:b w:val="0"/>
      </w:rPr>
    </w:lvl>
    <w:lvl w:ilvl="7">
      <w:start w:val="1"/>
      <w:numFmt w:val="decimal"/>
      <w:lvlText w:val="%1.%2.%3.%4.%5.%6.%7.%8."/>
      <w:lvlJc w:val="left"/>
      <w:pPr>
        <w:ind w:left="4513" w:hanging="1440"/>
      </w:pPr>
      <w:rPr>
        <w:rFonts w:hint="default"/>
        <w:b w:val="0"/>
      </w:rPr>
    </w:lvl>
    <w:lvl w:ilvl="8">
      <w:start w:val="1"/>
      <w:numFmt w:val="decimal"/>
      <w:lvlText w:val="%1.%2.%3.%4.%5.%6.%7.%8.%9."/>
      <w:lvlJc w:val="left"/>
      <w:pPr>
        <w:ind w:left="5312" w:hanging="1800"/>
      </w:pPr>
      <w:rPr>
        <w:rFonts w:hint="default"/>
        <w:b w:val="0"/>
      </w:rPr>
    </w:lvl>
  </w:abstractNum>
  <w:abstractNum w:abstractNumId="33">
    <w:nsid w:val="453844CA"/>
    <w:multiLevelType w:val="hybridMultilevel"/>
    <w:tmpl w:val="176001B8"/>
    <w:lvl w:ilvl="0" w:tplc="575CD22C">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459C3F96"/>
    <w:multiLevelType w:val="singleLevel"/>
    <w:tmpl w:val="FFBED77E"/>
    <w:lvl w:ilvl="0">
      <w:start w:val="1"/>
      <w:numFmt w:val="hebrew1"/>
      <w:lvlText w:val="%1)"/>
      <w:lvlJc w:val="left"/>
      <w:pPr>
        <w:tabs>
          <w:tab w:val="num" w:pos="720"/>
        </w:tabs>
        <w:ind w:left="720" w:hanging="720"/>
      </w:pPr>
      <w:rPr>
        <w:rFonts w:cs="Times New Roman" w:hint="default"/>
        <w:sz w:val="26"/>
        <w:szCs w:val="24"/>
      </w:rPr>
    </w:lvl>
  </w:abstractNum>
  <w:abstractNum w:abstractNumId="35">
    <w:nsid w:val="49934EA6"/>
    <w:multiLevelType w:val="hybridMultilevel"/>
    <w:tmpl w:val="A594969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4B1F3795"/>
    <w:multiLevelType w:val="multilevel"/>
    <w:tmpl w:val="EFB8FC4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nsid w:val="4C96590C"/>
    <w:multiLevelType w:val="singleLevel"/>
    <w:tmpl w:val="EEA020C0"/>
    <w:lvl w:ilvl="0">
      <w:start w:val="9"/>
      <w:numFmt w:val="decimal"/>
      <w:lvlText w:val="%1."/>
      <w:lvlJc w:val="left"/>
      <w:pPr>
        <w:tabs>
          <w:tab w:val="num" w:pos="720"/>
        </w:tabs>
        <w:ind w:left="720" w:hanging="720"/>
      </w:pPr>
      <w:rPr>
        <w:rFonts w:cs="Times New Roman" w:hint="default"/>
        <w:sz w:val="24"/>
      </w:rPr>
    </w:lvl>
  </w:abstractNum>
  <w:abstractNum w:abstractNumId="38">
    <w:nsid w:val="4CE77AC8"/>
    <w:multiLevelType w:val="hybridMultilevel"/>
    <w:tmpl w:val="3564A102"/>
    <w:lvl w:ilvl="0" w:tplc="04090013">
      <w:start w:val="1"/>
      <w:numFmt w:val="hebrew1"/>
      <w:lvlText w:val="%1."/>
      <w:lvlJc w:val="center"/>
      <w:pPr>
        <w:ind w:left="1455" w:hanging="360"/>
      </w:pPr>
    </w:lvl>
    <w:lvl w:ilvl="1" w:tplc="04090019">
      <w:start w:val="1"/>
      <w:numFmt w:val="lowerLetter"/>
      <w:lvlText w:val="%2."/>
      <w:lvlJc w:val="left"/>
      <w:pPr>
        <w:ind w:left="2175" w:hanging="360"/>
      </w:pPr>
    </w:lvl>
    <w:lvl w:ilvl="2" w:tplc="0409001B" w:tentative="1">
      <w:start w:val="1"/>
      <w:numFmt w:val="lowerRoman"/>
      <w:lvlText w:val="%3."/>
      <w:lvlJc w:val="right"/>
      <w:pPr>
        <w:ind w:left="2895" w:hanging="180"/>
      </w:pPr>
    </w:lvl>
    <w:lvl w:ilvl="3" w:tplc="0409000F" w:tentative="1">
      <w:start w:val="1"/>
      <w:numFmt w:val="decimal"/>
      <w:lvlText w:val="%4."/>
      <w:lvlJc w:val="left"/>
      <w:pPr>
        <w:ind w:left="3615" w:hanging="360"/>
      </w:pPr>
    </w:lvl>
    <w:lvl w:ilvl="4" w:tplc="04090019" w:tentative="1">
      <w:start w:val="1"/>
      <w:numFmt w:val="lowerLetter"/>
      <w:lvlText w:val="%5."/>
      <w:lvlJc w:val="left"/>
      <w:pPr>
        <w:ind w:left="4335" w:hanging="360"/>
      </w:pPr>
    </w:lvl>
    <w:lvl w:ilvl="5" w:tplc="0409001B" w:tentative="1">
      <w:start w:val="1"/>
      <w:numFmt w:val="lowerRoman"/>
      <w:lvlText w:val="%6."/>
      <w:lvlJc w:val="right"/>
      <w:pPr>
        <w:ind w:left="5055" w:hanging="180"/>
      </w:pPr>
    </w:lvl>
    <w:lvl w:ilvl="6" w:tplc="0409000F" w:tentative="1">
      <w:start w:val="1"/>
      <w:numFmt w:val="decimal"/>
      <w:lvlText w:val="%7."/>
      <w:lvlJc w:val="left"/>
      <w:pPr>
        <w:ind w:left="5775" w:hanging="360"/>
      </w:pPr>
    </w:lvl>
    <w:lvl w:ilvl="7" w:tplc="04090019" w:tentative="1">
      <w:start w:val="1"/>
      <w:numFmt w:val="lowerLetter"/>
      <w:lvlText w:val="%8."/>
      <w:lvlJc w:val="left"/>
      <w:pPr>
        <w:ind w:left="6495" w:hanging="360"/>
      </w:pPr>
    </w:lvl>
    <w:lvl w:ilvl="8" w:tplc="0409001B" w:tentative="1">
      <w:start w:val="1"/>
      <w:numFmt w:val="lowerRoman"/>
      <w:lvlText w:val="%9."/>
      <w:lvlJc w:val="right"/>
      <w:pPr>
        <w:ind w:left="7215" w:hanging="180"/>
      </w:pPr>
    </w:lvl>
  </w:abstractNum>
  <w:abstractNum w:abstractNumId="39">
    <w:nsid w:val="4D225052"/>
    <w:multiLevelType w:val="multilevel"/>
    <w:tmpl w:val="5AEA226E"/>
    <w:lvl w:ilvl="0">
      <w:start w:val="3"/>
      <w:numFmt w:val="decimal"/>
      <w:lvlText w:val="%1."/>
      <w:lvlJc w:val="left"/>
      <w:pPr>
        <w:ind w:left="360" w:hanging="360"/>
      </w:pPr>
      <w:rPr>
        <w:rFonts w:hint="default"/>
      </w:rPr>
    </w:lvl>
    <w:lvl w:ilvl="1">
      <w:start w:val="1"/>
      <w:numFmt w:val="decimal"/>
      <w:lvlText w:val="%1.%2."/>
      <w:lvlJc w:val="left"/>
      <w:pPr>
        <w:ind w:left="684" w:hanging="360"/>
      </w:pPr>
      <w:rPr>
        <w:rFonts w:hint="default"/>
      </w:rPr>
    </w:lvl>
    <w:lvl w:ilvl="2">
      <w:start w:val="1"/>
      <w:numFmt w:val="decimal"/>
      <w:lvlText w:val="%1.%2.%3."/>
      <w:lvlJc w:val="left"/>
      <w:pPr>
        <w:ind w:left="1368" w:hanging="720"/>
      </w:pPr>
      <w:rPr>
        <w:rFonts w:hint="default"/>
      </w:rPr>
    </w:lvl>
    <w:lvl w:ilvl="3">
      <w:start w:val="1"/>
      <w:numFmt w:val="decimal"/>
      <w:lvlText w:val="%1.%2.%3.%4."/>
      <w:lvlJc w:val="left"/>
      <w:pPr>
        <w:ind w:left="1692" w:hanging="720"/>
      </w:pPr>
      <w:rPr>
        <w:rFonts w:hint="default"/>
      </w:rPr>
    </w:lvl>
    <w:lvl w:ilvl="4">
      <w:start w:val="1"/>
      <w:numFmt w:val="decimal"/>
      <w:lvlText w:val="%1.%2.%3.%4.%5."/>
      <w:lvlJc w:val="left"/>
      <w:pPr>
        <w:ind w:left="2016" w:hanging="720"/>
      </w:pPr>
      <w:rPr>
        <w:rFonts w:hint="default"/>
      </w:rPr>
    </w:lvl>
    <w:lvl w:ilvl="5">
      <w:start w:val="1"/>
      <w:numFmt w:val="decimal"/>
      <w:lvlText w:val="%1.%2.%3.%4.%5.%6."/>
      <w:lvlJc w:val="left"/>
      <w:pPr>
        <w:ind w:left="2700" w:hanging="1080"/>
      </w:pPr>
      <w:rPr>
        <w:rFonts w:hint="default"/>
      </w:rPr>
    </w:lvl>
    <w:lvl w:ilvl="6">
      <w:start w:val="1"/>
      <w:numFmt w:val="decimal"/>
      <w:lvlText w:val="%1.%2.%3.%4.%5.%6.%7."/>
      <w:lvlJc w:val="left"/>
      <w:pPr>
        <w:ind w:left="3024" w:hanging="1080"/>
      </w:pPr>
      <w:rPr>
        <w:rFonts w:hint="default"/>
      </w:rPr>
    </w:lvl>
    <w:lvl w:ilvl="7">
      <w:start w:val="1"/>
      <w:numFmt w:val="decimal"/>
      <w:lvlText w:val="%1.%2.%3.%4.%5.%6.%7.%8."/>
      <w:lvlJc w:val="left"/>
      <w:pPr>
        <w:ind w:left="3348" w:hanging="1080"/>
      </w:pPr>
      <w:rPr>
        <w:rFonts w:hint="default"/>
      </w:rPr>
    </w:lvl>
    <w:lvl w:ilvl="8">
      <w:start w:val="1"/>
      <w:numFmt w:val="decimal"/>
      <w:lvlText w:val="%1.%2.%3.%4.%5.%6.%7.%8.%9."/>
      <w:lvlJc w:val="left"/>
      <w:pPr>
        <w:ind w:left="4032" w:hanging="1440"/>
      </w:pPr>
      <w:rPr>
        <w:rFonts w:hint="default"/>
      </w:rPr>
    </w:lvl>
  </w:abstractNum>
  <w:abstractNum w:abstractNumId="40">
    <w:nsid w:val="4DB84EF6"/>
    <w:multiLevelType w:val="hybridMultilevel"/>
    <w:tmpl w:val="4C2210B4"/>
    <w:lvl w:ilvl="0" w:tplc="DA80E8B8">
      <w:start w:val="1"/>
      <w:numFmt w:val="decimal"/>
      <w:lvlText w:val="%1."/>
      <w:lvlJc w:val="left"/>
      <w:pPr>
        <w:ind w:left="477" w:hanging="360"/>
      </w:pPr>
      <w:rPr>
        <w:rFonts w:hint="default"/>
        <w:b w:val="0"/>
        <w:bCs w:val="0"/>
      </w:rPr>
    </w:lvl>
    <w:lvl w:ilvl="1" w:tplc="04090013">
      <w:start w:val="1"/>
      <w:numFmt w:val="hebrew1"/>
      <w:lvlText w:val="%2."/>
      <w:lvlJc w:val="center"/>
      <w:pPr>
        <w:ind w:left="1197" w:hanging="360"/>
      </w:pPr>
    </w:lvl>
    <w:lvl w:ilvl="2" w:tplc="0409001B" w:tentative="1">
      <w:start w:val="1"/>
      <w:numFmt w:val="lowerRoman"/>
      <w:lvlText w:val="%3."/>
      <w:lvlJc w:val="right"/>
      <w:pPr>
        <w:ind w:left="1917" w:hanging="180"/>
      </w:pPr>
    </w:lvl>
    <w:lvl w:ilvl="3" w:tplc="0409000F" w:tentative="1">
      <w:start w:val="1"/>
      <w:numFmt w:val="decimal"/>
      <w:lvlText w:val="%4."/>
      <w:lvlJc w:val="left"/>
      <w:pPr>
        <w:ind w:left="2637" w:hanging="360"/>
      </w:pPr>
    </w:lvl>
    <w:lvl w:ilvl="4" w:tplc="04090019" w:tentative="1">
      <w:start w:val="1"/>
      <w:numFmt w:val="lowerLetter"/>
      <w:lvlText w:val="%5."/>
      <w:lvlJc w:val="left"/>
      <w:pPr>
        <w:ind w:left="3357" w:hanging="360"/>
      </w:pPr>
    </w:lvl>
    <w:lvl w:ilvl="5" w:tplc="0409001B" w:tentative="1">
      <w:start w:val="1"/>
      <w:numFmt w:val="lowerRoman"/>
      <w:lvlText w:val="%6."/>
      <w:lvlJc w:val="right"/>
      <w:pPr>
        <w:ind w:left="4077" w:hanging="180"/>
      </w:pPr>
    </w:lvl>
    <w:lvl w:ilvl="6" w:tplc="0409000F" w:tentative="1">
      <w:start w:val="1"/>
      <w:numFmt w:val="decimal"/>
      <w:lvlText w:val="%7."/>
      <w:lvlJc w:val="left"/>
      <w:pPr>
        <w:ind w:left="4797" w:hanging="360"/>
      </w:pPr>
    </w:lvl>
    <w:lvl w:ilvl="7" w:tplc="04090019" w:tentative="1">
      <w:start w:val="1"/>
      <w:numFmt w:val="lowerLetter"/>
      <w:lvlText w:val="%8."/>
      <w:lvlJc w:val="left"/>
      <w:pPr>
        <w:ind w:left="5517" w:hanging="360"/>
      </w:pPr>
    </w:lvl>
    <w:lvl w:ilvl="8" w:tplc="0409001B" w:tentative="1">
      <w:start w:val="1"/>
      <w:numFmt w:val="lowerRoman"/>
      <w:lvlText w:val="%9."/>
      <w:lvlJc w:val="right"/>
      <w:pPr>
        <w:ind w:left="6237" w:hanging="180"/>
      </w:pPr>
    </w:lvl>
  </w:abstractNum>
  <w:abstractNum w:abstractNumId="41">
    <w:nsid w:val="51335A19"/>
    <w:multiLevelType w:val="hybridMultilevel"/>
    <w:tmpl w:val="3E268848"/>
    <w:lvl w:ilvl="0" w:tplc="928437E6">
      <w:start w:val="1"/>
      <w:numFmt w:val="decimal"/>
      <w:lvlText w:val="%1."/>
      <w:lvlJc w:val="left"/>
      <w:pPr>
        <w:ind w:left="720" w:hanging="360"/>
      </w:pPr>
      <w:rPr>
        <w:rFonts w:hint="default"/>
        <w:b w:val="0"/>
        <w:bCs w:val="0"/>
      </w:rPr>
    </w:lvl>
    <w:lvl w:ilvl="1" w:tplc="98D47F8E">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52F302EA"/>
    <w:multiLevelType w:val="multilevel"/>
    <w:tmpl w:val="FA80C480"/>
    <w:lvl w:ilvl="0">
      <w:start w:val="1"/>
      <w:numFmt w:val="decimal"/>
      <w:pStyle w:val="DCHeading1"/>
      <w:lvlText w:val="%1."/>
      <w:lvlJc w:val="left"/>
      <w:pPr>
        <w:ind w:left="360" w:hanging="360"/>
      </w:pPr>
    </w:lvl>
    <w:lvl w:ilvl="1">
      <w:start w:val="1"/>
      <w:numFmt w:val="decimal"/>
      <w:pStyle w:val="20"/>
      <w:lvlText w:val="%1.%2."/>
      <w:lvlJc w:val="left"/>
      <w:pPr>
        <w:ind w:left="1140" w:hanging="432"/>
      </w:pPr>
      <w:rPr>
        <w:b w:val="0"/>
        <w:bCs w:val="0"/>
        <w:color w:val="auto"/>
        <w:sz w:val="22"/>
        <w:szCs w:val="22"/>
      </w:rPr>
    </w:lvl>
    <w:lvl w:ilvl="2">
      <w:start w:val="1"/>
      <w:numFmt w:val="decimal"/>
      <w:pStyle w:val="30"/>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nsid w:val="558A5F9A"/>
    <w:multiLevelType w:val="hybridMultilevel"/>
    <w:tmpl w:val="176001B8"/>
    <w:lvl w:ilvl="0" w:tplc="575CD22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5ABA6558"/>
    <w:multiLevelType w:val="hybridMultilevel"/>
    <w:tmpl w:val="4E6AA572"/>
    <w:lvl w:ilvl="0" w:tplc="0EC60E48">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5CA32534"/>
    <w:multiLevelType w:val="multilevel"/>
    <w:tmpl w:val="DCB4A4D4"/>
    <w:lvl w:ilvl="0">
      <w:start w:val="9"/>
      <w:numFmt w:val="decimal"/>
      <w:lvlText w:val="%1"/>
      <w:lvlJc w:val="left"/>
      <w:pPr>
        <w:ind w:left="360" w:hanging="360"/>
      </w:pPr>
      <w:rPr>
        <w:rFonts w:hint="default"/>
      </w:rPr>
    </w:lvl>
    <w:lvl w:ilvl="1">
      <w:start w:val="1"/>
      <w:numFmt w:val="decimal"/>
      <w:lvlText w:val="%1.%2"/>
      <w:lvlJc w:val="left"/>
      <w:pPr>
        <w:ind w:left="1455" w:hanging="360"/>
      </w:pPr>
      <w:rPr>
        <w:rFonts w:hint="default"/>
      </w:rPr>
    </w:lvl>
    <w:lvl w:ilvl="2">
      <w:start w:val="1"/>
      <w:numFmt w:val="decimal"/>
      <w:lvlText w:val="%1.%2.%3"/>
      <w:lvlJc w:val="left"/>
      <w:pPr>
        <w:ind w:left="2910" w:hanging="720"/>
      </w:pPr>
      <w:rPr>
        <w:rFonts w:hint="default"/>
      </w:rPr>
    </w:lvl>
    <w:lvl w:ilvl="3">
      <w:start w:val="1"/>
      <w:numFmt w:val="decimal"/>
      <w:lvlText w:val="%1.%2.%3.%4"/>
      <w:lvlJc w:val="left"/>
      <w:pPr>
        <w:ind w:left="4005" w:hanging="720"/>
      </w:pPr>
      <w:rPr>
        <w:rFonts w:hint="default"/>
      </w:rPr>
    </w:lvl>
    <w:lvl w:ilvl="4">
      <w:start w:val="1"/>
      <w:numFmt w:val="decimal"/>
      <w:lvlText w:val="%1.%2.%3.%4.%5"/>
      <w:lvlJc w:val="left"/>
      <w:pPr>
        <w:ind w:left="5460" w:hanging="1080"/>
      </w:pPr>
      <w:rPr>
        <w:rFonts w:hint="default"/>
      </w:rPr>
    </w:lvl>
    <w:lvl w:ilvl="5">
      <w:start w:val="1"/>
      <w:numFmt w:val="decimal"/>
      <w:lvlText w:val="%1.%2.%3.%4.%5.%6"/>
      <w:lvlJc w:val="left"/>
      <w:pPr>
        <w:ind w:left="6555" w:hanging="1080"/>
      </w:pPr>
      <w:rPr>
        <w:rFonts w:hint="default"/>
      </w:rPr>
    </w:lvl>
    <w:lvl w:ilvl="6">
      <w:start w:val="1"/>
      <w:numFmt w:val="decimal"/>
      <w:lvlText w:val="%1.%2.%3.%4.%5.%6.%7"/>
      <w:lvlJc w:val="left"/>
      <w:pPr>
        <w:ind w:left="7650" w:hanging="1080"/>
      </w:pPr>
      <w:rPr>
        <w:rFonts w:hint="default"/>
      </w:rPr>
    </w:lvl>
    <w:lvl w:ilvl="7">
      <w:start w:val="1"/>
      <w:numFmt w:val="decimal"/>
      <w:lvlText w:val="%1.%2.%3.%4.%5.%6.%7.%8"/>
      <w:lvlJc w:val="left"/>
      <w:pPr>
        <w:ind w:left="9105" w:hanging="1440"/>
      </w:pPr>
      <w:rPr>
        <w:rFonts w:hint="default"/>
      </w:rPr>
    </w:lvl>
    <w:lvl w:ilvl="8">
      <w:start w:val="1"/>
      <w:numFmt w:val="decimal"/>
      <w:lvlText w:val="%1.%2.%3.%4.%5.%6.%7.%8.%9"/>
      <w:lvlJc w:val="left"/>
      <w:pPr>
        <w:ind w:left="10200" w:hanging="1440"/>
      </w:pPr>
      <w:rPr>
        <w:rFonts w:hint="default"/>
      </w:rPr>
    </w:lvl>
  </w:abstractNum>
  <w:abstractNum w:abstractNumId="46">
    <w:nsid w:val="5D0007E9"/>
    <w:multiLevelType w:val="multilevel"/>
    <w:tmpl w:val="C70828D2"/>
    <w:lvl w:ilvl="0">
      <w:start w:val="1"/>
      <w:numFmt w:val="decimal"/>
      <w:lvlText w:val="%1."/>
      <w:lvlJc w:val="left"/>
      <w:pPr>
        <w:ind w:left="360" w:hanging="360"/>
      </w:pPr>
      <w:rPr>
        <w:rFonts w:hint="default"/>
      </w:rPr>
    </w:lvl>
    <w:lvl w:ilvl="1">
      <w:start w:val="1"/>
      <w:numFmt w:val="hebrew1"/>
      <w:lvlText w:val="%2."/>
      <w:lvlJc w:val="center"/>
      <w:pPr>
        <w:ind w:left="88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nsid w:val="5DEB3CA1"/>
    <w:multiLevelType w:val="hybridMultilevel"/>
    <w:tmpl w:val="69A44616"/>
    <w:lvl w:ilvl="0" w:tplc="04090013">
      <w:start w:val="1"/>
      <w:numFmt w:val="hebrew1"/>
      <w:lvlText w:val="%1."/>
      <w:lvlJc w:val="center"/>
      <w:pPr>
        <w:ind w:left="2340" w:hanging="360"/>
      </w:pPr>
    </w:lvl>
    <w:lvl w:ilvl="1" w:tplc="04090019" w:tentative="1">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48">
    <w:nsid w:val="5EDC616B"/>
    <w:multiLevelType w:val="hybridMultilevel"/>
    <w:tmpl w:val="FE56D1C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62576179"/>
    <w:multiLevelType w:val="hybridMultilevel"/>
    <w:tmpl w:val="7EE46F06"/>
    <w:lvl w:ilvl="0" w:tplc="C61480E6">
      <w:start w:val="1"/>
      <w:numFmt w:val="decimal"/>
      <w:lvlText w:val="%1."/>
      <w:lvlJc w:val="left"/>
      <w:pPr>
        <w:tabs>
          <w:tab w:val="num" w:pos="360"/>
        </w:tabs>
        <w:ind w:left="360" w:hanging="360"/>
      </w:pPr>
      <w:rPr>
        <w:b w:val="0"/>
        <w:bCs w:val="0"/>
      </w:rPr>
    </w:lvl>
    <w:lvl w:ilvl="1" w:tplc="ADBEC92C">
      <w:start w:val="1"/>
      <w:numFmt w:val="hebrew1"/>
      <w:lvlText w:val="%2."/>
      <w:lvlJc w:val="left"/>
      <w:pPr>
        <w:tabs>
          <w:tab w:val="num" w:pos="1440"/>
        </w:tabs>
        <w:ind w:left="1440" w:hanging="360"/>
      </w:pPr>
      <w:rPr>
        <w:rFonts w:hint="default"/>
        <w:b w:val="0"/>
        <w:bCs w:val="0"/>
      </w:rPr>
    </w:lvl>
    <w:lvl w:ilvl="2" w:tplc="8E920738">
      <w:start w:val="1"/>
      <w:numFmt w:val="decimal"/>
      <w:lvlText w:val="%3."/>
      <w:lvlJc w:val="left"/>
      <w:pPr>
        <w:tabs>
          <w:tab w:val="num" w:pos="2340"/>
        </w:tabs>
        <w:ind w:left="2340" w:hanging="360"/>
      </w:pPr>
      <w:rPr>
        <w:b/>
        <w:bCs/>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0">
    <w:nsid w:val="62953106"/>
    <w:multiLevelType w:val="singleLevel"/>
    <w:tmpl w:val="B7F23A4C"/>
    <w:lvl w:ilvl="0">
      <w:start w:val="5"/>
      <w:numFmt w:val="decimal"/>
      <w:lvlText w:val="%1."/>
      <w:lvlJc w:val="center"/>
      <w:pPr>
        <w:tabs>
          <w:tab w:val="num" w:pos="648"/>
        </w:tabs>
        <w:ind w:left="360" w:hanging="72"/>
      </w:pPr>
      <w:rPr>
        <w:rFonts w:cs="Times New Roman"/>
      </w:rPr>
    </w:lvl>
  </w:abstractNum>
  <w:abstractNum w:abstractNumId="51">
    <w:nsid w:val="64A966CA"/>
    <w:multiLevelType w:val="hybridMultilevel"/>
    <w:tmpl w:val="1B3C15F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64B717A1"/>
    <w:multiLevelType w:val="hybridMultilevel"/>
    <w:tmpl w:val="7186C20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6CF704CB"/>
    <w:multiLevelType w:val="hybridMultilevel"/>
    <w:tmpl w:val="6D6A0D26"/>
    <w:lvl w:ilvl="0" w:tplc="833653C4">
      <w:start w:val="1"/>
      <w:numFmt w:val="hebrew1"/>
      <w:lvlText w:val="%1."/>
      <w:lvlJc w:val="left"/>
      <w:pPr>
        <w:ind w:left="648" w:hanging="360"/>
      </w:pPr>
      <w:rPr>
        <w:rFonts w:hint="default"/>
        <w:b/>
        <w:bCs/>
      </w:rPr>
    </w:lvl>
    <w:lvl w:ilvl="1" w:tplc="04090019">
      <w:start w:val="1"/>
      <w:numFmt w:val="decimal"/>
      <w:lvlText w:val="%2."/>
      <w:lvlJc w:val="left"/>
      <w:pPr>
        <w:ind w:left="1368" w:hanging="360"/>
      </w:pPr>
      <w:rPr>
        <w:rFonts w:ascii="Times New Roman" w:eastAsia="Times New Roman" w:hAnsi="Times New Roman" w:cs="David"/>
      </w:rPr>
    </w:lvl>
    <w:lvl w:ilvl="2" w:tplc="0409001B">
      <w:start w:val="1"/>
      <w:numFmt w:val="hebrew1"/>
      <w:lvlText w:val="(%3)"/>
      <w:lvlJc w:val="right"/>
      <w:pPr>
        <w:ind w:left="2088" w:hanging="180"/>
      </w:pPr>
      <w:rPr>
        <w:rFonts w:ascii="Times New Roman" w:eastAsia="Times New Roman" w:hAnsi="Times New Roman" w:cs="David"/>
      </w:rPr>
    </w:lvl>
    <w:lvl w:ilvl="3" w:tplc="0409000F" w:tentative="1">
      <w:start w:val="1"/>
      <w:numFmt w:val="decimal"/>
      <w:lvlText w:val="%4."/>
      <w:lvlJc w:val="left"/>
      <w:pPr>
        <w:ind w:left="2808" w:hanging="360"/>
      </w:pPr>
    </w:lvl>
    <w:lvl w:ilvl="4" w:tplc="04090019" w:tentative="1">
      <w:start w:val="1"/>
      <w:numFmt w:val="lowerLetter"/>
      <w:lvlText w:val="%5."/>
      <w:lvlJc w:val="left"/>
      <w:pPr>
        <w:ind w:left="3528" w:hanging="360"/>
      </w:pPr>
    </w:lvl>
    <w:lvl w:ilvl="5" w:tplc="0409001B" w:tentative="1">
      <w:start w:val="1"/>
      <w:numFmt w:val="lowerRoman"/>
      <w:lvlText w:val="%6."/>
      <w:lvlJc w:val="right"/>
      <w:pPr>
        <w:ind w:left="4248" w:hanging="180"/>
      </w:pPr>
    </w:lvl>
    <w:lvl w:ilvl="6" w:tplc="0409000F" w:tentative="1">
      <w:start w:val="1"/>
      <w:numFmt w:val="decimal"/>
      <w:lvlText w:val="%7."/>
      <w:lvlJc w:val="left"/>
      <w:pPr>
        <w:ind w:left="4968" w:hanging="360"/>
      </w:pPr>
    </w:lvl>
    <w:lvl w:ilvl="7" w:tplc="04090019" w:tentative="1">
      <w:start w:val="1"/>
      <w:numFmt w:val="lowerLetter"/>
      <w:lvlText w:val="%8."/>
      <w:lvlJc w:val="left"/>
      <w:pPr>
        <w:ind w:left="5688" w:hanging="360"/>
      </w:pPr>
    </w:lvl>
    <w:lvl w:ilvl="8" w:tplc="0409001B" w:tentative="1">
      <w:start w:val="1"/>
      <w:numFmt w:val="lowerRoman"/>
      <w:lvlText w:val="%9."/>
      <w:lvlJc w:val="right"/>
      <w:pPr>
        <w:ind w:left="6408" w:hanging="180"/>
      </w:pPr>
    </w:lvl>
  </w:abstractNum>
  <w:abstractNum w:abstractNumId="54">
    <w:nsid w:val="6D2441CD"/>
    <w:multiLevelType w:val="multilevel"/>
    <w:tmpl w:val="D21878E8"/>
    <w:lvl w:ilvl="0">
      <w:start w:val="15"/>
      <w:numFmt w:val="decimal"/>
      <w:lvlText w:val="%1."/>
      <w:lvlJc w:val="left"/>
      <w:pPr>
        <w:ind w:left="644" w:hanging="360"/>
      </w:pPr>
      <w:rPr>
        <w:rFonts w:hint="default"/>
      </w:rPr>
    </w:lvl>
    <w:lvl w:ilvl="1">
      <w:start w:val="1"/>
      <w:numFmt w:val="decimal"/>
      <w:isLgl/>
      <w:lvlText w:val="%1.%2"/>
      <w:lvlJc w:val="left"/>
      <w:pPr>
        <w:ind w:left="927" w:hanging="360"/>
      </w:pPr>
      <w:rPr>
        <w:rFonts w:hint="default"/>
      </w:rPr>
    </w:lvl>
    <w:lvl w:ilvl="2">
      <w:start w:val="1"/>
      <w:numFmt w:val="decimal"/>
      <w:isLgl/>
      <w:lvlText w:val="%1.%2.%3"/>
      <w:lvlJc w:val="left"/>
      <w:pPr>
        <w:ind w:left="1905" w:hanging="720"/>
      </w:pPr>
      <w:rPr>
        <w:rFonts w:hint="default"/>
      </w:rPr>
    </w:lvl>
    <w:lvl w:ilvl="3">
      <w:start w:val="1"/>
      <w:numFmt w:val="decimal"/>
      <w:isLgl/>
      <w:lvlText w:val="%1.%2.%3.%4"/>
      <w:lvlJc w:val="left"/>
      <w:pPr>
        <w:ind w:left="2400" w:hanging="1080"/>
      </w:pPr>
      <w:rPr>
        <w:rFonts w:hint="default"/>
      </w:rPr>
    </w:lvl>
    <w:lvl w:ilvl="4">
      <w:start w:val="1"/>
      <w:numFmt w:val="decimal"/>
      <w:isLgl/>
      <w:lvlText w:val="%1.%2.%3.%4.%5"/>
      <w:lvlJc w:val="left"/>
      <w:pPr>
        <w:ind w:left="2535" w:hanging="1080"/>
      </w:pPr>
      <w:rPr>
        <w:rFonts w:hint="default"/>
      </w:rPr>
    </w:lvl>
    <w:lvl w:ilvl="5">
      <w:start w:val="1"/>
      <w:numFmt w:val="decimal"/>
      <w:isLgl/>
      <w:lvlText w:val="%1.%2.%3.%4.%5.%6"/>
      <w:lvlJc w:val="left"/>
      <w:pPr>
        <w:ind w:left="3030" w:hanging="1440"/>
      </w:pPr>
      <w:rPr>
        <w:rFonts w:hint="default"/>
      </w:rPr>
    </w:lvl>
    <w:lvl w:ilvl="6">
      <w:start w:val="1"/>
      <w:numFmt w:val="decimal"/>
      <w:isLgl/>
      <w:lvlText w:val="%1.%2.%3.%4.%5.%6.%7"/>
      <w:lvlJc w:val="left"/>
      <w:pPr>
        <w:ind w:left="3165" w:hanging="1440"/>
      </w:pPr>
      <w:rPr>
        <w:rFonts w:hint="default"/>
      </w:rPr>
    </w:lvl>
    <w:lvl w:ilvl="7">
      <w:start w:val="1"/>
      <w:numFmt w:val="decimal"/>
      <w:isLgl/>
      <w:lvlText w:val="%1.%2.%3.%4.%5.%6.%7.%8"/>
      <w:lvlJc w:val="left"/>
      <w:pPr>
        <w:ind w:left="3660" w:hanging="1800"/>
      </w:pPr>
      <w:rPr>
        <w:rFonts w:hint="default"/>
      </w:rPr>
    </w:lvl>
    <w:lvl w:ilvl="8">
      <w:start w:val="1"/>
      <w:numFmt w:val="decimal"/>
      <w:isLgl/>
      <w:lvlText w:val="%1.%2.%3.%4.%5.%6.%7.%8.%9"/>
      <w:lvlJc w:val="left"/>
      <w:pPr>
        <w:ind w:left="3795" w:hanging="1800"/>
      </w:pPr>
      <w:rPr>
        <w:rFonts w:hint="default"/>
      </w:rPr>
    </w:lvl>
  </w:abstractNum>
  <w:abstractNum w:abstractNumId="55">
    <w:nsid w:val="6D4F4194"/>
    <w:multiLevelType w:val="multilevel"/>
    <w:tmpl w:val="4866DFA6"/>
    <w:lvl w:ilvl="0">
      <w:start w:val="1"/>
      <w:numFmt w:val="decimal"/>
      <w:pStyle w:val="a0"/>
      <w:lvlText w:val="%1."/>
      <w:lvlJc w:val="left"/>
      <w:pPr>
        <w:tabs>
          <w:tab w:val="num" w:pos="567"/>
        </w:tabs>
        <w:ind w:left="567" w:right="567" w:hanging="567"/>
      </w:pPr>
      <w:rPr>
        <w:rFonts w:hint="default"/>
      </w:rPr>
    </w:lvl>
    <w:lvl w:ilvl="1">
      <w:start w:val="1"/>
      <w:numFmt w:val="decimal"/>
      <w:pStyle w:val="a1"/>
      <w:lvlText w:val="%1.%2."/>
      <w:lvlJc w:val="left"/>
      <w:pPr>
        <w:tabs>
          <w:tab w:val="num" w:pos="1107"/>
        </w:tabs>
        <w:ind w:left="1107" w:right="1107" w:hanging="567"/>
      </w:pPr>
      <w:rPr>
        <w:rFonts w:hint="default"/>
        <w:b w:val="0"/>
        <w:bCs w:val="0"/>
        <w:i w:val="0"/>
        <w:color w:val="auto"/>
      </w:rPr>
    </w:lvl>
    <w:lvl w:ilvl="2">
      <w:start w:val="1"/>
      <w:numFmt w:val="decimal"/>
      <w:pStyle w:val="a2"/>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rPr>
    </w:lvl>
    <w:lvl w:ilvl="3">
      <w:start w:val="1"/>
      <w:numFmt w:val="decimal"/>
      <w:pStyle w:val="10"/>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56">
    <w:nsid w:val="6F3A5C65"/>
    <w:multiLevelType w:val="hybridMultilevel"/>
    <w:tmpl w:val="4654818C"/>
    <w:lvl w:ilvl="0" w:tplc="DFF4316E">
      <w:start w:val="1"/>
      <w:numFmt w:val="lowerLetter"/>
      <w:lvlText w:val="%1."/>
      <w:lvlJc w:val="left"/>
      <w:pPr>
        <w:ind w:left="720" w:hanging="360"/>
      </w:pPr>
    </w:lvl>
    <w:lvl w:ilvl="1" w:tplc="A0508944">
      <w:start w:val="1"/>
      <w:numFmt w:val="decimal"/>
      <w:lvlText w:val="%2."/>
      <w:lvlJc w:val="left"/>
      <w:pPr>
        <w:ind w:left="1440" w:hanging="360"/>
      </w:pPr>
      <w:rPr>
        <w:rFonts w:ascii="Times New Roman" w:eastAsia="Times New Roman" w:hAnsi="Times New Roman" w:cs="David"/>
      </w:rPr>
    </w:lvl>
    <w:lvl w:ilvl="2" w:tplc="9046605E" w:tentative="1">
      <w:start w:val="1"/>
      <w:numFmt w:val="lowerRoman"/>
      <w:lvlText w:val="%3."/>
      <w:lvlJc w:val="right"/>
      <w:pPr>
        <w:ind w:left="2160" w:hanging="180"/>
      </w:pPr>
    </w:lvl>
    <w:lvl w:ilvl="3" w:tplc="63D8B0C4" w:tentative="1">
      <w:start w:val="1"/>
      <w:numFmt w:val="decimal"/>
      <w:lvlText w:val="%4."/>
      <w:lvlJc w:val="left"/>
      <w:pPr>
        <w:ind w:left="2880" w:hanging="360"/>
      </w:pPr>
    </w:lvl>
    <w:lvl w:ilvl="4" w:tplc="C6009C72" w:tentative="1">
      <w:start w:val="1"/>
      <w:numFmt w:val="lowerLetter"/>
      <w:lvlText w:val="%5."/>
      <w:lvlJc w:val="left"/>
      <w:pPr>
        <w:ind w:left="3600" w:hanging="360"/>
      </w:pPr>
    </w:lvl>
    <w:lvl w:ilvl="5" w:tplc="3F82B1F8" w:tentative="1">
      <w:start w:val="1"/>
      <w:numFmt w:val="lowerRoman"/>
      <w:lvlText w:val="%6."/>
      <w:lvlJc w:val="right"/>
      <w:pPr>
        <w:ind w:left="4320" w:hanging="180"/>
      </w:pPr>
    </w:lvl>
    <w:lvl w:ilvl="6" w:tplc="2BB6521C" w:tentative="1">
      <w:start w:val="1"/>
      <w:numFmt w:val="decimal"/>
      <w:lvlText w:val="%7."/>
      <w:lvlJc w:val="left"/>
      <w:pPr>
        <w:ind w:left="5040" w:hanging="360"/>
      </w:pPr>
    </w:lvl>
    <w:lvl w:ilvl="7" w:tplc="876A6EBE" w:tentative="1">
      <w:start w:val="1"/>
      <w:numFmt w:val="lowerLetter"/>
      <w:lvlText w:val="%8."/>
      <w:lvlJc w:val="left"/>
      <w:pPr>
        <w:ind w:left="5760" w:hanging="360"/>
      </w:pPr>
    </w:lvl>
    <w:lvl w:ilvl="8" w:tplc="06FE923C" w:tentative="1">
      <w:start w:val="1"/>
      <w:numFmt w:val="lowerRoman"/>
      <w:lvlText w:val="%9."/>
      <w:lvlJc w:val="right"/>
      <w:pPr>
        <w:ind w:left="6480" w:hanging="180"/>
      </w:pPr>
    </w:lvl>
  </w:abstractNum>
  <w:abstractNum w:abstractNumId="57">
    <w:nsid w:val="6F887229"/>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9">
    <w:nsid w:val="70C62D90"/>
    <w:multiLevelType w:val="hybridMultilevel"/>
    <w:tmpl w:val="176001B8"/>
    <w:lvl w:ilvl="0" w:tplc="575CD22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nsid w:val="73D74033"/>
    <w:multiLevelType w:val="hybridMultilevel"/>
    <w:tmpl w:val="589A6268"/>
    <w:lvl w:ilvl="0" w:tplc="9FF4DCF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1">
    <w:nsid w:val="749B258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2">
    <w:nsid w:val="752725B1"/>
    <w:multiLevelType w:val="hybridMultilevel"/>
    <w:tmpl w:val="4C2210B4"/>
    <w:lvl w:ilvl="0" w:tplc="DA80E8B8">
      <w:start w:val="1"/>
      <w:numFmt w:val="decimal"/>
      <w:lvlText w:val="%1."/>
      <w:lvlJc w:val="left"/>
      <w:pPr>
        <w:ind w:left="477" w:hanging="360"/>
      </w:pPr>
      <w:rPr>
        <w:rFonts w:hint="default"/>
        <w:b w:val="0"/>
        <w:bCs w:val="0"/>
      </w:rPr>
    </w:lvl>
    <w:lvl w:ilvl="1" w:tplc="04090013">
      <w:start w:val="1"/>
      <w:numFmt w:val="hebrew1"/>
      <w:lvlText w:val="%2."/>
      <w:lvlJc w:val="center"/>
      <w:pPr>
        <w:ind w:left="1197" w:hanging="360"/>
      </w:pPr>
    </w:lvl>
    <w:lvl w:ilvl="2" w:tplc="0409001B" w:tentative="1">
      <w:start w:val="1"/>
      <w:numFmt w:val="lowerRoman"/>
      <w:lvlText w:val="%3."/>
      <w:lvlJc w:val="right"/>
      <w:pPr>
        <w:ind w:left="1917" w:hanging="180"/>
      </w:pPr>
    </w:lvl>
    <w:lvl w:ilvl="3" w:tplc="0409000F" w:tentative="1">
      <w:start w:val="1"/>
      <w:numFmt w:val="decimal"/>
      <w:lvlText w:val="%4."/>
      <w:lvlJc w:val="left"/>
      <w:pPr>
        <w:ind w:left="2637" w:hanging="360"/>
      </w:pPr>
    </w:lvl>
    <w:lvl w:ilvl="4" w:tplc="04090019" w:tentative="1">
      <w:start w:val="1"/>
      <w:numFmt w:val="lowerLetter"/>
      <w:lvlText w:val="%5."/>
      <w:lvlJc w:val="left"/>
      <w:pPr>
        <w:ind w:left="3357" w:hanging="360"/>
      </w:pPr>
    </w:lvl>
    <w:lvl w:ilvl="5" w:tplc="0409001B" w:tentative="1">
      <w:start w:val="1"/>
      <w:numFmt w:val="lowerRoman"/>
      <w:lvlText w:val="%6."/>
      <w:lvlJc w:val="right"/>
      <w:pPr>
        <w:ind w:left="4077" w:hanging="180"/>
      </w:pPr>
    </w:lvl>
    <w:lvl w:ilvl="6" w:tplc="0409000F" w:tentative="1">
      <w:start w:val="1"/>
      <w:numFmt w:val="decimal"/>
      <w:lvlText w:val="%7."/>
      <w:lvlJc w:val="left"/>
      <w:pPr>
        <w:ind w:left="4797" w:hanging="360"/>
      </w:pPr>
    </w:lvl>
    <w:lvl w:ilvl="7" w:tplc="04090019" w:tentative="1">
      <w:start w:val="1"/>
      <w:numFmt w:val="lowerLetter"/>
      <w:lvlText w:val="%8."/>
      <w:lvlJc w:val="left"/>
      <w:pPr>
        <w:ind w:left="5517" w:hanging="360"/>
      </w:pPr>
    </w:lvl>
    <w:lvl w:ilvl="8" w:tplc="0409001B" w:tentative="1">
      <w:start w:val="1"/>
      <w:numFmt w:val="lowerRoman"/>
      <w:lvlText w:val="%9."/>
      <w:lvlJc w:val="right"/>
      <w:pPr>
        <w:ind w:left="6237" w:hanging="180"/>
      </w:pPr>
    </w:lvl>
  </w:abstractNum>
  <w:abstractNum w:abstractNumId="63">
    <w:nsid w:val="7DFB61DB"/>
    <w:multiLevelType w:val="hybridMultilevel"/>
    <w:tmpl w:val="0238959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1"/>
  </w:num>
  <w:num w:numId="2">
    <w:abstractNumId w:val="10"/>
  </w:num>
  <w:num w:numId="3">
    <w:abstractNumId w:val="37"/>
  </w:num>
  <w:num w:numId="4">
    <w:abstractNumId w:val="11"/>
  </w:num>
  <w:num w:numId="5">
    <w:abstractNumId w:val="27"/>
  </w:num>
  <w:num w:numId="6">
    <w:abstractNumId w:val="34"/>
  </w:num>
  <w:num w:numId="7">
    <w:abstractNumId w:val="50"/>
  </w:num>
  <w:num w:numId="8">
    <w:abstractNumId w:val="30"/>
  </w:num>
  <w:num w:numId="9">
    <w:abstractNumId w:val="25"/>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7"/>
  </w:num>
  <w:num w:numId="11">
    <w:abstractNumId w:val="1"/>
  </w:num>
  <w:num w:numId="12">
    <w:abstractNumId w:val="15"/>
  </w:num>
  <w:num w:numId="13">
    <w:abstractNumId w:val="60"/>
  </w:num>
  <w:num w:numId="14">
    <w:abstractNumId w:val="35"/>
  </w:num>
  <w:num w:numId="15">
    <w:abstractNumId w:val="19"/>
  </w:num>
  <w:num w:numId="16">
    <w:abstractNumId w:val="63"/>
  </w:num>
  <w:num w:numId="17">
    <w:abstractNumId w:val="3"/>
  </w:num>
  <w:num w:numId="18">
    <w:abstractNumId w:val="13"/>
  </w:num>
  <w:num w:numId="19">
    <w:abstractNumId w:val="44"/>
  </w:num>
  <w:num w:numId="20">
    <w:abstractNumId w:val="12"/>
  </w:num>
  <w:num w:numId="21">
    <w:abstractNumId w:val="52"/>
  </w:num>
  <w:num w:numId="22">
    <w:abstractNumId w:val="22"/>
  </w:num>
  <w:num w:numId="23">
    <w:abstractNumId w:val="38"/>
  </w:num>
  <w:num w:numId="24">
    <w:abstractNumId w:val="16"/>
  </w:num>
  <w:num w:numId="25">
    <w:abstractNumId w:val="24"/>
  </w:num>
  <w:num w:numId="26">
    <w:abstractNumId w:val="29"/>
  </w:num>
  <w:num w:numId="27">
    <w:abstractNumId w:val="2"/>
  </w:num>
  <w:num w:numId="28">
    <w:abstractNumId w:val="18"/>
  </w:num>
  <w:num w:numId="29">
    <w:abstractNumId w:val="45"/>
  </w:num>
  <w:num w:numId="30">
    <w:abstractNumId w:val="62"/>
  </w:num>
  <w:num w:numId="31">
    <w:abstractNumId w:val="40"/>
  </w:num>
  <w:num w:numId="32">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54"/>
  </w:num>
  <w:num w:numId="34">
    <w:abstractNumId w:val="20"/>
  </w:num>
  <w:num w:numId="35">
    <w:abstractNumId w:val="28"/>
  </w:num>
  <w:num w:numId="36">
    <w:abstractNumId w:val="56"/>
  </w:num>
  <w:num w:numId="37">
    <w:abstractNumId w:val="26"/>
  </w:num>
  <w:num w:numId="38">
    <w:abstractNumId w:val="4"/>
  </w:num>
  <w:num w:numId="39">
    <w:abstractNumId w:val="53"/>
  </w:num>
  <w:num w:numId="40">
    <w:abstractNumId w:val="32"/>
  </w:num>
  <w:num w:numId="41">
    <w:abstractNumId w:val="39"/>
  </w:num>
  <w:num w:numId="42">
    <w:abstractNumId w:val="33"/>
  </w:num>
  <w:num w:numId="43">
    <w:abstractNumId w:val="0"/>
  </w:num>
  <w:num w:numId="44">
    <w:abstractNumId w:val="59"/>
  </w:num>
  <w:num w:numId="45">
    <w:abstractNumId w:val="47"/>
  </w:num>
  <w:num w:numId="46">
    <w:abstractNumId w:val="43"/>
  </w:num>
  <w:num w:numId="47">
    <w:abstractNumId w:val="58"/>
  </w:num>
  <w:num w:numId="48">
    <w:abstractNumId w:val="23"/>
  </w:num>
  <w:num w:numId="49">
    <w:abstractNumId w:val="9"/>
  </w:num>
  <w:num w:numId="50">
    <w:abstractNumId w:val="61"/>
  </w:num>
  <w:num w:numId="51">
    <w:abstractNumId w:val="42"/>
  </w:num>
  <w:num w:numId="52">
    <w:abstractNumId w:val="51"/>
  </w:num>
  <w:num w:numId="53">
    <w:abstractNumId w:val="8"/>
  </w:num>
  <w:num w:numId="54">
    <w:abstractNumId w:val="36"/>
  </w:num>
  <w:num w:numId="55">
    <w:abstractNumId w:val="14"/>
  </w:num>
  <w:num w:numId="56">
    <w:abstractNumId w:val="31"/>
  </w:num>
  <w:num w:numId="57">
    <w:abstractNumId w:val="57"/>
  </w:num>
  <w:num w:numId="58">
    <w:abstractNumId w:val="46"/>
  </w:num>
  <w:num w:numId="59">
    <w:abstractNumId w:val="41"/>
  </w:num>
  <w:num w:numId="60">
    <w:abstractNumId w:val="7"/>
  </w:num>
  <w:num w:numId="61">
    <w:abstractNumId w:val="55"/>
  </w:num>
  <w:num w:numId="62">
    <w:abstractNumId w:val="5"/>
  </w:num>
  <w:num w:numId="63">
    <w:abstractNumId w:val="48"/>
  </w:num>
  <w:num w:numId="64">
    <w:abstractNumId w:val="6"/>
  </w:num>
  <w:numIdMacAtCleanup w:val="62"/>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רון סולומון">
    <w15:presenceInfo w15:providerId="AD" w15:userId="S-1-5-21-3094640234-752183727-2877966228-397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revisionView w:markup="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D608B"/>
    <w:rsid w:val="00030045"/>
    <w:rsid w:val="000506C6"/>
    <w:rsid w:val="00057447"/>
    <w:rsid w:val="00064476"/>
    <w:rsid w:val="00065C31"/>
    <w:rsid w:val="00066B4A"/>
    <w:rsid w:val="00077756"/>
    <w:rsid w:val="00086EA7"/>
    <w:rsid w:val="000923D0"/>
    <w:rsid w:val="000D6BC6"/>
    <w:rsid w:val="000F5AC7"/>
    <w:rsid w:val="00101292"/>
    <w:rsid w:val="0011606B"/>
    <w:rsid w:val="00120952"/>
    <w:rsid w:val="00153FFD"/>
    <w:rsid w:val="00157887"/>
    <w:rsid w:val="001747A2"/>
    <w:rsid w:val="00185164"/>
    <w:rsid w:val="001951F3"/>
    <w:rsid w:val="001C3DA4"/>
    <w:rsid w:val="00203B37"/>
    <w:rsid w:val="00204115"/>
    <w:rsid w:val="0022182D"/>
    <w:rsid w:val="00236085"/>
    <w:rsid w:val="00241C3A"/>
    <w:rsid w:val="00245921"/>
    <w:rsid w:val="00264E4A"/>
    <w:rsid w:val="00283922"/>
    <w:rsid w:val="002A5185"/>
    <w:rsid w:val="002B008C"/>
    <w:rsid w:val="002B452D"/>
    <w:rsid w:val="002D015B"/>
    <w:rsid w:val="002D6751"/>
    <w:rsid w:val="002E0506"/>
    <w:rsid w:val="002E34CE"/>
    <w:rsid w:val="00302881"/>
    <w:rsid w:val="003118BF"/>
    <w:rsid w:val="0031264A"/>
    <w:rsid w:val="0031451F"/>
    <w:rsid w:val="00317698"/>
    <w:rsid w:val="00322ACC"/>
    <w:rsid w:val="00322B38"/>
    <w:rsid w:val="00334981"/>
    <w:rsid w:val="0033636B"/>
    <w:rsid w:val="00344071"/>
    <w:rsid w:val="00344B9F"/>
    <w:rsid w:val="00376BF6"/>
    <w:rsid w:val="003846F0"/>
    <w:rsid w:val="00392F5C"/>
    <w:rsid w:val="003A53B9"/>
    <w:rsid w:val="003B63A2"/>
    <w:rsid w:val="003C2E08"/>
    <w:rsid w:val="003C7259"/>
    <w:rsid w:val="003D0B28"/>
    <w:rsid w:val="003D379D"/>
    <w:rsid w:val="003E46ED"/>
    <w:rsid w:val="003E5AD2"/>
    <w:rsid w:val="003F1B9E"/>
    <w:rsid w:val="00415703"/>
    <w:rsid w:val="0044025F"/>
    <w:rsid w:val="004425AA"/>
    <w:rsid w:val="004444C7"/>
    <w:rsid w:val="00445E80"/>
    <w:rsid w:val="0048267A"/>
    <w:rsid w:val="00482F7C"/>
    <w:rsid w:val="004A1146"/>
    <w:rsid w:val="004A5567"/>
    <w:rsid w:val="004B519F"/>
    <w:rsid w:val="004E3AF0"/>
    <w:rsid w:val="004E5A0F"/>
    <w:rsid w:val="00500A7A"/>
    <w:rsid w:val="00503639"/>
    <w:rsid w:val="00510C4A"/>
    <w:rsid w:val="005251CA"/>
    <w:rsid w:val="00527298"/>
    <w:rsid w:val="005341A4"/>
    <w:rsid w:val="0054259B"/>
    <w:rsid w:val="005457F6"/>
    <w:rsid w:val="005530C0"/>
    <w:rsid w:val="005553F5"/>
    <w:rsid w:val="0055603D"/>
    <w:rsid w:val="0056418F"/>
    <w:rsid w:val="00576945"/>
    <w:rsid w:val="005873D2"/>
    <w:rsid w:val="005B5C8C"/>
    <w:rsid w:val="005C7BCD"/>
    <w:rsid w:val="005D02F4"/>
    <w:rsid w:val="005E2113"/>
    <w:rsid w:val="005E59C3"/>
    <w:rsid w:val="005E63DC"/>
    <w:rsid w:val="00605984"/>
    <w:rsid w:val="006108F4"/>
    <w:rsid w:val="00644A06"/>
    <w:rsid w:val="00650A52"/>
    <w:rsid w:val="006604AC"/>
    <w:rsid w:val="00667B9A"/>
    <w:rsid w:val="0068509A"/>
    <w:rsid w:val="006866BE"/>
    <w:rsid w:val="006B23DE"/>
    <w:rsid w:val="006D15E5"/>
    <w:rsid w:val="006D33F0"/>
    <w:rsid w:val="006D608B"/>
    <w:rsid w:val="006D697E"/>
    <w:rsid w:val="006E10AD"/>
    <w:rsid w:val="00706B07"/>
    <w:rsid w:val="007264AE"/>
    <w:rsid w:val="00727307"/>
    <w:rsid w:val="00731828"/>
    <w:rsid w:val="00735FCE"/>
    <w:rsid w:val="00750C08"/>
    <w:rsid w:val="007646C9"/>
    <w:rsid w:val="00770CF0"/>
    <w:rsid w:val="00773D81"/>
    <w:rsid w:val="00774660"/>
    <w:rsid w:val="00781D83"/>
    <w:rsid w:val="007855DB"/>
    <w:rsid w:val="007B2D61"/>
    <w:rsid w:val="007C0148"/>
    <w:rsid w:val="007C07B8"/>
    <w:rsid w:val="007C26C7"/>
    <w:rsid w:val="007C5608"/>
    <w:rsid w:val="007D07FF"/>
    <w:rsid w:val="007E21BB"/>
    <w:rsid w:val="00804DF3"/>
    <w:rsid w:val="00811D0C"/>
    <w:rsid w:val="0082455E"/>
    <w:rsid w:val="00826750"/>
    <w:rsid w:val="0085610D"/>
    <w:rsid w:val="008622BC"/>
    <w:rsid w:val="00870D0F"/>
    <w:rsid w:val="0087499E"/>
    <w:rsid w:val="008B1066"/>
    <w:rsid w:val="008B1C0D"/>
    <w:rsid w:val="008B65FD"/>
    <w:rsid w:val="008C1179"/>
    <w:rsid w:val="008C5A50"/>
    <w:rsid w:val="008C639F"/>
    <w:rsid w:val="008D303D"/>
    <w:rsid w:val="008F084E"/>
    <w:rsid w:val="008F0E5F"/>
    <w:rsid w:val="008F47E4"/>
    <w:rsid w:val="0090384F"/>
    <w:rsid w:val="00903D62"/>
    <w:rsid w:val="00905733"/>
    <w:rsid w:val="00910522"/>
    <w:rsid w:val="0092168E"/>
    <w:rsid w:val="009237D8"/>
    <w:rsid w:val="00934E8A"/>
    <w:rsid w:val="00940DE6"/>
    <w:rsid w:val="00944F16"/>
    <w:rsid w:val="00956A33"/>
    <w:rsid w:val="00961756"/>
    <w:rsid w:val="00962976"/>
    <w:rsid w:val="00964F47"/>
    <w:rsid w:val="00967805"/>
    <w:rsid w:val="00994C2D"/>
    <w:rsid w:val="009A2A0B"/>
    <w:rsid w:val="009A3695"/>
    <w:rsid w:val="009C349B"/>
    <w:rsid w:val="009C6A5E"/>
    <w:rsid w:val="009C7F96"/>
    <w:rsid w:val="009D13A8"/>
    <w:rsid w:val="009D5B0A"/>
    <w:rsid w:val="009E29EC"/>
    <w:rsid w:val="00A04AD0"/>
    <w:rsid w:val="00A0765B"/>
    <w:rsid w:val="00A2718C"/>
    <w:rsid w:val="00A3419E"/>
    <w:rsid w:val="00A41EF9"/>
    <w:rsid w:val="00A53AFF"/>
    <w:rsid w:val="00A56652"/>
    <w:rsid w:val="00A6008E"/>
    <w:rsid w:val="00A65358"/>
    <w:rsid w:val="00A7194E"/>
    <w:rsid w:val="00A846FE"/>
    <w:rsid w:val="00A86492"/>
    <w:rsid w:val="00AA4000"/>
    <w:rsid w:val="00AB0009"/>
    <w:rsid w:val="00AB360C"/>
    <w:rsid w:val="00AB520D"/>
    <w:rsid w:val="00AB7493"/>
    <w:rsid w:val="00B04034"/>
    <w:rsid w:val="00B13F20"/>
    <w:rsid w:val="00B51504"/>
    <w:rsid w:val="00B53477"/>
    <w:rsid w:val="00B535C2"/>
    <w:rsid w:val="00B53C77"/>
    <w:rsid w:val="00B72CA5"/>
    <w:rsid w:val="00B753E3"/>
    <w:rsid w:val="00B92203"/>
    <w:rsid w:val="00B93F32"/>
    <w:rsid w:val="00B94326"/>
    <w:rsid w:val="00BB3015"/>
    <w:rsid w:val="00BC265E"/>
    <w:rsid w:val="00BE143B"/>
    <w:rsid w:val="00BE1A48"/>
    <w:rsid w:val="00BE5330"/>
    <w:rsid w:val="00BE7EDB"/>
    <w:rsid w:val="00BF3881"/>
    <w:rsid w:val="00C12D16"/>
    <w:rsid w:val="00C35216"/>
    <w:rsid w:val="00C40DB5"/>
    <w:rsid w:val="00C555A9"/>
    <w:rsid w:val="00C62712"/>
    <w:rsid w:val="00C65C2A"/>
    <w:rsid w:val="00C7792B"/>
    <w:rsid w:val="00C813F2"/>
    <w:rsid w:val="00C82947"/>
    <w:rsid w:val="00C84383"/>
    <w:rsid w:val="00CA0867"/>
    <w:rsid w:val="00CA216B"/>
    <w:rsid w:val="00CC59B7"/>
    <w:rsid w:val="00CE5871"/>
    <w:rsid w:val="00CE5CB2"/>
    <w:rsid w:val="00CE6607"/>
    <w:rsid w:val="00CF0AB0"/>
    <w:rsid w:val="00CF6765"/>
    <w:rsid w:val="00D14527"/>
    <w:rsid w:val="00D14A71"/>
    <w:rsid w:val="00D16C49"/>
    <w:rsid w:val="00D22A62"/>
    <w:rsid w:val="00D23283"/>
    <w:rsid w:val="00D31399"/>
    <w:rsid w:val="00D4741B"/>
    <w:rsid w:val="00D60E9E"/>
    <w:rsid w:val="00D716A4"/>
    <w:rsid w:val="00D762E4"/>
    <w:rsid w:val="00D83BD6"/>
    <w:rsid w:val="00DA1653"/>
    <w:rsid w:val="00DA39E2"/>
    <w:rsid w:val="00DB7C58"/>
    <w:rsid w:val="00DC0E56"/>
    <w:rsid w:val="00DD6AFA"/>
    <w:rsid w:val="00DE17DC"/>
    <w:rsid w:val="00DF7261"/>
    <w:rsid w:val="00E24939"/>
    <w:rsid w:val="00E408FE"/>
    <w:rsid w:val="00E45091"/>
    <w:rsid w:val="00E478A4"/>
    <w:rsid w:val="00E6015B"/>
    <w:rsid w:val="00E6231B"/>
    <w:rsid w:val="00E631A0"/>
    <w:rsid w:val="00E6789C"/>
    <w:rsid w:val="00E73453"/>
    <w:rsid w:val="00E77BCC"/>
    <w:rsid w:val="00E9106F"/>
    <w:rsid w:val="00EA66EE"/>
    <w:rsid w:val="00EB4FD1"/>
    <w:rsid w:val="00EB58CE"/>
    <w:rsid w:val="00ED6D85"/>
    <w:rsid w:val="00F02B63"/>
    <w:rsid w:val="00F34AB7"/>
    <w:rsid w:val="00F37646"/>
    <w:rsid w:val="00F55804"/>
    <w:rsid w:val="00F5663A"/>
    <w:rsid w:val="00F80410"/>
    <w:rsid w:val="00F93AC0"/>
    <w:rsid w:val="00F972FA"/>
    <w:rsid w:val="00FA4795"/>
    <w:rsid w:val="00FA4823"/>
    <w:rsid w:val="00FE725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037CC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CE6607"/>
    <w:pPr>
      <w:bidi/>
      <w:spacing w:after="0" w:line="240" w:lineRule="auto"/>
    </w:pPr>
    <w:rPr>
      <w:rFonts w:ascii="Times New Roman" w:eastAsia="Calibri" w:hAnsi="Times New Roman" w:cs="David"/>
      <w:szCs w:val="24"/>
    </w:rPr>
  </w:style>
  <w:style w:type="paragraph" w:styleId="11">
    <w:name w:val="heading 1"/>
    <w:basedOn w:val="a3"/>
    <w:next w:val="21"/>
    <w:link w:val="12"/>
    <w:qFormat/>
    <w:rsid w:val="00CE6607"/>
    <w:pPr>
      <w:keepNext/>
      <w:keepLines/>
      <w:widowControl w:val="0"/>
      <w:tabs>
        <w:tab w:val="num" w:pos="454"/>
      </w:tabs>
      <w:spacing w:before="360" w:after="240"/>
      <w:ind w:left="454" w:hanging="454"/>
      <w:jc w:val="center"/>
      <w:outlineLvl w:val="0"/>
    </w:pPr>
    <w:rPr>
      <w:rFonts w:ascii="Arial" w:hAnsi="Arial"/>
      <w:b/>
      <w:bCs/>
      <w:kern w:val="28"/>
      <w:sz w:val="26"/>
      <w:szCs w:val="32"/>
    </w:rPr>
  </w:style>
  <w:style w:type="paragraph" w:styleId="21">
    <w:name w:val="heading 2"/>
    <w:basedOn w:val="a3"/>
    <w:next w:val="a3"/>
    <w:link w:val="22"/>
    <w:qFormat/>
    <w:rsid w:val="00CE6607"/>
    <w:pPr>
      <w:keepLines/>
      <w:widowControl w:val="0"/>
      <w:tabs>
        <w:tab w:val="num" w:pos="908"/>
      </w:tabs>
      <w:spacing w:before="120" w:after="120"/>
      <w:ind w:left="908" w:hanging="454"/>
      <w:jc w:val="both"/>
      <w:outlineLvl w:val="1"/>
    </w:pPr>
    <w:rPr>
      <w:sz w:val="18"/>
    </w:rPr>
  </w:style>
  <w:style w:type="paragraph" w:styleId="31">
    <w:name w:val="heading 3"/>
    <w:basedOn w:val="a3"/>
    <w:next w:val="a3"/>
    <w:link w:val="32"/>
    <w:uiPriority w:val="9"/>
    <w:semiHidden/>
    <w:unhideWhenUsed/>
    <w:qFormat/>
    <w:rsid w:val="00CE6607"/>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basedOn w:val="a3"/>
    <w:next w:val="a3"/>
    <w:link w:val="50"/>
    <w:uiPriority w:val="9"/>
    <w:semiHidden/>
    <w:unhideWhenUsed/>
    <w:qFormat/>
    <w:rsid w:val="00CE6607"/>
    <w:pPr>
      <w:keepNext/>
      <w:keepLines/>
      <w:spacing w:before="200"/>
      <w:outlineLvl w:val="4"/>
    </w:pPr>
    <w:rPr>
      <w:rFonts w:asciiTheme="majorHAnsi" w:eastAsiaTheme="majorEastAsia" w:hAnsiTheme="majorHAnsi" w:cstheme="majorBidi"/>
      <w:color w:val="243F60" w:themeColor="accent1" w:themeShade="7F"/>
    </w:rPr>
  </w:style>
  <w:style w:type="paragraph" w:styleId="7">
    <w:name w:val="heading 7"/>
    <w:basedOn w:val="a3"/>
    <w:next w:val="a3"/>
    <w:link w:val="70"/>
    <w:uiPriority w:val="9"/>
    <w:semiHidden/>
    <w:unhideWhenUsed/>
    <w:qFormat/>
    <w:rsid w:val="00CE6607"/>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2">
    <w:name w:val="כותרת 1 תו"/>
    <w:basedOn w:val="a4"/>
    <w:link w:val="11"/>
    <w:rsid w:val="00CE6607"/>
    <w:rPr>
      <w:rFonts w:ascii="Arial" w:eastAsia="Calibri" w:hAnsi="Arial" w:cs="David"/>
      <w:b/>
      <w:bCs/>
      <w:kern w:val="28"/>
      <w:sz w:val="26"/>
      <w:szCs w:val="32"/>
    </w:rPr>
  </w:style>
  <w:style w:type="character" w:customStyle="1" w:styleId="22">
    <w:name w:val="כותרת 2 תו"/>
    <w:basedOn w:val="a4"/>
    <w:link w:val="21"/>
    <w:rsid w:val="00CE6607"/>
    <w:rPr>
      <w:rFonts w:ascii="Times New Roman" w:eastAsia="Calibri" w:hAnsi="Times New Roman" w:cs="David"/>
      <w:sz w:val="18"/>
      <w:szCs w:val="24"/>
    </w:rPr>
  </w:style>
  <w:style w:type="paragraph" w:customStyle="1" w:styleId="a7">
    <w:name w:val="דוד"/>
    <w:basedOn w:val="a3"/>
    <w:rsid w:val="00CE6607"/>
    <w:pPr>
      <w:spacing w:line="360" w:lineRule="auto"/>
      <w:jc w:val="both"/>
    </w:pPr>
    <w:rPr>
      <w:sz w:val="20"/>
    </w:rPr>
  </w:style>
  <w:style w:type="paragraph" w:customStyle="1" w:styleId="Normal4">
    <w:name w:val="Normal 4"/>
    <w:basedOn w:val="5"/>
    <w:rsid w:val="00CE6607"/>
    <w:pPr>
      <w:keepNext w:val="0"/>
      <w:widowControl w:val="0"/>
      <w:spacing w:before="120" w:after="120"/>
      <w:ind w:left="1361"/>
      <w:jc w:val="both"/>
      <w:outlineLvl w:val="9"/>
    </w:pPr>
    <w:rPr>
      <w:rFonts w:ascii="Times New Roman" w:eastAsia="Calibri" w:hAnsi="Times New Roman" w:cs="David"/>
      <w:color w:val="auto"/>
      <w:sz w:val="18"/>
      <w:szCs w:val="26"/>
    </w:rPr>
  </w:style>
  <w:style w:type="paragraph" w:customStyle="1" w:styleId="Normal6">
    <w:name w:val="Normal 6"/>
    <w:basedOn w:val="7"/>
    <w:rsid w:val="00CE6607"/>
    <w:pPr>
      <w:keepNext w:val="0"/>
      <w:widowControl w:val="0"/>
      <w:spacing w:before="120" w:after="120"/>
      <w:ind w:left="2268"/>
      <w:jc w:val="both"/>
      <w:outlineLvl w:val="9"/>
    </w:pPr>
    <w:rPr>
      <w:rFonts w:ascii="Times New Roman" w:eastAsia="Calibri" w:hAnsi="Times New Roman" w:cs="David"/>
      <w:i w:val="0"/>
      <w:iCs w:val="0"/>
      <w:color w:val="auto"/>
      <w:sz w:val="18"/>
    </w:rPr>
  </w:style>
  <w:style w:type="paragraph" w:styleId="a8">
    <w:name w:val="Block Text"/>
    <w:basedOn w:val="a3"/>
    <w:rsid w:val="00CE6607"/>
    <w:pPr>
      <w:ind w:left="368"/>
      <w:jc w:val="both"/>
    </w:pPr>
    <w:rPr>
      <w:kern w:val="28"/>
      <w:sz w:val="24"/>
      <w:szCs w:val="26"/>
    </w:rPr>
  </w:style>
  <w:style w:type="paragraph" w:styleId="a9">
    <w:name w:val="Title"/>
    <w:basedOn w:val="a3"/>
    <w:link w:val="aa"/>
    <w:qFormat/>
    <w:rsid w:val="00CE6607"/>
    <w:pPr>
      <w:spacing w:line="360" w:lineRule="auto"/>
      <w:jc w:val="center"/>
    </w:pPr>
    <w:rPr>
      <w:b/>
      <w:bCs/>
    </w:rPr>
  </w:style>
  <w:style w:type="character" w:customStyle="1" w:styleId="aa">
    <w:name w:val="כותרת טקסט תו"/>
    <w:basedOn w:val="a4"/>
    <w:link w:val="a9"/>
    <w:rsid w:val="00CE6607"/>
    <w:rPr>
      <w:rFonts w:ascii="Times New Roman" w:eastAsia="Calibri" w:hAnsi="Times New Roman" w:cs="David"/>
      <w:b/>
      <w:bCs/>
      <w:szCs w:val="24"/>
    </w:rPr>
  </w:style>
  <w:style w:type="paragraph" w:customStyle="1" w:styleId="Normal2">
    <w:name w:val="Normal 2"/>
    <w:basedOn w:val="31"/>
    <w:rsid w:val="00CE6607"/>
    <w:pPr>
      <w:keepNext w:val="0"/>
      <w:widowControl w:val="0"/>
      <w:spacing w:before="120" w:after="120"/>
      <w:ind w:left="454" w:right="454"/>
      <w:jc w:val="both"/>
      <w:outlineLvl w:val="9"/>
    </w:pPr>
    <w:rPr>
      <w:rFonts w:ascii="Times New Roman" w:eastAsia="Calibri" w:hAnsi="Times New Roman" w:cs="David"/>
      <w:b w:val="0"/>
      <w:bCs w:val="0"/>
      <w:color w:val="auto"/>
      <w:sz w:val="18"/>
      <w:szCs w:val="26"/>
    </w:rPr>
  </w:style>
  <w:style w:type="paragraph" w:styleId="ab">
    <w:name w:val="List Paragraph"/>
    <w:aliases w:val="פיסקת bullets,LP1,lp1,Bullet List,FooterText,numbered,Paragraphe de liste1"/>
    <w:basedOn w:val="a3"/>
    <w:link w:val="ac"/>
    <w:uiPriority w:val="34"/>
    <w:qFormat/>
    <w:rsid w:val="00CE6607"/>
    <w:pPr>
      <w:ind w:left="720"/>
      <w:contextualSpacing/>
    </w:pPr>
  </w:style>
  <w:style w:type="character" w:customStyle="1" w:styleId="50">
    <w:name w:val="כותרת 5 תו"/>
    <w:basedOn w:val="a4"/>
    <w:link w:val="5"/>
    <w:uiPriority w:val="9"/>
    <w:semiHidden/>
    <w:rsid w:val="00CE6607"/>
    <w:rPr>
      <w:rFonts w:asciiTheme="majorHAnsi" w:eastAsiaTheme="majorEastAsia" w:hAnsiTheme="majorHAnsi" w:cstheme="majorBidi"/>
      <w:color w:val="243F60" w:themeColor="accent1" w:themeShade="7F"/>
      <w:szCs w:val="24"/>
    </w:rPr>
  </w:style>
  <w:style w:type="character" w:customStyle="1" w:styleId="70">
    <w:name w:val="כותרת 7 תו"/>
    <w:basedOn w:val="a4"/>
    <w:link w:val="7"/>
    <w:uiPriority w:val="9"/>
    <w:semiHidden/>
    <w:rsid w:val="00CE6607"/>
    <w:rPr>
      <w:rFonts w:asciiTheme="majorHAnsi" w:eastAsiaTheme="majorEastAsia" w:hAnsiTheme="majorHAnsi" w:cstheme="majorBidi"/>
      <w:i/>
      <w:iCs/>
      <w:color w:val="404040" w:themeColor="text1" w:themeTint="BF"/>
      <w:szCs w:val="24"/>
    </w:rPr>
  </w:style>
  <w:style w:type="character" w:customStyle="1" w:styleId="32">
    <w:name w:val="כותרת 3 תו"/>
    <w:basedOn w:val="a4"/>
    <w:link w:val="31"/>
    <w:uiPriority w:val="9"/>
    <w:semiHidden/>
    <w:rsid w:val="00CE6607"/>
    <w:rPr>
      <w:rFonts w:asciiTheme="majorHAnsi" w:eastAsiaTheme="majorEastAsia" w:hAnsiTheme="majorHAnsi" w:cstheme="majorBidi"/>
      <w:b/>
      <w:bCs/>
      <w:color w:val="4F81BD" w:themeColor="accent1"/>
      <w:szCs w:val="24"/>
    </w:rPr>
  </w:style>
  <w:style w:type="paragraph" w:styleId="ad">
    <w:name w:val="Balloon Text"/>
    <w:basedOn w:val="a3"/>
    <w:link w:val="ae"/>
    <w:uiPriority w:val="99"/>
    <w:semiHidden/>
    <w:unhideWhenUsed/>
    <w:rsid w:val="002D6751"/>
    <w:rPr>
      <w:rFonts w:ascii="Tahoma" w:hAnsi="Tahoma" w:cs="Tahoma"/>
      <w:sz w:val="16"/>
      <w:szCs w:val="16"/>
    </w:rPr>
  </w:style>
  <w:style w:type="character" w:customStyle="1" w:styleId="ae">
    <w:name w:val="טקסט בלונים תו"/>
    <w:basedOn w:val="a4"/>
    <w:link w:val="ad"/>
    <w:uiPriority w:val="99"/>
    <w:semiHidden/>
    <w:rsid w:val="002D6751"/>
    <w:rPr>
      <w:rFonts w:ascii="Tahoma" w:eastAsia="Calibri" w:hAnsi="Tahoma" w:cs="Tahoma"/>
      <w:sz w:val="16"/>
      <w:szCs w:val="16"/>
    </w:rPr>
  </w:style>
  <w:style w:type="character" w:styleId="af">
    <w:name w:val="annotation reference"/>
    <w:basedOn w:val="a4"/>
    <w:uiPriority w:val="99"/>
    <w:semiHidden/>
    <w:unhideWhenUsed/>
    <w:rsid w:val="00B53C77"/>
    <w:rPr>
      <w:sz w:val="16"/>
      <w:szCs w:val="16"/>
    </w:rPr>
  </w:style>
  <w:style w:type="paragraph" w:styleId="af0">
    <w:name w:val="annotation text"/>
    <w:basedOn w:val="a3"/>
    <w:link w:val="af1"/>
    <w:uiPriority w:val="99"/>
    <w:semiHidden/>
    <w:unhideWhenUsed/>
    <w:rsid w:val="00B53C77"/>
    <w:rPr>
      <w:sz w:val="20"/>
      <w:szCs w:val="20"/>
    </w:rPr>
  </w:style>
  <w:style w:type="character" w:customStyle="1" w:styleId="af1">
    <w:name w:val="טקסט הערה תו"/>
    <w:basedOn w:val="a4"/>
    <w:link w:val="af0"/>
    <w:uiPriority w:val="99"/>
    <w:semiHidden/>
    <w:rsid w:val="00B53C77"/>
    <w:rPr>
      <w:rFonts w:ascii="Times New Roman" w:eastAsia="Calibri" w:hAnsi="Times New Roman" w:cs="David"/>
      <w:sz w:val="20"/>
      <w:szCs w:val="20"/>
    </w:rPr>
  </w:style>
  <w:style w:type="paragraph" w:styleId="af2">
    <w:name w:val="annotation subject"/>
    <w:basedOn w:val="af0"/>
    <w:next w:val="af0"/>
    <w:link w:val="af3"/>
    <w:uiPriority w:val="99"/>
    <w:semiHidden/>
    <w:unhideWhenUsed/>
    <w:rsid w:val="00B53C77"/>
    <w:rPr>
      <w:b/>
      <w:bCs/>
    </w:rPr>
  </w:style>
  <w:style w:type="character" w:customStyle="1" w:styleId="af3">
    <w:name w:val="נושא הערה תו"/>
    <w:basedOn w:val="af1"/>
    <w:link w:val="af2"/>
    <w:uiPriority w:val="99"/>
    <w:semiHidden/>
    <w:rsid w:val="00B53C77"/>
    <w:rPr>
      <w:rFonts w:ascii="Times New Roman" w:eastAsia="Calibri" w:hAnsi="Times New Roman" w:cs="David"/>
      <w:b/>
      <w:bCs/>
      <w:sz w:val="20"/>
      <w:szCs w:val="20"/>
    </w:rPr>
  </w:style>
  <w:style w:type="paragraph" w:styleId="af4">
    <w:name w:val="Revision"/>
    <w:hidden/>
    <w:uiPriority w:val="99"/>
    <w:semiHidden/>
    <w:rsid w:val="00B53C77"/>
    <w:pPr>
      <w:spacing w:after="0" w:line="240" w:lineRule="auto"/>
    </w:pPr>
    <w:rPr>
      <w:rFonts w:ascii="Times New Roman" w:eastAsia="Calibri" w:hAnsi="Times New Roman" w:cs="David"/>
      <w:szCs w:val="24"/>
    </w:rPr>
  </w:style>
  <w:style w:type="table" w:styleId="af5">
    <w:name w:val="Table Grid"/>
    <w:basedOn w:val="a5"/>
    <w:uiPriority w:val="39"/>
    <w:rsid w:val="009A2A0B"/>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4"/>
    <w:uiPriority w:val="99"/>
    <w:unhideWhenUsed/>
    <w:rsid w:val="007C0148"/>
    <w:rPr>
      <w:color w:val="0000FF" w:themeColor="hyperlink"/>
      <w:u w:val="single"/>
    </w:rPr>
  </w:style>
  <w:style w:type="paragraph" w:styleId="af6">
    <w:name w:val="header"/>
    <w:basedOn w:val="a3"/>
    <w:link w:val="af7"/>
    <w:rsid w:val="00086EA7"/>
    <w:pPr>
      <w:tabs>
        <w:tab w:val="center" w:pos="4320"/>
        <w:tab w:val="right" w:pos="8640"/>
      </w:tabs>
    </w:pPr>
    <w:rPr>
      <w:rFonts w:cs="Times New Roman"/>
    </w:rPr>
  </w:style>
  <w:style w:type="character" w:customStyle="1" w:styleId="af7">
    <w:name w:val="כותרת עליונה תו"/>
    <w:basedOn w:val="a4"/>
    <w:link w:val="af6"/>
    <w:rsid w:val="00086EA7"/>
    <w:rPr>
      <w:rFonts w:ascii="Times New Roman" w:eastAsia="Calibri" w:hAnsi="Times New Roman" w:cs="Times New Roman"/>
      <w:szCs w:val="24"/>
    </w:rPr>
  </w:style>
  <w:style w:type="paragraph" w:customStyle="1" w:styleId="13">
    <w:name w:val="פיסקת רשימה1"/>
    <w:basedOn w:val="a3"/>
    <w:uiPriority w:val="34"/>
    <w:qFormat/>
    <w:rsid w:val="00086EA7"/>
    <w:pPr>
      <w:spacing w:before="120"/>
      <w:ind w:left="720"/>
      <w:jc w:val="both"/>
    </w:pPr>
    <w:rPr>
      <w:rFonts w:eastAsia="Times New Roman"/>
      <w:sz w:val="24"/>
    </w:rPr>
  </w:style>
  <w:style w:type="character" w:customStyle="1" w:styleId="ac">
    <w:name w:val="פיסקת רשימה תו"/>
    <w:aliases w:val="פיסקת bullets תו,LP1 תו,lp1 תו,Bullet List תו,FooterText תו,numbered תו,Paragraphe de liste1 תו"/>
    <w:link w:val="ab"/>
    <w:uiPriority w:val="34"/>
    <w:locked/>
    <w:rsid w:val="00065C31"/>
    <w:rPr>
      <w:rFonts w:ascii="Times New Roman" w:eastAsia="Calibri" w:hAnsi="Times New Roman" w:cs="David"/>
      <w:szCs w:val="24"/>
    </w:rPr>
  </w:style>
  <w:style w:type="paragraph" w:customStyle="1" w:styleId="14">
    <w:name w:val="כותרת טקסט1"/>
    <w:basedOn w:val="a3"/>
    <w:qFormat/>
    <w:rsid w:val="00065C31"/>
    <w:pPr>
      <w:spacing w:line="360" w:lineRule="auto"/>
      <w:jc w:val="center"/>
    </w:pPr>
    <w:rPr>
      <w:rFonts w:eastAsia="Times New Roman" w:cs="Times New Roman"/>
      <w:b/>
      <w:bCs/>
      <w:sz w:val="20"/>
    </w:rPr>
  </w:style>
  <w:style w:type="paragraph" w:styleId="af8">
    <w:name w:val="No Spacing"/>
    <w:link w:val="af9"/>
    <w:uiPriority w:val="1"/>
    <w:qFormat/>
    <w:rsid w:val="007B2D61"/>
    <w:pPr>
      <w:bidi/>
      <w:spacing w:after="0" w:line="240" w:lineRule="auto"/>
    </w:pPr>
    <w:rPr>
      <w:rFonts w:ascii="Calibri" w:eastAsia="Calibri" w:hAnsi="Calibri" w:cs="Arial"/>
    </w:rPr>
  </w:style>
  <w:style w:type="character" w:customStyle="1" w:styleId="af9">
    <w:name w:val="ללא מרווח תו"/>
    <w:link w:val="af8"/>
    <w:uiPriority w:val="1"/>
    <w:rsid w:val="007B2D61"/>
    <w:rPr>
      <w:rFonts w:ascii="Calibri" w:eastAsia="Calibri" w:hAnsi="Calibri" w:cs="Arial"/>
    </w:rPr>
  </w:style>
  <w:style w:type="table" w:customStyle="1" w:styleId="310">
    <w:name w:val="רשת טבלה31"/>
    <w:basedOn w:val="a5"/>
    <w:next w:val="af5"/>
    <w:uiPriority w:val="39"/>
    <w:rsid w:val="007B2D61"/>
    <w:pPr>
      <w:bidi/>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מיספור2"/>
    <w:basedOn w:val="a3"/>
    <w:next w:val="a3"/>
    <w:rsid w:val="00204115"/>
    <w:pPr>
      <w:numPr>
        <w:ilvl w:val="1"/>
        <w:numId w:val="48"/>
      </w:numPr>
      <w:spacing w:before="120" w:after="60"/>
      <w:ind w:right="0"/>
      <w:jc w:val="both"/>
    </w:pPr>
    <w:rPr>
      <w:rFonts w:eastAsia="Times New Roman"/>
      <w:sz w:val="20"/>
      <w:lang w:eastAsia="he-IL"/>
    </w:rPr>
  </w:style>
  <w:style w:type="paragraph" w:customStyle="1" w:styleId="1">
    <w:name w:val="מספור1"/>
    <w:basedOn w:val="a3"/>
    <w:next w:val="a3"/>
    <w:link w:val="15"/>
    <w:autoRedefine/>
    <w:rsid w:val="00204115"/>
    <w:pPr>
      <w:numPr>
        <w:numId w:val="48"/>
      </w:numPr>
      <w:tabs>
        <w:tab w:val="left" w:pos="34"/>
        <w:tab w:val="left" w:pos="8640"/>
      </w:tabs>
      <w:spacing w:before="120" w:after="60"/>
      <w:ind w:right="0"/>
      <w:jc w:val="both"/>
    </w:pPr>
    <w:rPr>
      <w:rFonts w:eastAsia="Times New Roman" w:cs="Times New Roman"/>
      <w:color w:val="000000"/>
      <w:sz w:val="20"/>
      <w:lang w:val="x-none" w:eastAsia="x-none"/>
    </w:rPr>
  </w:style>
  <w:style w:type="character" w:customStyle="1" w:styleId="15">
    <w:name w:val="מספור1 תו"/>
    <w:link w:val="1"/>
    <w:rsid w:val="00204115"/>
    <w:rPr>
      <w:rFonts w:ascii="Times New Roman" w:eastAsia="Times New Roman" w:hAnsi="Times New Roman" w:cs="Times New Roman"/>
      <w:color w:val="000000"/>
      <w:sz w:val="20"/>
      <w:szCs w:val="24"/>
      <w:lang w:val="x-none" w:eastAsia="x-none"/>
    </w:rPr>
  </w:style>
  <w:style w:type="paragraph" w:customStyle="1" w:styleId="3">
    <w:name w:val="מספור3"/>
    <w:basedOn w:val="a3"/>
    <w:next w:val="a3"/>
    <w:rsid w:val="00204115"/>
    <w:pPr>
      <w:numPr>
        <w:ilvl w:val="2"/>
        <w:numId w:val="48"/>
      </w:numPr>
      <w:spacing w:before="120" w:after="60"/>
      <w:ind w:right="0"/>
      <w:jc w:val="both"/>
    </w:pPr>
    <w:rPr>
      <w:rFonts w:eastAsia="Times New Roman"/>
      <w:sz w:val="20"/>
      <w:lang w:eastAsia="he-IL"/>
    </w:rPr>
  </w:style>
  <w:style w:type="paragraph" w:customStyle="1" w:styleId="20">
    <w:name w:val="סעיף רמה 2"/>
    <w:basedOn w:val="a3"/>
    <w:link w:val="23"/>
    <w:autoRedefine/>
    <w:qFormat/>
    <w:rsid w:val="00204115"/>
    <w:pPr>
      <w:numPr>
        <w:ilvl w:val="1"/>
        <w:numId w:val="51"/>
      </w:numPr>
      <w:spacing w:line="360" w:lineRule="auto"/>
      <w:ind w:left="567" w:hanging="567"/>
      <w:jc w:val="both"/>
    </w:pPr>
    <w:rPr>
      <w:rFonts w:ascii="Arial" w:eastAsia="Times New Roman" w:hAnsi="Arial" w:cstheme="minorBidi"/>
      <w:szCs w:val="22"/>
    </w:rPr>
  </w:style>
  <w:style w:type="paragraph" w:customStyle="1" w:styleId="30">
    <w:name w:val="סעיף רמה 3"/>
    <w:basedOn w:val="20"/>
    <w:link w:val="33"/>
    <w:autoRedefine/>
    <w:qFormat/>
    <w:rsid w:val="00204115"/>
    <w:pPr>
      <w:numPr>
        <w:ilvl w:val="2"/>
      </w:numPr>
      <w:tabs>
        <w:tab w:val="left" w:pos="1304"/>
      </w:tabs>
    </w:pPr>
  </w:style>
  <w:style w:type="paragraph" w:customStyle="1" w:styleId="DCHeading1">
    <w:name w:val="DC_Heading 1"/>
    <w:basedOn w:val="11"/>
    <w:uiPriority w:val="99"/>
    <w:rsid w:val="00204115"/>
    <w:pPr>
      <w:keepLines w:val="0"/>
      <w:widowControl/>
      <w:numPr>
        <w:numId w:val="51"/>
      </w:numPr>
      <w:shd w:val="clear" w:color="auto" w:fill="F2F2F2"/>
      <w:tabs>
        <w:tab w:val="left" w:pos="0"/>
      </w:tabs>
      <w:spacing w:before="240" w:after="180"/>
      <w:jc w:val="left"/>
    </w:pPr>
    <w:rPr>
      <w:rFonts w:eastAsia="Times New Roman" w:cs="Arial"/>
      <w:color w:val="003399"/>
      <w:kern w:val="32"/>
      <w:sz w:val="21"/>
      <w:szCs w:val="21"/>
    </w:rPr>
  </w:style>
  <w:style w:type="character" w:customStyle="1" w:styleId="23">
    <w:name w:val="סעיף רמה 2 תו"/>
    <w:basedOn w:val="a4"/>
    <w:link w:val="20"/>
    <w:rsid w:val="00204115"/>
    <w:rPr>
      <w:rFonts w:ascii="Arial" w:eastAsia="Times New Roman" w:hAnsi="Arial"/>
    </w:rPr>
  </w:style>
  <w:style w:type="character" w:customStyle="1" w:styleId="33">
    <w:name w:val="סעיף רמה 3 תו"/>
    <w:basedOn w:val="23"/>
    <w:link w:val="30"/>
    <w:rsid w:val="00204115"/>
    <w:rPr>
      <w:rFonts w:ascii="Arial" w:eastAsia="Times New Roman" w:hAnsi="Arial"/>
    </w:rPr>
  </w:style>
  <w:style w:type="paragraph" w:customStyle="1" w:styleId="a">
    <w:name w:val="הגדרות"/>
    <w:basedOn w:val="a3"/>
    <w:link w:val="afa"/>
    <w:qFormat/>
    <w:rsid w:val="00204115"/>
    <w:pPr>
      <w:numPr>
        <w:numId w:val="55"/>
      </w:numPr>
      <w:spacing w:line="360" w:lineRule="auto"/>
      <w:contextualSpacing/>
      <w:jc w:val="both"/>
    </w:pPr>
    <w:rPr>
      <w:rFonts w:ascii="Arial" w:eastAsia="Times New Roman" w:hAnsi="Arial" w:cs="Arial"/>
      <w:szCs w:val="22"/>
    </w:rPr>
  </w:style>
  <w:style w:type="character" w:customStyle="1" w:styleId="afa">
    <w:name w:val="הגדרות תו"/>
    <w:basedOn w:val="a4"/>
    <w:link w:val="a"/>
    <w:rsid w:val="00204115"/>
    <w:rPr>
      <w:rFonts w:ascii="Arial" w:eastAsia="Times New Roman" w:hAnsi="Arial" w:cs="Arial"/>
    </w:rPr>
  </w:style>
  <w:style w:type="paragraph" w:customStyle="1" w:styleId="Sign">
    <w:name w:val="Sign"/>
    <w:basedOn w:val="a3"/>
    <w:rsid w:val="00204115"/>
    <w:pPr>
      <w:overflowPunct w:val="0"/>
      <w:autoSpaceDE w:val="0"/>
      <w:autoSpaceDN w:val="0"/>
      <w:adjustRightInd w:val="0"/>
      <w:ind w:left="3493"/>
      <w:jc w:val="center"/>
      <w:textAlignment w:val="baseline"/>
    </w:pPr>
    <w:rPr>
      <w:rFonts w:eastAsia="Times New Roman" w:cs="FrankRuehl"/>
      <w:sz w:val="24"/>
      <w:szCs w:val="26"/>
      <w:lang w:eastAsia="he-IL"/>
    </w:rPr>
  </w:style>
  <w:style w:type="paragraph" w:customStyle="1" w:styleId="a0">
    <w:name w:val="כותרת סעיף"/>
    <w:basedOn w:val="a3"/>
    <w:rsid w:val="00E6789C"/>
    <w:pPr>
      <w:numPr>
        <w:numId w:val="61"/>
      </w:numPr>
      <w:spacing w:before="240" w:line="360" w:lineRule="auto"/>
      <w:ind w:right="0"/>
      <w:jc w:val="both"/>
    </w:pPr>
    <w:rPr>
      <w:rFonts w:ascii="Arial" w:eastAsia="Times New Roman" w:hAnsi="Arial" w:cs="Arial"/>
      <w:b/>
      <w:bCs/>
      <w:color w:val="1B3461"/>
      <w:szCs w:val="22"/>
    </w:rPr>
  </w:style>
  <w:style w:type="paragraph" w:customStyle="1" w:styleId="a1">
    <w:name w:val="טקסט סעיף"/>
    <w:basedOn w:val="a3"/>
    <w:rsid w:val="00E6789C"/>
    <w:pPr>
      <w:numPr>
        <w:ilvl w:val="1"/>
        <w:numId w:val="61"/>
      </w:numPr>
      <w:spacing w:line="360" w:lineRule="auto"/>
      <w:ind w:right="0"/>
      <w:jc w:val="both"/>
    </w:pPr>
    <w:rPr>
      <w:rFonts w:ascii="Arial" w:eastAsia="Times New Roman" w:hAnsi="Arial" w:cs="Arial"/>
      <w:szCs w:val="22"/>
    </w:rPr>
  </w:style>
  <w:style w:type="paragraph" w:customStyle="1" w:styleId="a2">
    <w:name w:val="תת סעיף"/>
    <w:basedOn w:val="a3"/>
    <w:rsid w:val="00E6789C"/>
    <w:pPr>
      <w:numPr>
        <w:ilvl w:val="2"/>
        <w:numId w:val="61"/>
      </w:numPr>
      <w:spacing w:line="360" w:lineRule="auto"/>
      <w:ind w:right="0"/>
      <w:jc w:val="both"/>
    </w:pPr>
    <w:rPr>
      <w:rFonts w:eastAsia="Times New Roman" w:cs="Arial"/>
      <w:szCs w:val="22"/>
    </w:rPr>
  </w:style>
  <w:style w:type="paragraph" w:customStyle="1" w:styleId="10">
    <w:name w:val="תת סעיף1"/>
    <w:basedOn w:val="a2"/>
    <w:rsid w:val="00E6789C"/>
    <w:pPr>
      <w:numPr>
        <w:ilvl w:val="3"/>
      </w:numPr>
      <w:ind w:right="0"/>
    </w:pPr>
  </w:style>
  <w:style w:type="paragraph" w:styleId="afb">
    <w:name w:val="footer"/>
    <w:basedOn w:val="a3"/>
    <w:link w:val="afc"/>
    <w:uiPriority w:val="99"/>
    <w:unhideWhenUsed/>
    <w:rsid w:val="007C5608"/>
    <w:pPr>
      <w:tabs>
        <w:tab w:val="center" w:pos="4153"/>
        <w:tab w:val="right" w:pos="8306"/>
      </w:tabs>
    </w:pPr>
  </w:style>
  <w:style w:type="character" w:customStyle="1" w:styleId="afc">
    <w:name w:val="כותרת תחתונה תו"/>
    <w:basedOn w:val="a4"/>
    <w:link w:val="afb"/>
    <w:uiPriority w:val="99"/>
    <w:rsid w:val="007C5608"/>
    <w:rPr>
      <w:rFonts w:ascii="Times New Roman" w:eastAsia="Calibri" w:hAnsi="Times New Roman" w:cs="David"/>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CE6607"/>
    <w:pPr>
      <w:bidi/>
      <w:spacing w:after="0" w:line="240" w:lineRule="auto"/>
    </w:pPr>
    <w:rPr>
      <w:rFonts w:ascii="Times New Roman" w:eastAsia="Calibri" w:hAnsi="Times New Roman" w:cs="David"/>
      <w:szCs w:val="24"/>
    </w:rPr>
  </w:style>
  <w:style w:type="paragraph" w:styleId="11">
    <w:name w:val="heading 1"/>
    <w:basedOn w:val="a3"/>
    <w:next w:val="21"/>
    <w:link w:val="12"/>
    <w:qFormat/>
    <w:rsid w:val="00CE6607"/>
    <w:pPr>
      <w:keepNext/>
      <w:keepLines/>
      <w:widowControl w:val="0"/>
      <w:tabs>
        <w:tab w:val="num" w:pos="454"/>
      </w:tabs>
      <w:spacing w:before="360" w:after="240"/>
      <w:ind w:left="454" w:hanging="454"/>
      <w:jc w:val="center"/>
      <w:outlineLvl w:val="0"/>
    </w:pPr>
    <w:rPr>
      <w:rFonts w:ascii="Arial" w:hAnsi="Arial"/>
      <w:b/>
      <w:bCs/>
      <w:kern w:val="28"/>
      <w:sz w:val="26"/>
      <w:szCs w:val="32"/>
    </w:rPr>
  </w:style>
  <w:style w:type="paragraph" w:styleId="21">
    <w:name w:val="heading 2"/>
    <w:basedOn w:val="a3"/>
    <w:next w:val="a3"/>
    <w:link w:val="22"/>
    <w:qFormat/>
    <w:rsid w:val="00CE6607"/>
    <w:pPr>
      <w:keepLines/>
      <w:widowControl w:val="0"/>
      <w:tabs>
        <w:tab w:val="num" w:pos="908"/>
      </w:tabs>
      <w:spacing w:before="120" w:after="120"/>
      <w:ind w:left="908" w:hanging="454"/>
      <w:jc w:val="both"/>
      <w:outlineLvl w:val="1"/>
    </w:pPr>
    <w:rPr>
      <w:sz w:val="18"/>
    </w:rPr>
  </w:style>
  <w:style w:type="paragraph" w:styleId="31">
    <w:name w:val="heading 3"/>
    <w:basedOn w:val="a3"/>
    <w:next w:val="a3"/>
    <w:link w:val="32"/>
    <w:uiPriority w:val="9"/>
    <w:semiHidden/>
    <w:unhideWhenUsed/>
    <w:qFormat/>
    <w:rsid w:val="00CE6607"/>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basedOn w:val="a3"/>
    <w:next w:val="a3"/>
    <w:link w:val="50"/>
    <w:uiPriority w:val="9"/>
    <w:semiHidden/>
    <w:unhideWhenUsed/>
    <w:qFormat/>
    <w:rsid w:val="00CE6607"/>
    <w:pPr>
      <w:keepNext/>
      <w:keepLines/>
      <w:spacing w:before="200"/>
      <w:outlineLvl w:val="4"/>
    </w:pPr>
    <w:rPr>
      <w:rFonts w:asciiTheme="majorHAnsi" w:eastAsiaTheme="majorEastAsia" w:hAnsiTheme="majorHAnsi" w:cstheme="majorBidi"/>
      <w:color w:val="243F60" w:themeColor="accent1" w:themeShade="7F"/>
    </w:rPr>
  </w:style>
  <w:style w:type="paragraph" w:styleId="7">
    <w:name w:val="heading 7"/>
    <w:basedOn w:val="a3"/>
    <w:next w:val="a3"/>
    <w:link w:val="70"/>
    <w:uiPriority w:val="9"/>
    <w:semiHidden/>
    <w:unhideWhenUsed/>
    <w:qFormat/>
    <w:rsid w:val="00CE6607"/>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2">
    <w:name w:val="כותרת 1 תו"/>
    <w:basedOn w:val="a4"/>
    <w:link w:val="11"/>
    <w:rsid w:val="00CE6607"/>
    <w:rPr>
      <w:rFonts w:ascii="Arial" w:eastAsia="Calibri" w:hAnsi="Arial" w:cs="David"/>
      <w:b/>
      <w:bCs/>
      <w:kern w:val="28"/>
      <w:sz w:val="26"/>
      <w:szCs w:val="32"/>
    </w:rPr>
  </w:style>
  <w:style w:type="character" w:customStyle="1" w:styleId="22">
    <w:name w:val="כותרת 2 תו"/>
    <w:basedOn w:val="a4"/>
    <w:link w:val="21"/>
    <w:rsid w:val="00CE6607"/>
    <w:rPr>
      <w:rFonts w:ascii="Times New Roman" w:eastAsia="Calibri" w:hAnsi="Times New Roman" w:cs="David"/>
      <w:sz w:val="18"/>
      <w:szCs w:val="24"/>
    </w:rPr>
  </w:style>
  <w:style w:type="paragraph" w:customStyle="1" w:styleId="a7">
    <w:name w:val="דוד"/>
    <w:basedOn w:val="a3"/>
    <w:rsid w:val="00CE6607"/>
    <w:pPr>
      <w:spacing w:line="360" w:lineRule="auto"/>
      <w:jc w:val="both"/>
    </w:pPr>
    <w:rPr>
      <w:sz w:val="20"/>
    </w:rPr>
  </w:style>
  <w:style w:type="paragraph" w:customStyle="1" w:styleId="Normal4">
    <w:name w:val="Normal 4"/>
    <w:basedOn w:val="5"/>
    <w:rsid w:val="00CE6607"/>
    <w:pPr>
      <w:keepNext w:val="0"/>
      <w:widowControl w:val="0"/>
      <w:spacing w:before="120" w:after="120"/>
      <w:ind w:left="1361"/>
      <w:jc w:val="both"/>
      <w:outlineLvl w:val="9"/>
    </w:pPr>
    <w:rPr>
      <w:rFonts w:ascii="Times New Roman" w:eastAsia="Calibri" w:hAnsi="Times New Roman" w:cs="David"/>
      <w:color w:val="auto"/>
      <w:sz w:val="18"/>
      <w:szCs w:val="26"/>
    </w:rPr>
  </w:style>
  <w:style w:type="paragraph" w:customStyle="1" w:styleId="Normal6">
    <w:name w:val="Normal 6"/>
    <w:basedOn w:val="7"/>
    <w:rsid w:val="00CE6607"/>
    <w:pPr>
      <w:keepNext w:val="0"/>
      <w:widowControl w:val="0"/>
      <w:spacing w:before="120" w:after="120"/>
      <w:ind w:left="2268"/>
      <w:jc w:val="both"/>
      <w:outlineLvl w:val="9"/>
    </w:pPr>
    <w:rPr>
      <w:rFonts w:ascii="Times New Roman" w:eastAsia="Calibri" w:hAnsi="Times New Roman" w:cs="David"/>
      <w:i w:val="0"/>
      <w:iCs w:val="0"/>
      <w:color w:val="auto"/>
      <w:sz w:val="18"/>
    </w:rPr>
  </w:style>
  <w:style w:type="paragraph" w:styleId="a8">
    <w:name w:val="Block Text"/>
    <w:basedOn w:val="a3"/>
    <w:rsid w:val="00CE6607"/>
    <w:pPr>
      <w:ind w:left="368"/>
      <w:jc w:val="both"/>
    </w:pPr>
    <w:rPr>
      <w:kern w:val="28"/>
      <w:sz w:val="24"/>
      <w:szCs w:val="26"/>
    </w:rPr>
  </w:style>
  <w:style w:type="paragraph" w:styleId="a9">
    <w:name w:val="Title"/>
    <w:basedOn w:val="a3"/>
    <w:link w:val="aa"/>
    <w:qFormat/>
    <w:rsid w:val="00CE6607"/>
    <w:pPr>
      <w:spacing w:line="360" w:lineRule="auto"/>
      <w:jc w:val="center"/>
    </w:pPr>
    <w:rPr>
      <w:b/>
      <w:bCs/>
    </w:rPr>
  </w:style>
  <w:style w:type="character" w:customStyle="1" w:styleId="aa">
    <w:name w:val="כותרת טקסט תו"/>
    <w:basedOn w:val="a4"/>
    <w:link w:val="a9"/>
    <w:rsid w:val="00CE6607"/>
    <w:rPr>
      <w:rFonts w:ascii="Times New Roman" w:eastAsia="Calibri" w:hAnsi="Times New Roman" w:cs="David"/>
      <w:b/>
      <w:bCs/>
      <w:szCs w:val="24"/>
    </w:rPr>
  </w:style>
  <w:style w:type="paragraph" w:customStyle="1" w:styleId="Normal2">
    <w:name w:val="Normal 2"/>
    <w:basedOn w:val="31"/>
    <w:rsid w:val="00CE6607"/>
    <w:pPr>
      <w:keepNext w:val="0"/>
      <w:widowControl w:val="0"/>
      <w:spacing w:before="120" w:after="120"/>
      <w:ind w:left="454" w:right="454"/>
      <w:jc w:val="both"/>
      <w:outlineLvl w:val="9"/>
    </w:pPr>
    <w:rPr>
      <w:rFonts w:ascii="Times New Roman" w:eastAsia="Calibri" w:hAnsi="Times New Roman" w:cs="David"/>
      <w:b w:val="0"/>
      <w:bCs w:val="0"/>
      <w:color w:val="auto"/>
      <w:sz w:val="18"/>
      <w:szCs w:val="26"/>
    </w:rPr>
  </w:style>
  <w:style w:type="paragraph" w:styleId="ab">
    <w:name w:val="List Paragraph"/>
    <w:aliases w:val="פיסקת bullets,LP1,lp1,Bullet List,FooterText,numbered,Paragraphe de liste1"/>
    <w:basedOn w:val="a3"/>
    <w:link w:val="ac"/>
    <w:uiPriority w:val="34"/>
    <w:qFormat/>
    <w:rsid w:val="00CE6607"/>
    <w:pPr>
      <w:ind w:left="720"/>
      <w:contextualSpacing/>
    </w:pPr>
  </w:style>
  <w:style w:type="character" w:customStyle="1" w:styleId="50">
    <w:name w:val="כותרת 5 תו"/>
    <w:basedOn w:val="a4"/>
    <w:link w:val="5"/>
    <w:uiPriority w:val="9"/>
    <w:semiHidden/>
    <w:rsid w:val="00CE6607"/>
    <w:rPr>
      <w:rFonts w:asciiTheme="majorHAnsi" w:eastAsiaTheme="majorEastAsia" w:hAnsiTheme="majorHAnsi" w:cstheme="majorBidi"/>
      <w:color w:val="243F60" w:themeColor="accent1" w:themeShade="7F"/>
      <w:szCs w:val="24"/>
    </w:rPr>
  </w:style>
  <w:style w:type="character" w:customStyle="1" w:styleId="70">
    <w:name w:val="כותרת 7 תו"/>
    <w:basedOn w:val="a4"/>
    <w:link w:val="7"/>
    <w:uiPriority w:val="9"/>
    <w:semiHidden/>
    <w:rsid w:val="00CE6607"/>
    <w:rPr>
      <w:rFonts w:asciiTheme="majorHAnsi" w:eastAsiaTheme="majorEastAsia" w:hAnsiTheme="majorHAnsi" w:cstheme="majorBidi"/>
      <w:i/>
      <w:iCs/>
      <w:color w:val="404040" w:themeColor="text1" w:themeTint="BF"/>
      <w:szCs w:val="24"/>
    </w:rPr>
  </w:style>
  <w:style w:type="character" w:customStyle="1" w:styleId="32">
    <w:name w:val="כותרת 3 תו"/>
    <w:basedOn w:val="a4"/>
    <w:link w:val="31"/>
    <w:uiPriority w:val="9"/>
    <w:semiHidden/>
    <w:rsid w:val="00CE6607"/>
    <w:rPr>
      <w:rFonts w:asciiTheme="majorHAnsi" w:eastAsiaTheme="majorEastAsia" w:hAnsiTheme="majorHAnsi" w:cstheme="majorBidi"/>
      <w:b/>
      <w:bCs/>
      <w:color w:val="4F81BD" w:themeColor="accent1"/>
      <w:szCs w:val="24"/>
    </w:rPr>
  </w:style>
  <w:style w:type="paragraph" w:styleId="ad">
    <w:name w:val="Balloon Text"/>
    <w:basedOn w:val="a3"/>
    <w:link w:val="ae"/>
    <w:uiPriority w:val="99"/>
    <w:semiHidden/>
    <w:unhideWhenUsed/>
    <w:rsid w:val="002D6751"/>
    <w:rPr>
      <w:rFonts w:ascii="Tahoma" w:hAnsi="Tahoma" w:cs="Tahoma"/>
      <w:sz w:val="16"/>
      <w:szCs w:val="16"/>
    </w:rPr>
  </w:style>
  <w:style w:type="character" w:customStyle="1" w:styleId="ae">
    <w:name w:val="טקסט בלונים תו"/>
    <w:basedOn w:val="a4"/>
    <w:link w:val="ad"/>
    <w:uiPriority w:val="99"/>
    <w:semiHidden/>
    <w:rsid w:val="002D6751"/>
    <w:rPr>
      <w:rFonts w:ascii="Tahoma" w:eastAsia="Calibri" w:hAnsi="Tahoma" w:cs="Tahoma"/>
      <w:sz w:val="16"/>
      <w:szCs w:val="16"/>
    </w:rPr>
  </w:style>
  <w:style w:type="character" w:styleId="af">
    <w:name w:val="annotation reference"/>
    <w:basedOn w:val="a4"/>
    <w:uiPriority w:val="99"/>
    <w:semiHidden/>
    <w:unhideWhenUsed/>
    <w:rsid w:val="00B53C77"/>
    <w:rPr>
      <w:sz w:val="16"/>
      <w:szCs w:val="16"/>
    </w:rPr>
  </w:style>
  <w:style w:type="paragraph" w:styleId="af0">
    <w:name w:val="annotation text"/>
    <w:basedOn w:val="a3"/>
    <w:link w:val="af1"/>
    <w:uiPriority w:val="99"/>
    <w:semiHidden/>
    <w:unhideWhenUsed/>
    <w:rsid w:val="00B53C77"/>
    <w:rPr>
      <w:sz w:val="20"/>
      <w:szCs w:val="20"/>
    </w:rPr>
  </w:style>
  <w:style w:type="character" w:customStyle="1" w:styleId="af1">
    <w:name w:val="טקסט הערה תו"/>
    <w:basedOn w:val="a4"/>
    <w:link w:val="af0"/>
    <w:uiPriority w:val="99"/>
    <w:semiHidden/>
    <w:rsid w:val="00B53C77"/>
    <w:rPr>
      <w:rFonts w:ascii="Times New Roman" w:eastAsia="Calibri" w:hAnsi="Times New Roman" w:cs="David"/>
      <w:sz w:val="20"/>
      <w:szCs w:val="20"/>
    </w:rPr>
  </w:style>
  <w:style w:type="paragraph" w:styleId="af2">
    <w:name w:val="annotation subject"/>
    <w:basedOn w:val="af0"/>
    <w:next w:val="af0"/>
    <w:link w:val="af3"/>
    <w:uiPriority w:val="99"/>
    <w:semiHidden/>
    <w:unhideWhenUsed/>
    <w:rsid w:val="00B53C77"/>
    <w:rPr>
      <w:b/>
      <w:bCs/>
    </w:rPr>
  </w:style>
  <w:style w:type="character" w:customStyle="1" w:styleId="af3">
    <w:name w:val="נושא הערה תו"/>
    <w:basedOn w:val="af1"/>
    <w:link w:val="af2"/>
    <w:uiPriority w:val="99"/>
    <w:semiHidden/>
    <w:rsid w:val="00B53C77"/>
    <w:rPr>
      <w:rFonts w:ascii="Times New Roman" w:eastAsia="Calibri" w:hAnsi="Times New Roman" w:cs="David"/>
      <w:b/>
      <w:bCs/>
      <w:sz w:val="20"/>
      <w:szCs w:val="20"/>
    </w:rPr>
  </w:style>
  <w:style w:type="paragraph" w:styleId="af4">
    <w:name w:val="Revision"/>
    <w:hidden/>
    <w:uiPriority w:val="99"/>
    <w:semiHidden/>
    <w:rsid w:val="00B53C77"/>
    <w:pPr>
      <w:spacing w:after="0" w:line="240" w:lineRule="auto"/>
    </w:pPr>
    <w:rPr>
      <w:rFonts w:ascii="Times New Roman" w:eastAsia="Calibri" w:hAnsi="Times New Roman" w:cs="David"/>
      <w:szCs w:val="24"/>
    </w:rPr>
  </w:style>
  <w:style w:type="table" w:styleId="af5">
    <w:name w:val="Table Grid"/>
    <w:basedOn w:val="a5"/>
    <w:uiPriority w:val="39"/>
    <w:rsid w:val="009A2A0B"/>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4"/>
    <w:uiPriority w:val="99"/>
    <w:unhideWhenUsed/>
    <w:rsid w:val="007C0148"/>
    <w:rPr>
      <w:color w:val="0000FF" w:themeColor="hyperlink"/>
      <w:u w:val="single"/>
    </w:rPr>
  </w:style>
  <w:style w:type="paragraph" w:styleId="af6">
    <w:name w:val="header"/>
    <w:basedOn w:val="a3"/>
    <w:link w:val="af7"/>
    <w:rsid w:val="00086EA7"/>
    <w:pPr>
      <w:tabs>
        <w:tab w:val="center" w:pos="4320"/>
        <w:tab w:val="right" w:pos="8640"/>
      </w:tabs>
    </w:pPr>
    <w:rPr>
      <w:rFonts w:cs="Times New Roman"/>
    </w:rPr>
  </w:style>
  <w:style w:type="character" w:customStyle="1" w:styleId="af7">
    <w:name w:val="כותרת עליונה תו"/>
    <w:basedOn w:val="a4"/>
    <w:link w:val="af6"/>
    <w:rsid w:val="00086EA7"/>
    <w:rPr>
      <w:rFonts w:ascii="Times New Roman" w:eastAsia="Calibri" w:hAnsi="Times New Roman" w:cs="Times New Roman"/>
      <w:szCs w:val="24"/>
    </w:rPr>
  </w:style>
  <w:style w:type="paragraph" w:customStyle="1" w:styleId="13">
    <w:name w:val="פיסקת רשימה1"/>
    <w:basedOn w:val="a3"/>
    <w:uiPriority w:val="34"/>
    <w:qFormat/>
    <w:rsid w:val="00086EA7"/>
    <w:pPr>
      <w:spacing w:before="120"/>
      <w:ind w:left="720"/>
      <w:jc w:val="both"/>
    </w:pPr>
    <w:rPr>
      <w:rFonts w:eastAsia="Times New Roman"/>
      <w:sz w:val="24"/>
    </w:rPr>
  </w:style>
  <w:style w:type="character" w:customStyle="1" w:styleId="ac">
    <w:name w:val="פיסקת רשימה תו"/>
    <w:aliases w:val="פיסקת bullets תו,LP1 תו,lp1 תו,Bullet List תו,FooterText תו,numbered תו,Paragraphe de liste1 תו"/>
    <w:link w:val="ab"/>
    <w:uiPriority w:val="34"/>
    <w:locked/>
    <w:rsid w:val="00065C31"/>
    <w:rPr>
      <w:rFonts w:ascii="Times New Roman" w:eastAsia="Calibri" w:hAnsi="Times New Roman" w:cs="David"/>
      <w:szCs w:val="24"/>
    </w:rPr>
  </w:style>
  <w:style w:type="paragraph" w:customStyle="1" w:styleId="14">
    <w:name w:val="כותרת טקסט1"/>
    <w:basedOn w:val="a3"/>
    <w:qFormat/>
    <w:rsid w:val="00065C31"/>
    <w:pPr>
      <w:spacing w:line="360" w:lineRule="auto"/>
      <w:jc w:val="center"/>
    </w:pPr>
    <w:rPr>
      <w:rFonts w:eastAsia="Times New Roman" w:cs="Times New Roman"/>
      <w:b/>
      <w:bCs/>
      <w:sz w:val="20"/>
    </w:rPr>
  </w:style>
  <w:style w:type="paragraph" w:styleId="af8">
    <w:name w:val="No Spacing"/>
    <w:link w:val="af9"/>
    <w:uiPriority w:val="1"/>
    <w:qFormat/>
    <w:rsid w:val="007B2D61"/>
    <w:pPr>
      <w:bidi/>
      <w:spacing w:after="0" w:line="240" w:lineRule="auto"/>
    </w:pPr>
    <w:rPr>
      <w:rFonts w:ascii="Calibri" w:eastAsia="Calibri" w:hAnsi="Calibri" w:cs="Arial"/>
    </w:rPr>
  </w:style>
  <w:style w:type="character" w:customStyle="1" w:styleId="af9">
    <w:name w:val="ללא מרווח תו"/>
    <w:link w:val="af8"/>
    <w:uiPriority w:val="1"/>
    <w:rsid w:val="007B2D61"/>
    <w:rPr>
      <w:rFonts w:ascii="Calibri" w:eastAsia="Calibri" w:hAnsi="Calibri" w:cs="Arial"/>
    </w:rPr>
  </w:style>
  <w:style w:type="table" w:customStyle="1" w:styleId="310">
    <w:name w:val="רשת טבלה31"/>
    <w:basedOn w:val="a5"/>
    <w:next w:val="af5"/>
    <w:uiPriority w:val="39"/>
    <w:rsid w:val="007B2D61"/>
    <w:pPr>
      <w:bidi/>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מיספור2"/>
    <w:basedOn w:val="a3"/>
    <w:next w:val="a3"/>
    <w:rsid w:val="00204115"/>
    <w:pPr>
      <w:numPr>
        <w:ilvl w:val="1"/>
        <w:numId w:val="48"/>
      </w:numPr>
      <w:spacing w:before="120" w:after="60"/>
      <w:ind w:right="0"/>
      <w:jc w:val="both"/>
    </w:pPr>
    <w:rPr>
      <w:rFonts w:eastAsia="Times New Roman"/>
      <w:sz w:val="20"/>
      <w:lang w:eastAsia="he-IL"/>
    </w:rPr>
  </w:style>
  <w:style w:type="paragraph" w:customStyle="1" w:styleId="1">
    <w:name w:val="מספור1"/>
    <w:basedOn w:val="a3"/>
    <w:next w:val="a3"/>
    <w:link w:val="15"/>
    <w:autoRedefine/>
    <w:rsid w:val="00204115"/>
    <w:pPr>
      <w:numPr>
        <w:numId w:val="48"/>
      </w:numPr>
      <w:tabs>
        <w:tab w:val="left" w:pos="34"/>
        <w:tab w:val="left" w:pos="8640"/>
      </w:tabs>
      <w:spacing w:before="120" w:after="60"/>
      <w:ind w:right="0"/>
      <w:jc w:val="both"/>
    </w:pPr>
    <w:rPr>
      <w:rFonts w:eastAsia="Times New Roman" w:cs="Times New Roman"/>
      <w:color w:val="000000"/>
      <w:sz w:val="20"/>
      <w:lang w:val="x-none" w:eastAsia="x-none"/>
    </w:rPr>
  </w:style>
  <w:style w:type="character" w:customStyle="1" w:styleId="15">
    <w:name w:val="מספור1 תו"/>
    <w:link w:val="1"/>
    <w:rsid w:val="00204115"/>
    <w:rPr>
      <w:rFonts w:ascii="Times New Roman" w:eastAsia="Times New Roman" w:hAnsi="Times New Roman" w:cs="Times New Roman"/>
      <w:color w:val="000000"/>
      <w:sz w:val="20"/>
      <w:szCs w:val="24"/>
      <w:lang w:val="x-none" w:eastAsia="x-none"/>
    </w:rPr>
  </w:style>
  <w:style w:type="paragraph" w:customStyle="1" w:styleId="3">
    <w:name w:val="מספור3"/>
    <w:basedOn w:val="a3"/>
    <w:next w:val="a3"/>
    <w:rsid w:val="00204115"/>
    <w:pPr>
      <w:numPr>
        <w:ilvl w:val="2"/>
        <w:numId w:val="48"/>
      </w:numPr>
      <w:spacing w:before="120" w:after="60"/>
      <w:ind w:right="0"/>
      <w:jc w:val="both"/>
    </w:pPr>
    <w:rPr>
      <w:rFonts w:eastAsia="Times New Roman"/>
      <w:sz w:val="20"/>
      <w:lang w:eastAsia="he-IL"/>
    </w:rPr>
  </w:style>
  <w:style w:type="paragraph" w:customStyle="1" w:styleId="20">
    <w:name w:val="סעיף רמה 2"/>
    <w:basedOn w:val="a3"/>
    <w:link w:val="23"/>
    <w:autoRedefine/>
    <w:qFormat/>
    <w:rsid w:val="00204115"/>
    <w:pPr>
      <w:numPr>
        <w:ilvl w:val="1"/>
        <w:numId w:val="51"/>
      </w:numPr>
      <w:spacing w:line="360" w:lineRule="auto"/>
      <w:ind w:left="567" w:hanging="567"/>
      <w:jc w:val="both"/>
    </w:pPr>
    <w:rPr>
      <w:rFonts w:ascii="Arial" w:eastAsia="Times New Roman" w:hAnsi="Arial" w:cstheme="minorBidi"/>
      <w:szCs w:val="22"/>
    </w:rPr>
  </w:style>
  <w:style w:type="paragraph" w:customStyle="1" w:styleId="30">
    <w:name w:val="סעיף רמה 3"/>
    <w:basedOn w:val="20"/>
    <w:link w:val="33"/>
    <w:autoRedefine/>
    <w:qFormat/>
    <w:rsid w:val="00204115"/>
    <w:pPr>
      <w:numPr>
        <w:ilvl w:val="2"/>
      </w:numPr>
      <w:tabs>
        <w:tab w:val="left" w:pos="1304"/>
      </w:tabs>
    </w:pPr>
  </w:style>
  <w:style w:type="paragraph" w:customStyle="1" w:styleId="DCHeading1">
    <w:name w:val="DC_Heading 1"/>
    <w:basedOn w:val="11"/>
    <w:uiPriority w:val="99"/>
    <w:rsid w:val="00204115"/>
    <w:pPr>
      <w:keepLines w:val="0"/>
      <w:widowControl/>
      <w:numPr>
        <w:numId w:val="51"/>
      </w:numPr>
      <w:shd w:val="clear" w:color="auto" w:fill="F2F2F2"/>
      <w:tabs>
        <w:tab w:val="left" w:pos="0"/>
      </w:tabs>
      <w:spacing w:before="240" w:after="180"/>
      <w:jc w:val="left"/>
    </w:pPr>
    <w:rPr>
      <w:rFonts w:eastAsia="Times New Roman" w:cs="Arial"/>
      <w:color w:val="003399"/>
      <w:kern w:val="32"/>
      <w:sz w:val="21"/>
      <w:szCs w:val="21"/>
    </w:rPr>
  </w:style>
  <w:style w:type="character" w:customStyle="1" w:styleId="23">
    <w:name w:val="סעיף רמה 2 תו"/>
    <w:basedOn w:val="a4"/>
    <w:link w:val="20"/>
    <w:rsid w:val="00204115"/>
    <w:rPr>
      <w:rFonts w:ascii="Arial" w:eastAsia="Times New Roman" w:hAnsi="Arial"/>
    </w:rPr>
  </w:style>
  <w:style w:type="character" w:customStyle="1" w:styleId="33">
    <w:name w:val="סעיף רמה 3 תו"/>
    <w:basedOn w:val="23"/>
    <w:link w:val="30"/>
    <w:rsid w:val="00204115"/>
    <w:rPr>
      <w:rFonts w:ascii="Arial" w:eastAsia="Times New Roman" w:hAnsi="Arial"/>
    </w:rPr>
  </w:style>
  <w:style w:type="paragraph" w:customStyle="1" w:styleId="a">
    <w:name w:val="הגדרות"/>
    <w:basedOn w:val="a3"/>
    <w:link w:val="afa"/>
    <w:qFormat/>
    <w:rsid w:val="00204115"/>
    <w:pPr>
      <w:numPr>
        <w:numId w:val="55"/>
      </w:numPr>
      <w:spacing w:line="360" w:lineRule="auto"/>
      <w:contextualSpacing/>
      <w:jc w:val="both"/>
    </w:pPr>
    <w:rPr>
      <w:rFonts w:ascii="Arial" w:eastAsia="Times New Roman" w:hAnsi="Arial" w:cs="Arial"/>
      <w:szCs w:val="22"/>
    </w:rPr>
  </w:style>
  <w:style w:type="character" w:customStyle="1" w:styleId="afa">
    <w:name w:val="הגדרות תו"/>
    <w:basedOn w:val="a4"/>
    <w:link w:val="a"/>
    <w:rsid w:val="00204115"/>
    <w:rPr>
      <w:rFonts w:ascii="Arial" w:eastAsia="Times New Roman" w:hAnsi="Arial" w:cs="Arial"/>
    </w:rPr>
  </w:style>
  <w:style w:type="paragraph" w:customStyle="1" w:styleId="Sign">
    <w:name w:val="Sign"/>
    <w:basedOn w:val="a3"/>
    <w:rsid w:val="00204115"/>
    <w:pPr>
      <w:overflowPunct w:val="0"/>
      <w:autoSpaceDE w:val="0"/>
      <w:autoSpaceDN w:val="0"/>
      <w:adjustRightInd w:val="0"/>
      <w:ind w:left="3493"/>
      <w:jc w:val="center"/>
      <w:textAlignment w:val="baseline"/>
    </w:pPr>
    <w:rPr>
      <w:rFonts w:eastAsia="Times New Roman" w:cs="FrankRuehl"/>
      <w:sz w:val="24"/>
      <w:szCs w:val="26"/>
      <w:lang w:eastAsia="he-IL"/>
    </w:rPr>
  </w:style>
  <w:style w:type="paragraph" w:customStyle="1" w:styleId="a0">
    <w:name w:val="כותרת סעיף"/>
    <w:basedOn w:val="a3"/>
    <w:rsid w:val="00E6789C"/>
    <w:pPr>
      <w:numPr>
        <w:numId w:val="61"/>
      </w:numPr>
      <w:spacing w:before="240" w:line="360" w:lineRule="auto"/>
      <w:ind w:right="0"/>
      <w:jc w:val="both"/>
    </w:pPr>
    <w:rPr>
      <w:rFonts w:ascii="Arial" w:eastAsia="Times New Roman" w:hAnsi="Arial" w:cs="Arial"/>
      <w:b/>
      <w:bCs/>
      <w:color w:val="1B3461"/>
      <w:szCs w:val="22"/>
    </w:rPr>
  </w:style>
  <w:style w:type="paragraph" w:customStyle="1" w:styleId="a1">
    <w:name w:val="טקסט סעיף"/>
    <w:basedOn w:val="a3"/>
    <w:rsid w:val="00E6789C"/>
    <w:pPr>
      <w:numPr>
        <w:ilvl w:val="1"/>
        <w:numId w:val="61"/>
      </w:numPr>
      <w:spacing w:line="360" w:lineRule="auto"/>
      <w:ind w:right="0"/>
      <w:jc w:val="both"/>
    </w:pPr>
    <w:rPr>
      <w:rFonts w:ascii="Arial" w:eastAsia="Times New Roman" w:hAnsi="Arial" w:cs="Arial"/>
      <w:szCs w:val="22"/>
    </w:rPr>
  </w:style>
  <w:style w:type="paragraph" w:customStyle="1" w:styleId="a2">
    <w:name w:val="תת סעיף"/>
    <w:basedOn w:val="a3"/>
    <w:rsid w:val="00E6789C"/>
    <w:pPr>
      <w:numPr>
        <w:ilvl w:val="2"/>
        <w:numId w:val="61"/>
      </w:numPr>
      <w:spacing w:line="360" w:lineRule="auto"/>
      <w:ind w:right="0"/>
      <w:jc w:val="both"/>
    </w:pPr>
    <w:rPr>
      <w:rFonts w:eastAsia="Times New Roman" w:cs="Arial"/>
      <w:szCs w:val="22"/>
    </w:rPr>
  </w:style>
  <w:style w:type="paragraph" w:customStyle="1" w:styleId="10">
    <w:name w:val="תת סעיף1"/>
    <w:basedOn w:val="a2"/>
    <w:rsid w:val="00E6789C"/>
    <w:pPr>
      <w:numPr>
        <w:ilvl w:val="3"/>
      </w:numPr>
      <w:ind w:right="0"/>
    </w:pPr>
  </w:style>
  <w:style w:type="paragraph" w:styleId="afb">
    <w:name w:val="footer"/>
    <w:basedOn w:val="a3"/>
    <w:link w:val="afc"/>
    <w:uiPriority w:val="99"/>
    <w:unhideWhenUsed/>
    <w:rsid w:val="007C5608"/>
    <w:pPr>
      <w:tabs>
        <w:tab w:val="center" w:pos="4153"/>
        <w:tab w:val="right" w:pos="8306"/>
      </w:tabs>
    </w:pPr>
  </w:style>
  <w:style w:type="character" w:customStyle="1" w:styleId="afc">
    <w:name w:val="כותרת תחתונה תו"/>
    <w:basedOn w:val="a4"/>
    <w:link w:val="afb"/>
    <w:uiPriority w:val="99"/>
    <w:rsid w:val="007C5608"/>
    <w:rPr>
      <w:rFonts w:ascii="Times New Roman" w:eastAsia="Calibri" w:hAnsi="Times New Roman" w:cs="David"/>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info@mtlm.org.il" TargetMode="External"/><Relationship Id="rId18" Type="http://schemas.openxmlformats.org/officeDocument/2006/relationships/footer" Target="footer1.xml"/><Relationship Id="rId3" Type="http://schemas.openxmlformats.org/officeDocument/2006/relationships/styles" Target="styles.xml"/><Relationship Id="rId21" Type="http://schemas.microsoft.com/office/2011/relationships/commentsExtended" Target="commentsExtended.xml"/><Relationship Id="rId7" Type="http://schemas.openxmlformats.org/officeDocument/2006/relationships/footnotes" Target="footnotes.xml"/><Relationship Id="rId12" Type="http://schemas.openxmlformats.org/officeDocument/2006/relationships/hyperlink" Target="mailto:mateh.shiluv@economy.gov.il"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www.mof.gov.il/takam/Pages/horaot.aspx?k=13.9.0.2"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molaims@moc.gov.il" TargetMode="External"/><Relationship Id="rId5" Type="http://schemas.openxmlformats.org/officeDocument/2006/relationships/settings" Target="settings.xml"/><Relationship Id="rId15" Type="http://schemas.openxmlformats.org/officeDocument/2006/relationships/package" Target="embeddings/Microsoft_Excel_Worksheet1.xlsx"/><Relationship Id="rId10" Type="http://schemas.openxmlformats.org/officeDocument/2006/relationships/comments" Target="comments.xm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justice.gov.il/MOJHeb/RashamHachvarot" TargetMode="External"/><Relationship Id="rId14" Type="http://schemas.openxmlformats.org/officeDocument/2006/relationships/image" Target="media/image1.emf"/><Relationship Id="rId22" Type="http://schemas.microsoft.com/office/2011/relationships/people" Target="peop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0D93450-0FA1-4110-A911-BB261A6CD3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TotalTime>
  <Pages>57</Pages>
  <Words>16219</Words>
  <Characters>81096</Characters>
  <Application>Microsoft Office Word</Application>
  <DocSecurity>0</DocSecurity>
  <Lines>675</Lines>
  <Paragraphs>194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GOI</Company>
  <LinksUpToDate>false</LinksUpToDate>
  <CharactersWithSpaces>97121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Shmuel Molaim</dc:creator>
  <cp:lastModifiedBy>אלינור שלמה</cp:lastModifiedBy>
  <cp:revision>18</cp:revision>
  <cp:lastPrinted>2015-08-12T06:10:00Z</cp:lastPrinted>
  <dcterms:created xsi:type="dcterms:W3CDTF">2019-01-08T09:54:00Z</dcterms:created>
  <dcterms:modified xsi:type="dcterms:W3CDTF">2019-01-08T10:57:00Z</dcterms:modified>
</cp:coreProperties>
</file>